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2047D148" w:rsidR="00D4711D" w:rsidRPr="00A06266" w:rsidRDefault="00AD5CBC" w:rsidP="001F7858">
            <w:r>
              <w:rPr>
                <w:sz w:val="23"/>
                <w:szCs w:val="23"/>
              </w:rPr>
              <w:t>Environmental Enforcement</w:t>
            </w:r>
            <w:r w:rsidR="00F22D57">
              <w:rPr>
                <w:sz w:val="23"/>
                <w:szCs w:val="23"/>
              </w:rPr>
              <w:t xml:space="preserve"> Officer</w:t>
            </w:r>
            <w:r>
              <w:rPr>
                <w:sz w:val="23"/>
                <w:szCs w:val="23"/>
              </w:rPr>
              <w:t xml:space="preserve"> (</w:t>
            </w:r>
            <w:r w:rsidRPr="00344BC3">
              <w:rPr>
                <w:sz w:val="23"/>
                <w:szCs w:val="23"/>
              </w:rPr>
              <w:t>Dog Control</w:t>
            </w:r>
            <w:r>
              <w:rPr>
                <w:sz w:val="23"/>
                <w:szCs w:val="23"/>
              </w:rPr>
              <w:t>)</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60192443" w:rsidR="00D4711D" w:rsidRPr="00A06266" w:rsidRDefault="005861F8" w:rsidP="001F7858">
            <w:r>
              <w:t>G</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13B1DDA9" w:rsidR="0070480A" w:rsidRPr="00A06266" w:rsidRDefault="00F22D57" w:rsidP="001F7858">
            <w:r>
              <w:t>Senior Environmental Enforcement Officer / Team Leader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0E77479D"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AD5CBC">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231F4AA9" w:rsidR="0070480A" w:rsidRPr="00A06266" w:rsidRDefault="00AD5CBC" w:rsidP="001F7858">
            <w:r>
              <w:t>Environment</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6A7061C6" w:rsidR="0070480A" w:rsidRPr="00A06266" w:rsidRDefault="00AD5CBC" w:rsidP="001F7858">
            <w:r>
              <w:t>Regulatory Services</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365E4142" w:rsidR="00FF6D2A" w:rsidRPr="00A06266" w:rsidRDefault="00AD5CBC" w:rsidP="00FF6D2A">
                <w:r>
                  <w:rPr>
                    <w:rFonts w:eastAsia="Times New Roman"/>
                    <w:b/>
                    <w:lang w:eastAsia="en-GB"/>
                  </w:rPr>
                  <w:t xml:space="preserve">OS - Operational Support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211DAE02" w:rsidR="00FF6D2A" w:rsidRPr="00A06266" w:rsidRDefault="00AD5CBC" w:rsidP="00FF6D2A">
            <w:r>
              <w:t>April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5322E41" w14:textId="77777777" w:rsidR="00226E0E" w:rsidRPr="00226E0E" w:rsidRDefault="00226E0E" w:rsidP="00226E0E">
            <w:pPr>
              <w:pStyle w:val="ListParagraph"/>
              <w:numPr>
                <w:ilvl w:val="0"/>
                <w:numId w:val="16"/>
              </w:numPr>
              <w:spacing w:after="0" w:line="240" w:lineRule="auto"/>
              <w:ind w:left="447" w:hanging="447"/>
              <w:rPr>
                <w:rFonts w:ascii="Arial" w:eastAsia="Calibri" w:hAnsi="Arial" w:cs="Arial"/>
                <w:b w:val="0"/>
                <w:bCs w:val="0"/>
                <w:sz w:val="20"/>
                <w:szCs w:val="20"/>
              </w:rPr>
            </w:pPr>
            <w:r w:rsidRPr="00226E0E">
              <w:rPr>
                <w:rFonts w:ascii="Arial" w:hAnsi="Arial" w:cs="Arial"/>
                <w:b w:val="0"/>
                <w:bCs w:val="0"/>
                <w:sz w:val="20"/>
                <w:szCs w:val="20"/>
              </w:rPr>
              <w:t xml:space="preserve">The Environmental Enforcement Team is responsible for operational delivery of specific powers relating to the environmental wellbeing of North Yorkshire, ensuring </w:t>
            </w:r>
            <w:r w:rsidRPr="00226E0E">
              <w:rPr>
                <w:rFonts w:ascii="Arial" w:eastAsia="Calibri" w:hAnsi="Arial" w:cs="Arial"/>
                <w:b w:val="0"/>
                <w:bCs w:val="0"/>
                <w:sz w:val="20"/>
                <w:szCs w:val="20"/>
              </w:rPr>
              <w:t xml:space="preserve">the county is a clean and welcoming place for residents, </w:t>
            </w:r>
            <w:proofErr w:type="gramStart"/>
            <w:r w:rsidRPr="00226E0E">
              <w:rPr>
                <w:rFonts w:ascii="Arial" w:eastAsia="Calibri" w:hAnsi="Arial" w:cs="Arial"/>
                <w:b w:val="0"/>
                <w:bCs w:val="0"/>
                <w:sz w:val="20"/>
                <w:szCs w:val="20"/>
              </w:rPr>
              <w:t>businesses</w:t>
            </w:r>
            <w:proofErr w:type="gramEnd"/>
            <w:r w:rsidRPr="00226E0E">
              <w:rPr>
                <w:rFonts w:ascii="Arial" w:eastAsia="Calibri" w:hAnsi="Arial" w:cs="Arial"/>
                <w:b w:val="0"/>
                <w:bCs w:val="0"/>
                <w:sz w:val="20"/>
                <w:szCs w:val="20"/>
              </w:rPr>
              <w:t xml:space="preserve"> and visitors to enjoy.</w:t>
            </w:r>
          </w:p>
          <w:p w14:paraId="51255E03" w14:textId="77777777" w:rsidR="00226E0E" w:rsidRPr="00226E0E" w:rsidRDefault="00226E0E" w:rsidP="00226E0E">
            <w:pPr>
              <w:pStyle w:val="ListParagraph"/>
              <w:numPr>
                <w:ilvl w:val="0"/>
                <w:numId w:val="16"/>
              </w:numPr>
              <w:spacing w:after="0" w:line="240" w:lineRule="auto"/>
              <w:ind w:left="447" w:hanging="447"/>
              <w:rPr>
                <w:rFonts w:ascii="Arial" w:eastAsia="Calibri" w:hAnsi="Arial" w:cs="Arial"/>
                <w:b w:val="0"/>
                <w:bCs w:val="0"/>
                <w:sz w:val="20"/>
                <w:szCs w:val="20"/>
              </w:rPr>
            </w:pPr>
            <w:r w:rsidRPr="00226E0E">
              <w:rPr>
                <w:rFonts w:ascii="Arial" w:eastAsia="Calibri" w:hAnsi="Arial" w:cs="Arial"/>
                <w:b w:val="0"/>
                <w:bCs w:val="0"/>
                <w:sz w:val="20"/>
                <w:szCs w:val="20"/>
              </w:rPr>
              <w:t xml:space="preserve">The team </w:t>
            </w:r>
            <w:r w:rsidRPr="00226E0E">
              <w:rPr>
                <w:rFonts w:ascii="Arial" w:hAnsi="Arial" w:cs="Arial"/>
                <w:b w:val="0"/>
                <w:bCs w:val="0"/>
                <w:sz w:val="20"/>
                <w:szCs w:val="20"/>
              </w:rPr>
              <w:t>works on a wide variety of environmental enforcement related issues which impact the public and the environment. Such issues can include stray dogs, dog fouling, unauthorised encampments, fly tipping, fly posting, littering, abandoned vehicles, HGV weight restrictions.</w:t>
            </w:r>
          </w:p>
          <w:p w14:paraId="245ED7CF" w14:textId="04696E55" w:rsidR="00226E0E" w:rsidRPr="00226E0E" w:rsidRDefault="00FC4780" w:rsidP="00226E0E">
            <w:pPr>
              <w:pStyle w:val="ListParagraph"/>
              <w:numPr>
                <w:ilvl w:val="0"/>
                <w:numId w:val="16"/>
              </w:numPr>
              <w:spacing w:after="0" w:line="240" w:lineRule="auto"/>
              <w:ind w:left="447" w:hanging="447"/>
              <w:rPr>
                <w:rFonts w:ascii="Arial" w:hAnsi="Arial" w:cs="Arial"/>
                <w:b w:val="0"/>
                <w:bCs w:val="0"/>
                <w:sz w:val="20"/>
                <w:szCs w:val="20"/>
              </w:rPr>
            </w:pPr>
            <w:r>
              <w:rPr>
                <w:rFonts w:ascii="Arial" w:hAnsi="Arial" w:cs="Arial"/>
                <w:b w:val="0"/>
                <w:bCs w:val="0"/>
                <w:sz w:val="20"/>
                <w:szCs w:val="20"/>
              </w:rPr>
              <w:t>The postholder</w:t>
            </w:r>
            <w:r w:rsidR="00226E0E" w:rsidRPr="00226E0E">
              <w:rPr>
                <w:rFonts w:ascii="Arial" w:hAnsi="Arial" w:cs="Arial"/>
                <w:b w:val="0"/>
                <w:bCs w:val="0"/>
                <w:sz w:val="20"/>
                <w:szCs w:val="20"/>
              </w:rPr>
              <w:t xml:space="preserve"> w</w:t>
            </w:r>
            <w:r w:rsidR="00AD5CBC" w:rsidRPr="00226E0E">
              <w:rPr>
                <w:rFonts w:ascii="Arial" w:hAnsi="Arial" w:cs="Arial"/>
                <w:b w:val="0"/>
                <w:bCs w:val="0"/>
                <w:sz w:val="20"/>
                <w:szCs w:val="20"/>
              </w:rPr>
              <w:t>ork</w:t>
            </w:r>
            <w:r>
              <w:rPr>
                <w:rFonts w:ascii="Arial" w:hAnsi="Arial" w:cs="Arial"/>
                <w:b w:val="0"/>
                <w:bCs w:val="0"/>
                <w:sz w:val="20"/>
                <w:szCs w:val="20"/>
              </w:rPr>
              <w:t>s</w:t>
            </w:r>
            <w:r w:rsidR="00AD5CBC" w:rsidRPr="00226E0E">
              <w:rPr>
                <w:rFonts w:ascii="Arial" w:hAnsi="Arial" w:cs="Arial"/>
                <w:b w:val="0"/>
                <w:bCs w:val="0"/>
                <w:sz w:val="20"/>
                <w:szCs w:val="20"/>
              </w:rPr>
              <w:t xml:space="preserve"> under the general management of the </w:t>
            </w:r>
            <w:r w:rsidR="00487224">
              <w:rPr>
                <w:rFonts w:ascii="Arial" w:hAnsi="Arial" w:cs="Arial"/>
                <w:b w:val="0"/>
                <w:bCs w:val="0"/>
                <w:sz w:val="20"/>
                <w:szCs w:val="20"/>
              </w:rPr>
              <w:t xml:space="preserve">Senior </w:t>
            </w:r>
            <w:r w:rsidR="00AD5CBC" w:rsidRPr="00226E0E">
              <w:rPr>
                <w:rFonts w:ascii="Arial" w:hAnsi="Arial" w:cs="Arial"/>
                <w:b w:val="0"/>
                <w:bCs w:val="0"/>
                <w:sz w:val="20"/>
                <w:szCs w:val="20"/>
              </w:rPr>
              <w:t>Environmental Enforcement</w:t>
            </w:r>
            <w:r w:rsidR="00487224">
              <w:rPr>
                <w:rFonts w:ascii="Arial" w:hAnsi="Arial" w:cs="Arial"/>
                <w:b w:val="0"/>
                <w:bCs w:val="0"/>
                <w:sz w:val="20"/>
                <w:szCs w:val="20"/>
              </w:rPr>
              <w:t xml:space="preserve"> Officer / </w:t>
            </w:r>
            <w:r w:rsidR="00AD5CBC" w:rsidRPr="00226E0E">
              <w:rPr>
                <w:rFonts w:ascii="Arial" w:hAnsi="Arial" w:cs="Arial"/>
                <w:b w:val="0"/>
                <w:bCs w:val="0"/>
                <w:sz w:val="20"/>
                <w:szCs w:val="20"/>
              </w:rPr>
              <w:t xml:space="preserve"> Team Leader to provide a comprehensive Dog Warden Service and Enforcement </w:t>
            </w:r>
            <w:r w:rsidR="00487224">
              <w:rPr>
                <w:rFonts w:ascii="Arial" w:hAnsi="Arial" w:cs="Arial"/>
                <w:b w:val="0"/>
                <w:bCs w:val="0"/>
                <w:sz w:val="20"/>
                <w:szCs w:val="20"/>
              </w:rPr>
              <w:t>O</w:t>
            </w:r>
            <w:r w:rsidR="00AD5CBC" w:rsidRPr="00226E0E">
              <w:rPr>
                <w:rFonts w:ascii="Arial" w:hAnsi="Arial" w:cs="Arial"/>
                <w:b w:val="0"/>
                <w:bCs w:val="0"/>
                <w:sz w:val="20"/>
                <w:szCs w:val="20"/>
              </w:rPr>
              <w:t>fficer support as part of the Environmental Enforcement team.</w:t>
            </w:r>
          </w:p>
          <w:p w14:paraId="56A26ACA" w14:textId="789344D7" w:rsidR="00226E0E" w:rsidRPr="00226E0E" w:rsidRDefault="00226E0E" w:rsidP="00226E0E">
            <w:pPr>
              <w:pStyle w:val="ListParagraph"/>
              <w:numPr>
                <w:ilvl w:val="0"/>
                <w:numId w:val="16"/>
              </w:numPr>
              <w:spacing w:after="0" w:line="240" w:lineRule="auto"/>
              <w:ind w:left="447" w:hanging="447"/>
              <w:rPr>
                <w:rFonts w:ascii="Arial" w:hAnsi="Arial" w:cs="Arial"/>
                <w:b w:val="0"/>
                <w:bCs w:val="0"/>
                <w:sz w:val="20"/>
                <w:szCs w:val="20"/>
              </w:rPr>
            </w:pPr>
            <w:r>
              <w:rPr>
                <w:rFonts w:ascii="Arial" w:hAnsi="Arial" w:cs="Arial"/>
                <w:b w:val="0"/>
                <w:bCs w:val="0"/>
                <w:sz w:val="20"/>
                <w:szCs w:val="20"/>
              </w:rPr>
              <w:t xml:space="preserve">The postholder will have contact with, and work collaboratively with, internal colleagues across all services including Elected Members, and will liaise effectively with external partners such as </w:t>
            </w:r>
            <w:r w:rsidRPr="00226E0E">
              <w:rPr>
                <w:rFonts w:ascii="Arial" w:hAnsi="Arial" w:cs="Arial"/>
                <w:b w:val="0"/>
                <w:bCs w:val="0"/>
                <w:sz w:val="20"/>
                <w:szCs w:val="20"/>
              </w:rPr>
              <w:t>Parish Councils, external agencies e.g. Dogs Trust, Dog Charities, RSPCA, Police.</w:t>
            </w:r>
          </w:p>
          <w:p w14:paraId="1908BE83" w14:textId="6261B488" w:rsidR="00226E0E" w:rsidRPr="00226E0E" w:rsidRDefault="00226E0E" w:rsidP="00226E0E">
            <w:pPr>
              <w:pStyle w:val="ListParagraph"/>
              <w:numPr>
                <w:ilvl w:val="0"/>
                <w:numId w:val="16"/>
              </w:numPr>
              <w:spacing w:after="0" w:line="240" w:lineRule="auto"/>
              <w:ind w:left="447" w:hanging="447"/>
              <w:rPr>
                <w:rFonts w:ascii="Arial" w:hAnsi="Arial" w:cs="Arial"/>
                <w:b w:val="0"/>
                <w:bCs w:val="0"/>
                <w:sz w:val="20"/>
                <w:szCs w:val="20"/>
              </w:rPr>
            </w:pPr>
            <w:r w:rsidRPr="00226E0E">
              <w:rPr>
                <w:rFonts w:ascii="Arial" w:hAnsi="Arial" w:cs="Arial"/>
                <w:b w:val="0"/>
                <w:bCs w:val="0"/>
                <w:sz w:val="20"/>
                <w:szCs w:val="20"/>
              </w:rPr>
              <w:t>This post is deemed to be a Safety Critical post in line with the Council’s Workplace Substance Misuse Policy. In addition to those circumstance</w:t>
            </w:r>
            <w:r w:rsidR="009C732A">
              <w:rPr>
                <w:rFonts w:ascii="Arial" w:hAnsi="Arial" w:cs="Arial"/>
                <w:b w:val="0"/>
                <w:bCs w:val="0"/>
                <w:sz w:val="20"/>
                <w:szCs w:val="20"/>
              </w:rPr>
              <w:t>s</w:t>
            </w:r>
            <w:r w:rsidRPr="00226E0E">
              <w:rPr>
                <w:rFonts w:ascii="Arial" w:hAnsi="Arial" w:cs="Arial"/>
                <w:b w:val="0"/>
                <w:bCs w:val="0"/>
                <w:sz w:val="20"/>
                <w:szCs w:val="20"/>
              </w:rPr>
              <w:t xml:space="preserve"> listed in the policy where a test will be required, this post will be subject to random testing.</w:t>
            </w:r>
          </w:p>
          <w:p w14:paraId="0E14170D" w14:textId="7F8168A0" w:rsidR="004170D0" w:rsidRPr="00226E0E" w:rsidRDefault="00226E0E" w:rsidP="00226E0E">
            <w:pPr>
              <w:pStyle w:val="ListParagraph"/>
              <w:numPr>
                <w:ilvl w:val="0"/>
                <w:numId w:val="16"/>
              </w:numPr>
              <w:spacing w:after="0" w:line="240" w:lineRule="auto"/>
              <w:ind w:left="447" w:hanging="447"/>
              <w:rPr>
                <w:rFonts w:ascii="Arial" w:hAnsi="Arial" w:cs="Arial"/>
                <w:sz w:val="20"/>
                <w:szCs w:val="20"/>
              </w:rPr>
            </w:pPr>
            <w:r w:rsidRPr="00226E0E">
              <w:rPr>
                <w:rFonts w:ascii="Arial" w:hAnsi="Arial" w:cs="Arial"/>
                <w:b w:val="0"/>
                <w:bCs w:val="0"/>
                <w:sz w:val="20"/>
                <w:szCs w:val="20"/>
              </w:rPr>
              <w:t xml:space="preserve">This role involves spoken </w:t>
            </w:r>
            <w:proofErr w:type="gramStart"/>
            <w:r w:rsidRPr="00226E0E">
              <w:rPr>
                <w:rFonts w:ascii="Arial" w:hAnsi="Arial" w:cs="Arial"/>
                <w:b w:val="0"/>
                <w:bCs w:val="0"/>
                <w:sz w:val="20"/>
                <w:szCs w:val="20"/>
              </w:rPr>
              <w:t>communications</w:t>
            </w:r>
            <w:proofErr w:type="gramEnd"/>
            <w:r w:rsidRPr="00226E0E">
              <w:rPr>
                <w:rFonts w:ascii="Arial" w:hAnsi="Arial" w:cs="Arial"/>
                <w:b w:val="0"/>
                <w:bCs w:val="0"/>
                <w:sz w:val="20"/>
                <w:szCs w:val="20"/>
              </w:rPr>
              <w:t xml:space="preserve"> so a confident use of English language is required.</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38DAE9C4" w:rsidR="00911A08" w:rsidRPr="005861F8" w:rsidRDefault="004618AE" w:rsidP="00D35C2A">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F2F2F2" w:themeColor="background1" w:themeShade="F2"/>
              </w:rPr>
            </w:pPr>
            <w:r w:rsidRPr="004618AE">
              <w:rPr>
                <w:rFonts w:eastAsia="Calibri" w:cs="Times New Roman"/>
                <w:color w:val="F2F2F2" w:themeColor="background1" w:themeShade="F2"/>
              </w:rPr>
              <w:t>The postholder is key to providing a high-quality public realm</w:t>
            </w:r>
            <w:r>
              <w:rPr>
                <w:rFonts w:eastAsia="Calibri" w:cs="Times New Roman"/>
                <w:color w:val="F2F2F2" w:themeColor="background1" w:themeShade="F2"/>
              </w:rPr>
              <w:t xml:space="preserve"> and</w:t>
            </w:r>
            <w:r w:rsidRPr="004618AE">
              <w:rPr>
                <w:rFonts w:eastAsia="Calibri" w:cs="Times New Roman"/>
                <w:color w:val="F2F2F2" w:themeColor="background1" w:themeShade="F2"/>
              </w:rPr>
              <w:t xml:space="preserve"> ensuring that the North Yorkshire Council area is a clean and welcoming place for residents, </w:t>
            </w:r>
            <w:r w:rsidR="00ED01C4" w:rsidRPr="004618AE">
              <w:rPr>
                <w:rFonts w:eastAsia="Calibri" w:cs="Times New Roman"/>
                <w:color w:val="F2F2F2" w:themeColor="background1" w:themeShade="F2"/>
              </w:rPr>
              <w:t>businesses</w:t>
            </w:r>
            <w:r w:rsidR="00ED01C4" w:rsidRPr="004618AE">
              <w:rPr>
                <w:rFonts w:eastAsia="Calibri" w:cs="Times New Roman"/>
                <w:b w:val="0"/>
                <w:bCs w:val="0"/>
                <w:color w:val="F2F2F2" w:themeColor="background1" w:themeShade="F2"/>
              </w:rPr>
              <w:t>,</w:t>
            </w:r>
            <w:r w:rsidRPr="004618AE">
              <w:rPr>
                <w:rFonts w:eastAsia="Calibri" w:cs="Times New Roman"/>
                <w:color w:val="F2F2F2" w:themeColor="background1" w:themeShade="F2"/>
              </w:rPr>
              <w:t xml:space="preserve"> and visitors to enjoy. </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75506E2C" w14:textId="58812647" w:rsidR="00226E0E"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Respond to notifications of stray dogs, seize stray dogs, scan for </w:t>
            </w:r>
            <w:proofErr w:type="gramStart"/>
            <w:r w:rsidRPr="000C26EB">
              <w:rPr>
                <w:rFonts w:ascii="Arial" w:hAnsi="Arial" w:cs="Arial"/>
                <w:sz w:val="20"/>
                <w:szCs w:val="20"/>
              </w:rPr>
              <w:t>microchips</w:t>
            </w:r>
            <w:proofErr w:type="gramEnd"/>
            <w:r w:rsidRPr="000C26EB">
              <w:rPr>
                <w:rFonts w:ascii="Arial" w:hAnsi="Arial" w:cs="Arial"/>
                <w:sz w:val="20"/>
                <w:szCs w:val="20"/>
              </w:rPr>
              <w:t xml:space="preserve"> and return dogs to their owners or to the </w:t>
            </w:r>
            <w:r w:rsidR="000F3E0B">
              <w:rPr>
                <w:rFonts w:ascii="Arial" w:hAnsi="Arial" w:cs="Arial"/>
                <w:sz w:val="20"/>
                <w:szCs w:val="20"/>
              </w:rPr>
              <w:t>C</w:t>
            </w:r>
            <w:r w:rsidRPr="000C26EB">
              <w:rPr>
                <w:rFonts w:ascii="Arial" w:hAnsi="Arial" w:cs="Arial"/>
                <w:sz w:val="20"/>
                <w:szCs w:val="20"/>
              </w:rPr>
              <w:t>ouncil’s stray dog reception centre.</w:t>
            </w:r>
          </w:p>
          <w:p w14:paraId="6FB23344" w14:textId="77777777" w:rsidR="00226E0E"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Ensure stray dog fines are paid on return of a stray dog to its owner.</w:t>
            </w:r>
          </w:p>
          <w:p w14:paraId="3020F748" w14:textId="77777777" w:rsidR="00226E0E"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Liaise with charities to rehome stray dogs.</w:t>
            </w:r>
          </w:p>
          <w:p w14:paraId="3CE6FBF7" w14:textId="48230958" w:rsidR="00226E0E"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Erect relevant signage appropriate to the post.</w:t>
            </w:r>
          </w:p>
          <w:p w14:paraId="715917E4" w14:textId="713A9D44" w:rsidR="00226E0E"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Give advice and assistance to the police and others in relation to st</w:t>
            </w:r>
            <w:r w:rsidR="00567FB2">
              <w:rPr>
                <w:rFonts w:ascii="Arial" w:hAnsi="Arial" w:cs="Arial"/>
                <w:sz w:val="20"/>
                <w:szCs w:val="20"/>
              </w:rPr>
              <w:t>r</w:t>
            </w:r>
            <w:r w:rsidRPr="000C26EB">
              <w:rPr>
                <w:rFonts w:ascii="Arial" w:hAnsi="Arial" w:cs="Arial"/>
                <w:sz w:val="20"/>
                <w:szCs w:val="20"/>
              </w:rPr>
              <w:t>ay/abandoned dogs</w:t>
            </w:r>
            <w:r w:rsidR="00567FB2">
              <w:rPr>
                <w:rFonts w:ascii="Arial" w:hAnsi="Arial" w:cs="Arial"/>
                <w:sz w:val="20"/>
                <w:szCs w:val="20"/>
              </w:rPr>
              <w:t>.</w:t>
            </w:r>
          </w:p>
          <w:p w14:paraId="4E3D3CC0" w14:textId="70B03375" w:rsidR="00937F66" w:rsidRPr="000C26EB" w:rsidRDefault="00226E0E"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Issue </w:t>
            </w:r>
            <w:r w:rsidR="000F3E0B">
              <w:rPr>
                <w:rFonts w:ascii="Arial" w:hAnsi="Arial" w:cs="Arial"/>
                <w:sz w:val="20"/>
                <w:szCs w:val="20"/>
              </w:rPr>
              <w:t>m</w:t>
            </w:r>
            <w:r w:rsidRPr="000C26EB">
              <w:rPr>
                <w:rFonts w:ascii="Arial" w:hAnsi="Arial" w:cs="Arial"/>
                <w:sz w:val="20"/>
                <w:szCs w:val="20"/>
              </w:rPr>
              <w:t>icrochip warning letters as required and microchip dogs on request</w:t>
            </w:r>
            <w:r w:rsidR="000F3E0B">
              <w:rPr>
                <w:rFonts w:ascii="Arial" w:hAnsi="Arial" w:cs="Arial"/>
                <w:sz w:val="20"/>
                <w:szCs w:val="20"/>
              </w:rPr>
              <w:t xml:space="preserve">, ensuring </w:t>
            </w:r>
            <w:r w:rsidR="006F20B0">
              <w:rPr>
                <w:rFonts w:ascii="Arial" w:hAnsi="Arial" w:cs="Arial"/>
                <w:sz w:val="20"/>
                <w:szCs w:val="20"/>
              </w:rPr>
              <w:t>any</w:t>
            </w:r>
            <w:r w:rsidR="000F3E0B">
              <w:rPr>
                <w:rFonts w:ascii="Arial" w:hAnsi="Arial" w:cs="Arial"/>
                <w:sz w:val="20"/>
                <w:szCs w:val="20"/>
              </w:rPr>
              <w:t xml:space="preserve"> appropriate fee is paid at the time of microchipping</w:t>
            </w:r>
            <w:r w:rsidRPr="000C26EB">
              <w:rPr>
                <w:rFonts w:ascii="Arial" w:hAnsi="Arial" w:cs="Arial"/>
                <w:sz w:val="20"/>
                <w:szCs w:val="20"/>
              </w:rPr>
              <w:t>.</w:t>
            </w:r>
          </w:p>
          <w:p w14:paraId="08735838" w14:textId="45F27719"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Investigate in accordance with </w:t>
            </w:r>
            <w:r w:rsidR="00567FB2">
              <w:rPr>
                <w:rFonts w:ascii="Arial" w:hAnsi="Arial" w:cs="Arial"/>
                <w:sz w:val="20"/>
                <w:szCs w:val="20"/>
              </w:rPr>
              <w:t>relevant e</w:t>
            </w:r>
            <w:r w:rsidRPr="000C26EB">
              <w:rPr>
                <w:rFonts w:ascii="Arial" w:hAnsi="Arial" w:cs="Arial"/>
                <w:sz w:val="20"/>
                <w:szCs w:val="20"/>
              </w:rPr>
              <w:t xml:space="preserve">nvironmental </w:t>
            </w:r>
            <w:r w:rsidR="00567FB2">
              <w:rPr>
                <w:rFonts w:ascii="Arial" w:hAnsi="Arial" w:cs="Arial"/>
                <w:sz w:val="20"/>
                <w:szCs w:val="20"/>
              </w:rPr>
              <w:t>p</w:t>
            </w:r>
            <w:r w:rsidRPr="000C26EB">
              <w:rPr>
                <w:rFonts w:ascii="Arial" w:hAnsi="Arial" w:cs="Arial"/>
                <w:sz w:val="20"/>
                <w:szCs w:val="20"/>
              </w:rPr>
              <w:t xml:space="preserve">rotection legislation </w:t>
            </w:r>
            <w:r w:rsidR="009C732A" w:rsidRPr="000C26EB">
              <w:rPr>
                <w:rFonts w:ascii="Arial" w:hAnsi="Arial" w:cs="Arial"/>
                <w:sz w:val="20"/>
                <w:szCs w:val="20"/>
              </w:rPr>
              <w:t>including</w:t>
            </w:r>
            <w:r w:rsidRPr="000C26EB">
              <w:rPr>
                <w:rFonts w:ascii="Arial" w:hAnsi="Arial" w:cs="Arial"/>
                <w:sz w:val="20"/>
                <w:szCs w:val="20"/>
              </w:rPr>
              <w:t xml:space="preserve"> dog </w:t>
            </w:r>
            <w:r w:rsidR="00567FB2">
              <w:rPr>
                <w:rFonts w:ascii="Arial" w:hAnsi="Arial" w:cs="Arial"/>
                <w:sz w:val="20"/>
                <w:szCs w:val="20"/>
              </w:rPr>
              <w:t xml:space="preserve">control, dog </w:t>
            </w:r>
            <w:r w:rsidRPr="000C26EB">
              <w:rPr>
                <w:rFonts w:ascii="Arial" w:hAnsi="Arial" w:cs="Arial"/>
                <w:sz w:val="20"/>
                <w:szCs w:val="20"/>
              </w:rPr>
              <w:t>fouling, waste, fly tipping</w:t>
            </w:r>
            <w:r w:rsidR="00567FB2">
              <w:rPr>
                <w:rFonts w:ascii="Arial" w:hAnsi="Arial" w:cs="Arial"/>
                <w:sz w:val="20"/>
                <w:szCs w:val="20"/>
              </w:rPr>
              <w:t xml:space="preserve">, </w:t>
            </w:r>
            <w:r w:rsidR="003A3760">
              <w:rPr>
                <w:rFonts w:ascii="Arial" w:hAnsi="Arial" w:cs="Arial"/>
                <w:sz w:val="20"/>
                <w:szCs w:val="20"/>
              </w:rPr>
              <w:t>unauthorised</w:t>
            </w:r>
            <w:r w:rsidR="00567FB2">
              <w:rPr>
                <w:rFonts w:ascii="Arial" w:hAnsi="Arial" w:cs="Arial"/>
                <w:sz w:val="20"/>
                <w:szCs w:val="20"/>
              </w:rPr>
              <w:t xml:space="preserve"> </w:t>
            </w:r>
            <w:proofErr w:type="gramStart"/>
            <w:r w:rsidR="00567FB2">
              <w:rPr>
                <w:rFonts w:ascii="Arial" w:hAnsi="Arial" w:cs="Arial"/>
                <w:sz w:val="20"/>
                <w:szCs w:val="20"/>
              </w:rPr>
              <w:t>encampments</w:t>
            </w:r>
            <w:proofErr w:type="gramEnd"/>
            <w:r w:rsidRPr="000C26EB">
              <w:rPr>
                <w:rFonts w:ascii="Arial" w:hAnsi="Arial" w:cs="Arial"/>
                <w:sz w:val="20"/>
                <w:szCs w:val="20"/>
              </w:rPr>
              <w:t xml:space="preserve"> and other environmental crimes.</w:t>
            </w:r>
          </w:p>
          <w:p w14:paraId="2EA3878D" w14:textId="7DD81C8B"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lastRenderedPageBreak/>
              <w:t xml:space="preserve">Give advice to customers </w:t>
            </w:r>
            <w:proofErr w:type="gramStart"/>
            <w:r w:rsidRPr="000C26EB">
              <w:rPr>
                <w:rFonts w:ascii="Arial" w:hAnsi="Arial" w:cs="Arial"/>
                <w:sz w:val="20"/>
                <w:szCs w:val="20"/>
              </w:rPr>
              <w:t>on a daily basis</w:t>
            </w:r>
            <w:proofErr w:type="gramEnd"/>
            <w:r w:rsidRPr="000C26EB">
              <w:rPr>
                <w:rFonts w:ascii="Arial" w:hAnsi="Arial" w:cs="Arial"/>
                <w:sz w:val="20"/>
                <w:szCs w:val="20"/>
              </w:rPr>
              <w:t xml:space="preserve"> some of whom may be difficult and/or emotional and abusive. Refer complex cases to a senior officer.</w:t>
            </w:r>
          </w:p>
          <w:p w14:paraId="3A4228BD" w14:textId="381EC8FC"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Liaise with Street Cleansing Team</w:t>
            </w:r>
            <w:r w:rsidR="000F3E0B">
              <w:rPr>
                <w:rFonts w:ascii="Arial" w:hAnsi="Arial" w:cs="Arial"/>
                <w:sz w:val="20"/>
                <w:szCs w:val="20"/>
              </w:rPr>
              <w:t>s</w:t>
            </w:r>
            <w:r w:rsidRPr="000C26EB">
              <w:rPr>
                <w:rFonts w:ascii="Arial" w:hAnsi="Arial" w:cs="Arial"/>
                <w:sz w:val="20"/>
                <w:szCs w:val="20"/>
              </w:rPr>
              <w:t xml:space="preserve"> regarding reports of and removal of fly tipping, badly fouled footpaths and public areas, complaints of un-emptied dog waste bins and requests for additional dog waste bins.</w:t>
            </w:r>
          </w:p>
          <w:p w14:paraId="2C59323B" w14:textId="7A9333BF"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Provide a flexible and highly visible presence in the community relating to </w:t>
            </w:r>
            <w:proofErr w:type="gramStart"/>
            <w:r w:rsidRPr="000C26EB">
              <w:rPr>
                <w:rFonts w:ascii="Arial" w:hAnsi="Arial" w:cs="Arial"/>
                <w:sz w:val="20"/>
                <w:szCs w:val="20"/>
              </w:rPr>
              <w:t>environmental  and</w:t>
            </w:r>
            <w:proofErr w:type="gramEnd"/>
            <w:r w:rsidRPr="000C26EB">
              <w:rPr>
                <w:rFonts w:ascii="Arial" w:hAnsi="Arial" w:cs="Arial"/>
                <w:sz w:val="20"/>
                <w:szCs w:val="20"/>
              </w:rPr>
              <w:t xml:space="preserve"> dog warden enforcement.</w:t>
            </w:r>
          </w:p>
          <w:p w14:paraId="26636C96" w14:textId="2103B864"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Carr</w:t>
            </w:r>
            <w:r w:rsidR="000F3E0B">
              <w:rPr>
                <w:rFonts w:ascii="Arial" w:hAnsi="Arial" w:cs="Arial"/>
                <w:sz w:val="20"/>
                <w:szCs w:val="20"/>
              </w:rPr>
              <w:t>y</w:t>
            </w:r>
            <w:r w:rsidRPr="000C26EB">
              <w:rPr>
                <w:rFonts w:ascii="Arial" w:hAnsi="Arial" w:cs="Arial"/>
                <w:sz w:val="20"/>
                <w:szCs w:val="20"/>
              </w:rPr>
              <w:t xml:space="preserve"> out regular enforcement patrols of known hotspot areas. These can be during normal working hours and early morning or evening patrols.</w:t>
            </w:r>
          </w:p>
          <w:p w14:paraId="7A5AB059" w14:textId="7C351979"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Collect evidence, send appropriate warning letters, </w:t>
            </w:r>
            <w:proofErr w:type="gramStart"/>
            <w:r w:rsidRPr="000C26EB">
              <w:rPr>
                <w:rFonts w:ascii="Arial" w:hAnsi="Arial" w:cs="Arial"/>
                <w:sz w:val="20"/>
                <w:szCs w:val="20"/>
              </w:rPr>
              <w:t>prepare</w:t>
            </w:r>
            <w:proofErr w:type="gramEnd"/>
            <w:r w:rsidRPr="000C26EB">
              <w:rPr>
                <w:rFonts w:ascii="Arial" w:hAnsi="Arial" w:cs="Arial"/>
                <w:sz w:val="20"/>
                <w:szCs w:val="20"/>
              </w:rPr>
              <w:t xml:space="preserve"> and serve legal notices including fixed penalty notices, notices for environmental crime offences. </w:t>
            </w:r>
            <w:r w:rsidR="0080191F">
              <w:rPr>
                <w:rFonts w:ascii="Arial" w:hAnsi="Arial" w:cs="Arial"/>
                <w:sz w:val="20"/>
                <w:szCs w:val="20"/>
              </w:rPr>
              <w:t xml:space="preserve">Liaising with </w:t>
            </w:r>
            <w:r w:rsidR="00357DC2">
              <w:rPr>
                <w:rFonts w:ascii="Arial" w:hAnsi="Arial" w:cs="Arial"/>
                <w:sz w:val="20"/>
                <w:szCs w:val="20"/>
              </w:rPr>
              <w:t xml:space="preserve">team supervisor/leader regarding </w:t>
            </w:r>
            <w:r w:rsidR="00446BB1">
              <w:rPr>
                <w:rFonts w:ascii="Arial" w:hAnsi="Arial" w:cs="Arial"/>
                <w:sz w:val="20"/>
                <w:szCs w:val="20"/>
              </w:rPr>
              <w:t xml:space="preserve">following up </w:t>
            </w:r>
            <w:r w:rsidR="000B2E94">
              <w:rPr>
                <w:rFonts w:ascii="Arial" w:hAnsi="Arial" w:cs="Arial"/>
                <w:sz w:val="20"/>
                <w:szCs w:val="20"/>
              </w:rPr>
              <w:t xml:space="preserve">unpaid fines </w:t>
            </w:r>
          </w:p>
          <w:p w14:paraId="1B46FFB2" w14:textId="735C4AF2" w:rsidR="00937F66" w:rsidRPr="000C26EB" w:rsidRDefault="0075499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sz w:val="20"/>
                <w:szCs w:val="20"/>
              </w:rPr>
              <w:t>Support the p</w:t>
            </w:r>
            <w:r w:rsidR="00937F66" w:rsidRPr="000C26EB">
              <w:rPr>
                <w:rFonts w:ascii="Arial" w:hAnsi="Arial" w:cs="Arial"/>
                <w:sz w:val="20"/>
                <w:szCs w:val="20"/>
              </w:rPr>
              <w:t>repar</w:t>
            </w:r>
            <w:r>
              <w:rPr>
                <w:rFonts w:ascii="Arial" w:hAnsi="Arial" w:cs="Arial"/>
                <w:sz w:val="20"/>
                <w:szCs w:val="20"/>
              </w:rPr>
              <w:t>ation</w:t>
            </w:r>
            <w:r w:rsidR="00937F66" w:rsidRPr="000C26EB">
              <w:rPr>
                <w:rFonts w:ascii="Arial" w:hAnsi="Arial" w:cs="Arial"/>
                <w:sz w:val="20"/>
                <w:szCs w:val="20"/>
              </w:rPr>
              <w:t xml:space="preserve"> </w:t>
            </w:r>
            <w:r w:rsidR="00D43D99">
              <w:rPr>
                <w:rFonts w:ascii="Arial" w:hAnsi="Arial" w:cs="Arial"/>
                <w:sz w:val="20"/>
                <w:szCs w:val="20"/>
              </w:rPr>
              <w:t xml:space="preserve">of </w:t>
            </w:r>
            <w:r w:rsidR="00937F66" w:rsidRPr="000C26EB">
              <w:rPr>
                <w:rFonts w:ascii="Arial" w:hAnsi="Arial" w:cs="Arial"/>
                <w:sz w:val="20"/>
                <w:szCs w:val="20"/>
              </w:rPr>
              <w:t xml:space="preserve">prosecution files in accordance with the Enforcement Policy. </w:t>
            </w:r>
          </w:p>
          <w:p w14:paraId="4F8EF53C" w14:textId="4E5229CB" w:rsidR="00937F66" w:rsidRPr="000C26E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Prepare own witness statements and take statements from witnesses, attend </w:t>
            </w:r>
            <w:proofErr w:type="gramStart"/>
            <w:r w:rsidR="00567FB2">
              <w:rPr>
                <w:rFonts w:ascii="Arial" w:hAnsi="Arial" w:cs="Arial"/>
                <w:sz w:val="20"/>
                <w:szCs w:val="20"/>
              </w:rPr>
              <w:t>C</w:t>
            </w:r>
            <w:r w:rsidRPr="000C26EB">
              <w:rPr>
                <w:rFonts w:ascii="Arial" w:hAnsi="Arial" w:cs="Arial"/>
                <w:sz w:val="20"/>
                <w:szCs w:val="20"/>
              </w:rPr>
              <w:t>ourt</w:t>
            </w:r>
            <w:proofErr w:type="gramEnd"/>
            <w:r w:rsidRPr="000C26EB">
              <w:rPr>
                <w:rFonts w:ascii="Arial" w:hAnsi="Arial" w:cs="Arial"/>
                <w:sz w:val="20"/>
                <w:szCs w:val="20"/>
              </w:rPr>
              <w:t xml:space="preserve"> and give evidence where required</w:t>
            </w:r>
            <w:r w:rsidR="000F3E0B">
              <w:rPr>
                <w:rFonts w:ascii="Arial" w:hAnsi="Arial" w:cs="Arial"/>
                <w:sz w:val="20"/>
                <w:szCs w:val="20"/>
              </w:rPr>
              <w:t>.</w:t>
            </w:r>
          </w:p>
          <w:p w14:paraId="676CCDBC" w14:textId="40F0B219" w:rsidR="000F3E0B" w:rsidRPr="000F3E0B"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Prioritise and plan own work programme</w:t>
            </w:r>
            <w:r w:rsidR="00567FB2">
              <w:rPr>
                <w:rFonts w:ascii="Arial" w:hAnsi="Arial" w:cs="Arial"/>
                <w:sz w:val="20"/>
                <w:szCs w:val="20"/>
              </w:rPr>
              <w:t>.</w:t>
            </w:r>
          </w:p>
          <w:p w14:paraId="1DEA2729" w14:textId="1511D714" w:rsidR="00937F66" w:rsidRPr="008C7032" w:rsidRDefault="00937F66"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Respond to correspondence received, prepar</w:t>
            </w:r>
            <w:r w:rsidR="000F3E0B">
              <w:rPr>
                <w:rFonts w:ascii="Arial" w:hAnsi="Arial" w:cs="Arial"/>
                <w:sz w:val="20"/>
                <w:szCs w:val="20"/>
              </w:rPr>
              <w:t>e</w:t>
            </w:r>
            <w:r w:rsidRPr="000C26EB">
              <w:rPr>
                <w:rFonts w:ascii="Arial" w:hAnsi="Arial" w:cs="Arial"/>
                <w:sz w:val="20"/>
                <w:szCs w:val="20"/>
              </w:rPr>
              <w:t xml:space="preserve"> </w:t>
            </w:r>
            <w:proofErr w:type="gramStart"/>
            <w:r w:rsidRPr="000C26EB">
              <w:rPr>
                <w:rFonts w:ascii="Arial" w:hAnsi="Arial" w:cs="Arial"/>
                <w:sz w:val="20"/>
                <w:szCs w:val="20"/>
              </w:rPr>
              <w:t>letters</w:t>
            </w:r>
            <w:proofErr w:type="gramEnd"/>
            <w:r w:rsidRPr="000C26EB">
              <w:rPr>
                <w:rFonts w:ascii="Arial" w:hAnsi="Arial" w:cs="Arial"/>
                <w:sz w:val="20"/>
                <w:szCs w:val="20"/>
              </w:rPr>
              <w:t xml:space="preserve"> and answer general telephone enquiries, only referring complex cases to </w:t>
            </w:r>
            <w:r w:rsidR="000F3E0B">
              <w:rPr>
                <w:rFonts w:ascii="Arial" w:hAnsi="Arial" w:cs="Arial"/>
                <w:sz w:val="20"/>
                <w:szCs w:val="20"/>
              </w:rPr>
              <w:t>a more senior officer</w:t>
            </w:r>
            <w:r w:rsidRPr="000C26EB">
              <w:rPr>
                <w:rFonts w:ascii="Arial" w:hAnsi="Arial" w:cs="Arial"/>
                <w:sz w:val="20"/>
                <w:szCs w:val="20"/>
              </w:rPr>
              <w:t>.</w:t>
            </w:r>
          </w:p>
          <w:p w14:paraId="6874D4A2" w14:textId="7493F1A3" w:rsidR="008C7032" w:rsidRPr="00754996" w:rsidRDefault="008C7032" w:rsidP="00754996">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 xml:space="preserve">Take part in multiagency initiatives to tackle environmental crime </w:t>
            </w:r>
            <w:r>
              <w:rPr>
                <w:rFonts w:ascii="Arial" w:hAnsi="Arial" w:cs="Arial"/>
                <w:sz w:val="20"/>
                <w:szCs w:val="20"/>
              </w:rPr>
              <w:t>relevant to the post</w:t>
            </w:r>
            <w:r w:rsidRPr="000C26EB">
              <w:rPr>
                <w:rFonts w:ascii="Arial" w:hAnsi="Arial" w:cs="Arial"/>
                <w:sz w:val="20"/>
                <w:szCs w:val="20"/>
              </w:rPr>
              <w:t xml:space="preserve"> </w:t>
            </w:r>
            <w:proofErr w:type="gramStart"/>
            <w:r w:rsidRPr="000C26EB">
              <w:rPr>
                <w:rFonts w:ascii="Arial" w:hAnsi="Arial" w:cs="Arial"/>
                <w:sz w:val="20"/>
                <w:szCs w:val="20"/>
              </w:rPr>
              <w:t>through the use of</w:t>
            </w:r>
            <w:proofErr w:type="gramEnd"/>
            <w:r w:rsidRPr="000C26EB">
              <w:rPr>
                <w:rFonts w:ascii="Arial" w:hAnsi="Arial" w:cs="Arial"/>
                <w:sz w:val="20"/>
                <w:szCs w:val="20"/>
              </w:rPr>
              <w:t xml:space="preserve"> education and enforcement.</w:t>
            </w:r>
          </w:p>
          <w:p w14:paraId="4A347B90" w14:textId="48090EDC" w:rsidR="00754996" w:rsidRPr="00754996" w:rsidRDefault="00754996" w:rsidP="0075499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Work collaboratively with internal colleagues across all services including Elected Members and liaise effectively with external partners such as </w:t>
            </w:r>
            <w:r w:rsidRPr="00226E0E">
              <w:rPr>
                <w:rFonts w:ascii="Arial" w:hAnsi="Arial" w:cs="Arial"/>
                <w:sz w:val="20"/>
                <w:szCs w:val="20"/>
              </w:rPr>
              <w:t>Parish Councils, external agencies e.g. Dogs Trust, Dog Charities, RSPCA, Police.</w:t>
            </w:r>
          </w:p>
          <w:p w14:paraId="17F105DB" w14:textId="7B97134A" w:rsidR="00226E0E" w:rsidRPr="00B152EE" w:rsidRDefault="00937F66" w:rsidP="00B152E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C26EB">
              <w:rPr>
                <w:rFonts w:ascii="Arial" w:hAnsi="Arial" w:cs="Arial"/>
                <w:sz w:val="20"/>
                <w:szCs w:val="20"/>
              </w:rPr>
              <w:t>Carr</w:t>
            </w:r>
            <w:r w:rsidR="000F3E0B">
              <w:rPr>
                <w:rFonts w:ascii="Arial" w:hAnsi="Arial" w:cs="Arial"/>
                <w:sz w:val="20"/>
                <w:szCs w:val="20"/>
              </w:rPr>
              <w:t>y</w:t>
            </w:r>
            <w:r w:rsidRPr="000C26EB">
              <w:rPr>
                <w:rFonts w:ascii="Arial" w:hAnsi="Arial" w:cs="Arial"/>
                <w:sz w:val="20"/>
                <w:szCs w:val="20"/>
              </w:rPr>
              <w:t xml:space="preserve"> out any other duty that may reasonably fall within the general nature and level of responsibility and competence of the post as required.</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lastRenderedPageBreak/>
              <w:t>Resource management:</w:t>
            </w:r>
          </w:p>
        </w:tc>
        <w:tc>
          <w:tcPr>
            <w:tcW w:w="8222" w:type="dxa"/>
            <w:tcBorders>
              <w:left w:val="nil"/>
            </w:tcBorders>
            <w:vAlign w:val="center"/>
          </w:tcPr>
          <w:p w14:paraId="73434777" w14:textId="2A34D9B6" w:rsidR="00937F66" w:rsidRPr="000C26EB" w:rsidRDefault="00937F66" w:rsidP="00937F66">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C26EB">
              <w:rPr>
                <w:rFonts w:ascii="Arial" w:hAnsi="Arial" w:cs="Arial"/>
                <w:sz w:val="20"/>
                <w:szCs w:val="20"/>
              </w:rPr>
              <w:t>Maintain dog warden service equipment.</w:t>
            </w:r>
          </w:p>
          <w:p w14:paraId="77198B3A" w14:textId="725EACDD" w:rsidR="00937F66" w:rsidRPr="000C26EB" w:rsidRDefault="00937F66" w:rsidP="00937F66">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C26EB">
              <w:rPr>
                <w:rFonts w:ascii="Arial" w:hAnsi="Arial" w:cs="Arial"/>
                <w:sz w:val="20"/>
                <w:szCs w:val="20"/>
              </w:rPr>
              <w:t>Report repairs or need for replacement equipment to supervisor</w:t>
            </w:r>
            <w:r w:rsidR="000F3E0B">
              <w:rPr>
                <w:rFonts w:ascii="Arial" w:hAnsi="Arial" w:cs="Arial"/>
                <w:sz w:val="20"/>
                <w:szCs w:val="20"/>
              </w:rPr>
              <w:t>/manager</w:t>
            </w:r>
            <w:r w:rsidRPr="000C26EB">
              <w:rPr>
                <w:rFonts w:ascii="Arial" w:hAnsi="Arial" w:cs="Arial"/>
                <w:sz w:val="20"/>
                <w:szCs w:val="20"/>
              </w:rPr>
              <w:t>.</w:t>
            </w:r>
          </w:p>
          <w:p w14:paraId="6374882F" w14:textId="5CD4395E" w:rsidR="00911A08" w:rsidRPr="000F3E0B" w:rsidRDefault="00937F66" w:rsidP="000F3E0B">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C26EB">
              <w:rPr>
                <w:rFonts w:ascii="Arial" w:hAnsi="Arial" w:cs="Arial"/>
                <w:sz w:val="20"/>
                <w:szCs w:val="20"/>
              </w:rPr>
              <w:t>Ensure</w:t>
            </w:r>
            <w:r w:rsidR="000F3E0B">
              <w:rPr>
                <w:rFonts w:ascii="Arial" w:hAnsi="Arial" w:cs="Arial"/>
                <w:sz w:val="20"/>
                <w:szCs w:val="20"/>
              </w:rPr>
              <w:t xml:space="preserve"> the</w:t>
            </w:r>
            <w:r w:rsidRPr="000C26EB">
              <w:rPr>
                <w:rFonts w:ascii="Arial" w:hAnsi="Arial" w:cs="Arial"/>
                <w:sz w:val="20"/>
                <w:szCs w:val="20"/>
              </w:rPr>
              <w:t xml:space="preserve"> </w:t>
            </w:r>
            <w:r w:rsidR="00B152EE">
              <w:rPr>
                <w:rFonts w:ascii="Arial" w:hAnsi="Arial" w:cs="Arial"/>
                <w:sz w:val="20"/>
                <w:szCs w:val="20"/>
              </w:rPr>
              <w:t>allocated</w:t>
            </w:r>
            <w:r w:rsidRPr="000C26EB">
              <w:rPr>
                <w:rFonts w:ascii="Arial" w:hAnsi="Arial" w:cs="Arial"/>
                <w:sz w:val="20"/>
                <w:szCs w:val="20"/>
              </w:rPr>
              <w:t xml:space="preserve"> service vehicle is kept clean and equipped and complies with the requirements of the Council’s </w:t>
            </w:r>
            <w:r w:rsidR="00B152EE">
              <w:rPr>
                <w:rFonts w:ascii="Arial" w:hAnsi="Arial" w:cs="Arial"/>
                <w:sz w:val="20"/>
                <w:szCs w:val="20"/>
              </w:rPr>
              <w:t>Fleet Management Policy and Procedure</w:t>
            </w:r>
            <w:r w:rsidR="000F3E0B">
              <w:rPr>
                <w:rFonts w:ascii="Arial" w:hAnsi="Arial" w:cs="Arial"/>
                <w:sz w:val="20"/>
                <w:szCs w:val="20"/>
              </w:rPr>
              <w:t>.</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2FD4CD44" w14:textId="551B1A06" w:rsidR="000F3E0B" w:rsidRPr="00FC4780" w:rsidRDefault="000F3E0B" w:rsidP="004618A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C4780">
              <w:rPr>
                <w:rFonts w:ascii="Arial" w:hAnsi="Arial" w:cs="Arial"/>
                <w:sz w:val="20"/>
                <w:szCs w:val="20"/>
              </w:rPr>
              <w:t>Prepare educational and enforcement campaigns, liaising with the Council’s Communications Team as necessary, to educate and raise awareness of responsible dog ownership throughout the community by talking to the public whilst on patrol and giving educational talks to schools and other groups.</w:t>
            </w:r>
          </w:p>
          <w:p w14:paraId="3D64CE3F" w14:textId="0BC23DA3" w:rsidR="004618AE" w:rsidRPr="00FC4780" w:rsidRDefault="004618AE" w:rsidP="004618AE">
            <w:pPr>
              <w:pStyle w:val="ListParagraph"/>
              <w:numPr>
                <w:ilvl w:val="0"/>
                <w:numId w:val="15"/>
              </w:numPr>
              <w:tabs>
                <w:tab w:val="left" w:pos="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4780">
              <w:rPr>
                <w:rFonts w:ascii="Arial" w:eastAsia="Times New Roman" w:hAnsi="Arial" w:cs="Arial"/>
                <w:sz w:val="20"/>
                <w:szCs w:val="20"/>
                <w:lang w:eastAsia="en-GB"/>
              </w:rPr>
              <w:t xml:space="preserve">Provide high quality, sound, timely and accurate professional advice, guidance and information to customers, </w:t>
            </w:r>
            <w:proofErr w:type="gramStart"/>
            <w:r w:rsidRPr="00FC4780">
              <w:rPr>
                <w:rFonts w:ascii="Arial" w:eastAsia="Times New Roman" w:hAnsi="Arial" w:cs="Arial"/>
                <w:sz w:val="20"/>
                <w:szCs w:val="20"/>
                <w:lang w:eastAsia="en-GB"/>
              </w:rPr>
              <w:t>colleagues</w:t>
            </w:r>
            <w:proofErr w:type="gramEnd"/>
            <w:r w:rsidRPr="00FC4780">
              <w:rPr>
                <w:rFonts w:ascii="Arial" w:eastAsia="Times New Roman" w:hAnsi="Arial" w:cs="Arial"/>
                <w:sz w:val="20"/>
                <w:szCs w:val="20"/>
                <w:lang w:eastAsia="en-GB"/>
              </w:rPr>
              <w:t xml:space="preserve"> and </w:t>
            </w:r>
            <w:r w:rsidR="008F1412">
              <w:rPr>
                <w:rFonts w:ascii="Arial" w:eastAsia="Times New Roman" w:hAnsi="Arial" w:cs="Arial"/>
                <w:sz w:val="20"/>
                <w:szCs w:val="20"/>
                <w:lang w:eastAsia="en-GB"/>
              </w:rPr>
              <w:t>E</w:t>
            </w:r>
            <w:r w:rsidRPr="00FC4780">
              <w:rPr>
                <w:rFonts w:ascii="Arial" w:eastAsia="Times New Roman" w:hAnsi="Arial" w:cs="Arial"/>
                <w:sz w:val="20"/>
                <w:szCs w:val="20"/>
                <w:lang w:eastAsia="en-GB"/>
              </w:rPr>
              <w:t>lected members, in a format that is understandable and appropriate.</w:t>
            </w:r>
          </w:p>
          <w:p w14:paraId="476C4007" w14:textId="59441A51" w:rsidR="004618AE" w:rsidRPr="00FC4780" w:rsidRDefault="004618AE" w:rsidP="004618A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4780">
              <w:rPr>
                <w:rFonts w:ascii="Arial" w:hAnsi="Arial" w:cs="Arial"/>
                <w:sz w:val="20"/>
                <w:szCs w:val="20"/>
              </w:rPr>
              <w:t>Communicate effectively with customers and members of the public in a polite manner, placing the highest possible emphasis on customer care.</w:t>
            </w:r>
          </w:p>
          <w:p w14:paraId="7C79AABD" w14:textId="2C091300" w:rsidR="000F3E0B" w:rsidRPr="00754996" w:rsidRDefault="004618AE" w:rsidP="00754996">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C4780">
              <w:rPr>
                <w:rFonts w:ascii="Arial" w:hAnsi="Arial" w:cs="Arial"/>
                <w:sz w:val="20"/>
                <w:szCs w:val="20"/>
              </w:rPr>
              <w:t>Attend meetings, working groups, committees etc. within the Council and with relevant outside organisations to represent the Council as appropriate.</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7A97A4DA" w14:textId="1B377BED" w:rsidR="000F3E0B" w:rsidRPr="000C26EB" w:rsidRDefault="000F3E0B" w:rsidP="000F3E0B">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sz w:val="20"/>
                <w:szCs w:val="20"/>
              </w:rPr>
              <w:t>Ensure accurate records are maintained</w:t>
            </w:r>
            <w:r w:rsidRPr="000C26EB">
              <w:rPr>
                <w:rFonts w:ascii="Arial" w:hAnsi="Arial" w:cs="Arial"/>
                <w:sz w:val="20"/>
                <w:szCs w:val="20"/>
              </w:rPr>
              <w:t>.</w:t>
            </w:r>
          </w:p>
          <w:p w14:paraId="1B2E942C" w14:textId="491B63D9" w:rsidR="000F3E0B" w:rsidRPr="00D90083" w:rsidRDefault="000F3E0B" w:rsidP="000F3E0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0083">
              <w:rPr>
                <w:rFonts w:ascii="Arial" w:hAnsi="Arial" w:cs="Arial"/>
                <w:sz w:val="20"/>
                <w:szCs w:val="20"/>
              </w:rPr>
              <w:t>Keep appraised of changes in law and practice in relation</w:t>
            </w:r>
            <w:r w:rsidR="009C732A">
              <w:rPr>
                <w:rFonts w:ascii="Arial" w:hAnsi="Arial" w:cs="Arial"/>
                <w:sz w:val="20"/>
                <w:szCs w:val="20"/>
              </w:rPr>
              <w:t xml:space="preserve"> enforcement</w:t>
            </w:r>
            <w:r w:rsidRPr="00D90083">
              <w:rPr>
                <w:rFonts w:ascii="Arial" w:hAnsi="Arial" w:cs="Arial"/>
                <w:sz w:val="20"/>
                <w:szCs w:val="20"/>
              </w:rPr>
              <w:t xml:space="preserve"> law</w:t>
            </w:r>
            <w:r w:rsidR="009C732A">
              <w:rPr>
                <w:rFonts w:ascii="Arial" w:hAnsi="Arial" w:cs="Arial"/>
                <w:sz w:val="20"/>
                <w:szCs w:val="20"/>
              </w:rPr>
              <w:t xml:space="preserve"> relevant to the post</w:t>
            </w:r>
            <w:r w:rsidRPr="00D90083">
              <w:rPr>
                <w:rFonts w:ascii="Arial" w:hAnsi="Arial" w:cs="Arial"/>
                <w:sz w:val="20"/>
                <w:szCs w:val="20"/>
              </w:rPr>
              <w:t xml:space="preserve">. </w:t>
            </w:r>
          </w:p>
          <w:p w14:paraId="3B9456BA" w14:textId="5A291528" w:rsidR="00911A08" w:rsidRPr="009C732A" w:rsidRDefault="000F3E0B" w:rsidP="000F3E0B">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0083">
              <w:rPr>
                <w:rFonts w:ascii="Arial" w:hAnsi="Arial" w:cs="Arial"/>
                <w:sz w:val="20"/>
                <w:szCs w:val="20"/>
              </w:rPr>
              <w:t>Ensure compliance with GDPR in all aspects of</w:t>
            </w:r>
            <w:r w:rsidR="009C732A">
              <w:rPr>
                <w:rFonts w:ascii="Arial" w:hAnsi="Arial" w:cs="Arial"/>
                <w:sz w:val="20"/>
                <w:szCs w:val="20"/>
              </w:rPr>
              <w:t xml:space="preserve"> </w:t>
            </w:r>
            <w:r w:rsidRPr="00D90083">
              <w:rPr>
                <w:rFonts w:ascii="Arial" w:hAnsi="Arial" w:cs="Arial"/>
                <w:sz w:val="20"/>
                <w:szCs w:val="20"/>
              </w:rPr>
              <w:t>work</w:t>
            </w:r>
            <w:r w:rsidR="009C732A">
              <w:rPr>
                <w:rFonts w:ascii="Arial" w:hAnsi="Arial" w:cs="Arial"/>
                <w:sz w:val="20"/>
                <w:szCs w:val="20"/>
              </w:rPr>
              <w:t xml:space="preserve"> related to the post</w:t>
            </w:r>
            <w:r w:rsidRPr="00D90083">
              <w:rPr>
                <w:rFonts w:ascii="Arial" w:hAnsi="Arial" w:cs="Arial"/>
                <w:sz w:val="20"/>
                <w:szCs w:val="20"/>
              </w:rPr>
              <w:t>.</w:t>
            </w:r>
          </w:p>
        </w:tc>
      </w:tr>
    </w:tbl>
    <w:tbl>
      <w:tblPr>
        <w:tblStyle w:val="TableGrid"/>
        <w:tblW w:w="10490"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2074"/>
        <w:gridCol w:w="8416"/>
      </w:tblGrid>
      <w:tr w:rsidR="004618AE" w14:paraId="26F26970" w14:textId="77777777" w:rsidTr="00C449BC">
        <w:tc>
          <w:tcPr>
            <w:tcW w:w="2074" w:type="dxa"/>
            <w:tcBorders>
              <w:right w:val="nil"/>
            </w:tcBorders>
          </w:tcPr>
          <w:p w14:paraId="40A73C1F" w14:textId="77777777" w:rsidR="004618AE" w:rsidRPr="006B52AC" w:rsidRDefault="004618AE" w:rsidP="00C449BC">
            <w:pPr>
              <w:rPr>
                <w:b/>
                <w:bCs/>
              </w:rPr>
            </w:pPr>
            <w:r w:rsidRPr="005B2B13">
              <w:rPr>
                <w:b/>
                <w:bCs/>
                <w:sz w:val="22"/>
              </w:rPr>
              <w:t>Safeguarding:</w:t>
            </w:r>
          </w:p>
        </w:tc>
        <w:tc>
          <w:tcPr>
            <w:tcW w:w="8416" w:type="dxa"/>
            <w:tcBorders>
              <w:left w:val="nil"/>
            </w:tcBorders>
          </w:tcPr>
          <w:p w14:paraId="1009EC9F" w14:textId="77777777" w:rsidR="00FC4780" w:rsidRPr="006B52AC" w:rsidRDefault="00FC4780" w:rsidP="00FC4780">
            <w:pPr>
              <w:pStyle w:val="NoSpacing"/>
              <w:numPr>
                <w:ilvl w:val="0"/>
                <w:numId w:val="20"/>
              </w:numPr>
              <w:ind w:left="645" w:hanging="425"/>
              <w:rPr>
                <w:b/>
                <w:bCs/>
                <w:sz w:val="20"/>
                <w:szCs w:val="20"/>
              </w:rPr>
            </w:pPr>
            <w:r w:rsidRPr="006B52AC">
              <w:rPr>
                <w:sz w:val="20"/>
                <w:szCs w:val="20"/>
              </w:rPr>
              <w:t>Be aware of and follow the Council’s safeguarding policy for the protection of vulnerable children and adults.</w:t>
            </w:r>
          </w:p>
          <w:p w14:paraId="67C74389" w14:textId="77777777" w:rsidR="00FC4780" w:rsidRPr="006B52AC" w:rsidRDefault="00FC4780" w:rsidP="00FC4780">
            <w:pPr>
              <w:pStyle w:val="NoSpacing"/>
              <w:numPr>
                <w:ilvl w:val="0"/>
                <w:numId w:val="20"/>
              </w:numPr>
              <w:ind w:left="645" w:hanging="425"/>
              <w:rPr>
                <w:b/>
                <w:bCs/>
                <w:sz w:val="20"/>
                <w:szCs w:val="20"/>
              </w:rPr>
            </w:pPr>
            <w:r w:rsidRPr="006B52AC">
              <w:rPr>
                <w:sz w:val="20"/>
                <w:szCs w:val="20"/>
              </w:rPr>
              <w:t>Carry out duties with full regard to the Council’s Equal Opportunities Policy.</w:t>
            </w:r>
          </w:p>
          <w:p w14:paraId="60513886" w14:textId="6276CC50" w:rsidR="004618AE" w:rsidRPr="004618AE" w:rsidRDefault="00FC4780" w:rsidP="00FC4780">
            <w:pPr>
              <w:pStyle w:val="NoSpacing"/>
              <w:numPr>
                <w:ilvl w:val="0"/>
                <w:numId w:val="20"/>
              </w:numPr>
              <w:ind w:left="645" w:hanging="425"/>
              <w:rPr>
                <w:b/>
                <w:bCs/>
                <w:sz w:val="20"/>
                <w:szCs w:val="20"/>
              </w:rPr>
            </w:pPr>
            <w:r w:rsidRPr="006B52AC">
              <w:rPr>
                <w:sz w:val="20"/>
                <w:szCs w:val="20"/>
              </w:rPr>
              <w:t>Carry out duties in accordance with health and safety legislation and the Council’s health and safety policy by following safe systems of work and the application of established health and safety procedures.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4CE2152E"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3E5F7D7B"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134F984" w14:textId="77777777" w:rsidR="003709C0" w:rsidRPr="00FC4780" w:rsidRDefault="003709C0" w:rsidP="001F7858">
            <w:pPr>
              <w:rPr>
                <w:rFonts w:cs="Arial"/>
                <w:sz w:val="20"/>
                <w:szCs w:val="20"/>
              </w:rPr>
            </w:pPr>
            <w:r w:rsidRPr="00FC4780">
              <w:rPr>
                <w:rFonts w:cs="Arial"/>
                <w:sz w:val="20"/>
                <w:szCs w:val="20"/>
              </w:rPr>
              <w:t>Knowledge and Experience</w:t>
            </w:r>
          </w:p>
          <w:p w14:paraId="42F5CCB6" w14:textId="73F8E855" w:rsidR="00937F66" w:rsidRPr="00FC4780" w:rsidRDefault="004618AE" w:rsidP="00937F66">
            <w:pPr>
              <w:pStyle w:val="ListParagraph"/>
              <w:numPr>
                <w:ilvl w:val="0"/>
                <w:numId w:val="5"/>
              </w:numPr>
              <w:spacing w:after="0" w:line="240" w:lineRule="auto"/>
              <w:rPr>
                <w:rFonts w:ascii="Arial" w:hAnsi="Arial" w:cs="Arial"/>
                <w:b w:val="0"/>
                <w:sz w:val="20"/>
                <w:szCs w:val="20"/>
              </w:rPr>
            </w:pPr>
            <w:r w:rsidRPr="00FC4780">
              <w:rPr>
                <w:rFonts w:ascii="Arial" w:hAnsi="Arial" w:cs="Arial"/>
                <w:b w:val="0"/>
                <w:sz w:val="20"/>
                <w:szCs w:val="20"/>
              </w:rPr>
              <w:t>Demonstrable k</w:t>
            </w:r>
            <w:r w:rsidR="00937F66" w:rsidRPr="00FC4780">
              <w:rPr>
                <w:rFonts w:ascii="Arial" w:hAnsi="Arial" w:cs="Arial"/>
                <w:b w:val="0"/>
                <w:sz w:val="20"/>
                <w:szCs w:val="20"/>
              </w:rPr>
              <w:t xml:space="preserve">nowledge of current legislation in respect of </w:t>
            </w:r>
            <w:r w:rsidR="009C732A" w:rsidRPr="00FC4780">
              <w:rPr>
                <w:rFonts w:ascii="Arial" w:hAnsi="Arial" w:cs="Arial"/>
                <w:b w:val="0"/>
                <w:sz w:val="20"/>
                <w:szCs w:val="20"/>
              </w:rPr>
              <w:t>enforcement</w:t>
            </w:r>
            <w:r w:rsidR="00EC5264" w:rsidRPr="00FC4780">
              <w:rPr>
                <w:rFonts w:ascii="Arial" w:hAnsi="Arial" w:cs="Arial"/>
                <w:b w:val="0"/>
                <w:sz w:val="20"/>
                <w:szCs w:val="20"/>
              </w:rPr>
              <w:t xml:space="preserve"> and ability to apply it in practical situations</w:t>
            </w:r>
          </w:p>
          <w:p w14:paraId="39A0B79D" w14:textId="75178E2B" w:rsidR="008C7032" w:rsidRPr="00FC4780" w:rsidRDefault="008C7032" w:rsidP="008C7032">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Working knowledge of the Police and Criminal Evidence Act 1984</w:t>
            </w:r>
            <w:r w:rsidR="00754996">
              <w:rPr>
                <w:rFonts w:ascii="Arial" w:hAnsi="Arial" w:cs="Arial"/>
                <w:b w:val="0"/>
                <w:bCs w:val="0"/>
                <w:sz w:val="20"/>
                <w:szCs w:val="20"/>
              </w:rPr>
              <w:t xml:space="preserve"> in an enforcement setting</w:t>
            </w:r>
          </w:p>
          <w:p w14:paraId="2E78FAD6" w14:textId="49465ED9" w:rsidR="00937F66" w:rsidRPr="00FC4780" w:rsidRDefault="00937F66" w:rsidP="00937F66">
            <w:pPr>
              <w:pStyle w:val="ListParagraph"/>
              <w:numPr>
                <w:ilvl w:val="0"/>
                <w:numId w:val="5"/>
              </w:numPr>
              <w:spacing w:after="0" w:line="240" w:lineRule="auto"/>
              <w:rPr>
                <w:rFonts w:ascii="Arial" w:hAnsi="Arial" w:cs="Arial"/>
                <w:sz w:val="20"/>
                <w:szCs w:val="20"/>
              </w:rPr>
            </w:pPr>
            <w:r w:rsidRPr="00FC4780">
              <w:rPr>
                <w:rFonts w:ascii="Arial" w:hAnsi="Arial" w:cs="Arial"/>
                <w:b w:val="0"/>
                <w:sz w:val="20"/>
                <w:szCs w:val="20"/>
              </w:rPr>
              <w:t xml:space="preserve">Experience of enforcing legislation or </w:t>
            </w:r>
            <w:r w:rsidR="009C732A" w:rsidRPr="00FC4780">
              <w:rPr>
                <w:rFonts w:ascii="Arial" w:hAnsi="Arial" w:cs="Arial"/>
                <w:b w:val="0"/>
                <w:sz w:val="20"/>
                <w:szCs w:val="20"/>
              </w:rPr>
              <w:t xml:space="preserve">undertaking </w:t>
            </w:r>
            <w:r w:rsidRPr="00FC4780">
              <w:rPr>
                <w:rFonts w:ascii="Arial" w:hAnsi="Arial" w:cs="Arial"/>
                <w:b w:val="0"/>
                <w:sz w:val="20"/>
                <w:szCs w:val="20"/>
              </w:rPr>
              <w:t xml:space="preserve">other enforcement work </w:t>
            </w:r>
            <w:r w:rsidR="009C732A" w:rsidRPr="00FC4780">
              <w:rPr>
                <w:rFonts w:ascii="Arial" w:hAnsi="Arial" w:cs="Arial"/>
                <w:b w:val="0"/>
                <w:sz w:val="20"/>
                <w:szCs w:val="20"/>
              </w:rPr>
              <w:t>relevant to the post</w:t>
            </w:r>
          </w:p>
          <w:p w14:paraId="5690A1A2" w14:textId="0302A231" w:rsidR="00937F66" w:rsidRPr="00FC4780" w:rsidRDefault="009C732A" w:rsidP="00937F66">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E</w:t>
            </w:r>
            <w:r w:rsidR="00937F66" w:rsidRPr="00FC4780">
              <w:rPr>
                <w:rFonts w:ascii="Arial" w:hAnsi="Arial" w:cs="Arial"/>
                <w:b w:val="0"/>
                <w:bCs w:val="0"/>
                <w:sz w:val="20"/>
                <w:szCs w:val="20"/>
              </w:rPr>
              <w:t>xperience of conducting interviews under caution, evidence gathering and preparing for prosecution in court</w:t>
            </w:r>
          </w:p>
          <w:p w14:paraId="0595A483" w14:textId="0BEED69A" w:rsidR="00937F66" w:rsidRPr="00FC4780" w:rsidRDefault="00937F66" w:rsidP="00937F66">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 xml:space="preserve">Experience of presenting </w:t>
            </w:r>
            <w:r w:rsidR="009C732A" w:rsidRPr="00FC4780">
              <w:rPr>
                <w:rFonts w:ascii="Arial" w:hAnsi="Arial" w:cs="Arial"/>
                <w:b w:val="0"/>
                <w:bCs w:val="0"/>
                <w:sz w:val="20"/>
                <w:szCs w:val="20"/>
              </w:rPr>
              <w:t>at</w:t>
            </w:r>
            <w:r w:rsidRPr="00FC4780">
              <w:rPr>
                <w:rFonts w:ascii="Arial" w:hAnsi="Arial" w:cs="Arial"/>
                <w:b w:val="0"/>
                <w:bCs w:val="0"/>
                <w:sz w:val="20"/>
                <w:szCs w:val="20"/>
              </w:rPr>
              <w:t xml:space="preserve"> court </w:t>
            </w:r>
          </w:p>
          <w:p w14:paraId="58D4F534" w14:textId="61672444" w:rsidR="00937F66" w:rsidRPr="00754996" w:rsidRDefault="00937F66" w:rsidP="00937F66">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Experience of working in partnership and carrying out joint enforcement with</w:t>
            </w:r>
            <w:r w:rsidR="008C7032" w:rsidRPr="00FC4780">
              <w:rPr>
                <w:rFonts w:ascii="Arial" w:hAnsi="Arial" w:cs="Arial"/>
                <w:b w:val="0"/>
                <w:bCs w:val="0"/>
                <w:sz w:val="20"/>
                <w:szCs w:val="20"/>
              </w:rPr>
              <w:t xml:space="preserve"> partners and</w:t>
            </w:r>
            <w:r w:rsidRPr="00FC4780">
              <w:rPr>
                <w:rFonts w:ascii="Arial" w:hAnsi="Arial" w:cs="Arial"/>
                <w:b w:val="0"/>
                <w:bCs w:val="0"/>
                <w:sz w:val="20"/>
                <w:szCs w:val="20"/>
              </w:rPr>
              <w:t xml:space="preserve"> statutory bodies e.g. the Police</w:t>
            </w:r>
          </w:p>
          <w:p w14:paraId="4CE73372" w14:textId="1BCCAD8D" w:rsidR="00754996" w:rsidRPr="00754996" w:rsidRDefault="00754996" w:rsidP="00937F66">
            <w:pPr>
              <w:pStyle w:val="ListParagraph"/>
              <w:numPr>
                <w:ilvl w:val="0"/>
                <w:numId w:val="5"/>
              </w:numPr>
              <w:spacing w:after="0" w:line="240" w:lineRule="auto"/>
              <w:rPr>
                <w:rFonts w:ascii="Arial" w:hAnsi="Arial" w:cs="Arial"/>
                <w:b w:val="0"/>
                <w:bCs w:val="0"/>
                <w:sz w:val="20"/>
                <w:szCs w:val="20"/>
              </w:rPr>
            </w:pPr>
            <w:r w:rsidRPr="00754996">
              <w:rPr>
                <w:rFonts w:ascii="Arial" w:hAnsi="Arial" w:cs="Arial"/>
                <w:b w:val="0"/>
                <w:bCs w:val="0"/>
                <w:sz w:val="20"/>
                <w:szCs w:val="20"/>
              </w:rPr>
              <w:t xml:space="preserve">Experience of dealing with the </w:t>
            </w:r>
            <w:proofErr w:type="gramStart"/>
            <w:r w:rsidRPr="00754996">
              <w:rPr>
                <w:rFonts w:ascii="Arial" w:hAnsi="Arial" w:cs="Arial"/>
                <w:b w:val="0"/>
                <w:bCs w:val="0"/>
                <w:sz w:val="20"/>
                <w:szCs w:val="20"/>
              </w:rPr>
              <w:t>general public</w:t>
            </w:r>
            <w:proofErr w:type="gramEnd"/>
            <w:r w:rsidRPr="00754996">
              <w:rPr>
                <w:rFonts w:ascii="Arial" w:hAnsi="Arial" w:cs="Arial"/>
                <w:b w:val="0"/>
                <w:bCs w:val="0"/>
                <w:sz w:val="20"/>
                <w:szCs w:val="20"/>
              </w:rPr>
              <w:t xml:space="preserve"> in a confrontational setting</w:t>
            </w:r>
          </w:p>
          <w:p w14:paraId="785516A4" w14:textId="7C83F6BD" w:rsidR="00FC4780" w:rsidRPr="00FC4780" w:rsidRDefault="00FC4780" w:rsidP="00FC4780">
            <w:pPr>
              <w:pStyle w:val="ListParagraph"/>
              <w:numPr>
                <w:ilvl w:val="0"/>
                <w:numId w:val="5"/>
              </w:numPr>
              <w:spacing w:after="0" w:line="240" w:lineRule="auto"/>
              <w:rPr>
                <w:rFonts w:cs="Arial"/>
                <w:i/>
                <w:sz w:val="20"/>
                <w:szCs w:val="20"/>
              </w:rPr>
            </w:pPr>
            <w:r w:rsidRPr="00FC4780">
              <w:rPr>
                <w:rFonts w:ascii="Arial" w:hAnsi="Arial" w:cs="Arial"/>
                <w:b w:val="0"/>
                <w:bCs w:val="0"/>
                <w:sz w:val="20"/>
                <w:szCs w:val="20"/>
              </w:rPr>
              <w:t xml:space="preserve">Understanding of the political context </w:t>
            </w:r>
            <w:r w:rsidR="00754996">
              <w:rPr>
                <w:rFonts w:ascii="Arial" w:hAnsi="Arial" w:cs="Arial"/>
                <w:b w:val="0"/>
                <w:bCs w:val="0"/>
                <w:sz w:val="20"/>
                <w:szCs w:val="20"/>
              </w:rPr>
              <w:t xml:space="preserve">of the service </w:t>
            </w:r>
            <w:r w:rsidRPr="00FC4780">
              <w:rPr>
                <w:rFonts w:ascii="Arial" w:hAnsi="Arial" w:cs="Arial"/>
                <w:b w:val="0"/>
                <w:bCs w:val="0"/>
                <w:sz w:val="20"/>
                <w:szCs w:val="20"/>
              </w:rPr>
              <w:t>and the ability to operate sensitively and efficiently within a political environment.</w:t>
            </w:r>
            <w:r w:rsidRPr="00FC4780">
              <w:rPr>
                <w:rFonts w:cs="Arial"/>
                <w:b w:val="0"/>
                <w:bCs w:val="0"/>
                <w:sz w:val="20"/>
                <w:szCs w:val="20"/>
              </w:rPr>
              <w:t xml:space="preserve"> </w:t>
            </w:r>
          </w:p>
        </w:tc>
        <w:tc>
          <w:tcPr>
            <w:tcW w:w="1420" w:type="pct"/>
            <w:tcBorders>
              <w:top w:val="single" w:sz="8" w:space="0" w:color="866243" w:themeColor="accent3"/>
            </w:tcBorders>
            <w:shd w:val="clear" w:color="auto" w:fill="D5BFAC" w:themeFill="accent3" w:themeFillTint="66"/>
          </w:tcPr>
          <w:p w14:paraId="7631FC3D" w14:textId="7F7BB081" w:rsidR="003709C0" w:rsidRPr="00FC4780" w:rsidRDefault="00937F66" w:rsidP="00937F66">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4780">
              <w:rPr>
                <w:rFonts w:ascii="Arial" w:hAnsi="Arial" w:cs="Arial"/>
                <w:sz w:val="20"/>
                <w:szCs w:val="20"/>
              </w:rPr>
              <w:t>Knowledge and understanding of local government and of the areas of responsibility</w:t>
            </w:r>
          </w:p>
          <w:p w14:paraId="17A86954" w14:textId="77777777" w:rsidR="003A3760" w:rsidRPr="003A3760" w:rsidRDefault="00B10D57" w:rsidP="003A376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C4780">
              <w:rPr>
                <w:rFonts w:ascii="Arial" w:hAnsi="Arial" w:cs="Arial"/>
                <w:sz w:val="20"/>
                <w:szCs w:val="20"/>
              </w:rPr>
              <w:t>Experience</w:t>
            </w:r>
            <w:r w:rsidR="008C7032" w:rsidRPr="00FC4780">
              <w:rPr>
                <w:rFonts w:ascii="Arial" w:hAnsi="Arial" w:cs="Arial"/>
                <w:sz w:val="20"/>
                <w:szCs w:val="20"/>
              </w:rPr>
              <w:t xml:space="preserve"> of</w:t>
            </w:r>
            <w:r w:rsidRPr="00FC4780">
              <w:rPr>
                <w:rFonts w:ascii="Arial" w:hAnsi="Arial" w:cs="Arial"/>
                <w:sz w:val="20"/>
                <w:szCs w:val="20"/>
              </w:rPr>
              <w:t xml:space="preserve"> service promotion </w:t>
            </w:r>
          </w:p>
          <w:p w14:paraId="2F5C6EA4" w14:textId="2FE24CC8" w:rsidR="003A3760" w:rsidRPr="00FC4780" w:rsidRDefault="003A3760" w:rsidP="003A3760">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C4780">
              <w:rPr>
                <w:rFonts w:ascii="Arial" w:hAnsi="Arial" w:cs="Arial"/>
                <w:sz w:val="20"/>
                <w:szCs w:val="20"/>
              </w:rPr>
              <w:t>Geographical knowledge of North Yorkshire</w:t>
            </w:r>
          </w:p>
          <w:p w14:paraId="73527BAC" w14:textId="080D5842" w:rsidR="00B10D57" w:rsidRPr="00754996" w:rsidRDefault="00B10D57" w:rsidP="003A3760">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05DA53B" w14:textId="77777777" w:rsidR="003709C0" w:rsidRPr="00911A08" w:rsidRDefault="003709C0" w:rsidP="001F7858">
            <w:pPr>
              <w:rPr>
                <w:rFonts w:cs="Arial"/>
                <w:sz w:val="24"/>
                <w:szCs w:val="24"/>
              </w:rPr>
            </w:pPr>
            <w:r w:rsidRPr="00911A08">
              <w:rPr>
                <w:rFonts w:cs="Arial"/>
                <w:sz w:val="24"/>
                <w:szCs w:val="24"/>
              </w:rPr>
              <w:t>Occupational Skills</w:t>
            </w:r>
          </w:p>
          <w:p w14:paraId="409203B5" w14:textId="33F63419" w:rsidR="00FC4780" w:rsidRPr="00FC4780" w:rsidRDefault="00FC4780" w:rsidP="00FC4780">
            <w:pPr>
              <w:numPr>
                <w:ilvl w:val="0"/>
                <w:numId w:val="5"/>
              </w:numPr>
              <w:contextualSpacing/>
              <w:rPr>
                <w:rFonts w:eastAsia="Calibri" w:cs="Arial"/>
                <w:b w:val="0"/>
                <w:bCs w:val="0"/>
                <w:sz w:val="20"/>
                <w:szCs w:val="20"/>
              </w:rPr>
            </w:pPr>
            <w:r w:rsidRPr="00FC4780">
              <w:rPr>
                <w:rFonts w:cs="Arial"/>
                <w:b w:val="0"/>
                <w:bCs w:val="0"/>
                <w:sz w:val="20"/>
                <w:szCs w:val="20"/>
              </w:rPr>
              <w:t xml:space="preserve">Investigative, analytical, and interpretative skills to comprehend and enforce the requirements of legislation, </w:t>
            </w:r>
            <w:proofErr w:type="gramStart"/>
            <w:r w:rsidRPr="00FC4780">
              <w:rPr>
                <w:rFonts w:cs="Arial"/>
                <w:b w:val="0"/>
                <w:bCs w:val="0"/>
                <w:sz w:val="20"/>
                <w:szCs w:val="20"/>
              </w:rPr>
              <w:t>guidance</w:t>
            </w:r>
            <w:proofErr w:type="gramEnd"/>
            <w:r w:rsidRPr="00FC4780">
              <w:rPr>
                <w:rFonts w:cs="Arial"/>
                <w:b w:val="0"/>
                <w:bCs w:val="0"/>
                <w:sz w:val="20"/>
                <w:szCs w:val="20"/>
              </w:rPr>
              <w:t xml:space="preserve"> and policy</w:t>
            </w:r>
            <w:r w:rsidR="008F1412">
              <w:rPr>
                <w:rFonts w:cs="Arial"/>
                <w:b w:val="0"/>
                <w:bCs w:val="0"/>
                <w:sz w:val="20"/>
                <w:szCs w:val="20"/>
              </w:rPr>
              <w:t>.</w:t>
            </w:r>
          </w:p>
          <w:p w14:paraId="0CC30384" w14:textId="6107D257" w:rsidR="00937F66" w:rsidRPr="00FC4780" w:rsidRDefault="00937F66" w:rsidP="00937F66">
            <w:pPr>
              <w:pStyle w:val="ListParagraph"/>
              <w:numPr>
                <w:ilvl w:val="0"/>
                <w:numId w:val="5"/>
              </w:numPr>
              <w:spacing w:after="0" w:line="240" w:lineRule="auto"/>
              <w:rPr>
                <w:rFonts w:ascii="Arial" w:hAnsi="Arial" w:cs="Arial"/>
                <w:b w:val="0"/>
                <w:sz w:val="20"/>
                <w:szCs w:val="20"/>
              </w:rPr>
            </w:pPr>
            <w:r w:rsidRPr="00FC4780">
              <w:rPr>
                <w:rFonts w:ascii="Arial" w:hAnsi="Arial" w:cs="Arial"/>
                <w:b w:val="0"/>
                <w:sz w:val="20"/>
                <w:szCs w:val="20"/>
              </w:rPr>
              <w:t>Use a range of techniques to successfully persuade, influence and/or negotiate with others in a range of situations</w:t>
            </w:r>
            <w:r w:rsidR="008C7032" w:rsidRPr="00FC4780">
              <w:rPr>
                <w:rFonts w:ascii="Arial" w:hAnsi="Arial" w:cs="Arial"/>
                <w:b w:val="0"/>
                <w:sz w:val="20"/>
                <w:szCs w:val="20"/>
              </w:rPr>
              <w:t>, including conflict situations</w:t>
            </w:r>
          </w:p>
          <w:p w14:paraId="1D26D161" w14:textId="1A494D88" w:rsidR="00937F66" w:rsidRPr="00FC4780" w:rsidRDefault="00937F66" w:rsidP="00C569BB">
            <w:pPr>
              <w:pStyle w:val="ListParagraph"/>
              <w:numPr>
                <w:ilvl w:val="0"/>
                <w:numId w:val="5"/>
              </w:numPr>
              <w:spacing w:after="0" w:line="240" w:lineRule="auto"/>
              <w:rPr>
                <w:rFonts w:ascii="Arial" w:hAnsi="Arial" w:cs="Arial"/>
                <w:sz w:val="20"/>
                <w:szCs w:val="20"/>
              </w:rPr>
            </w:pPr>
            <w:r w:rsidRPr="00FC4780">
              <w:rPr>
                <w:rFonts w:ascii="Arial" w:hAnsi="Arial" w:cs="Arial"/>
                <w:b w:val="0"/>
                <w:sz w:val="20"/>
                <w:szCs w:val="20"/>
              </w:rPr>
              <w:t>Work productively in a pressurised environmen</w:t>
            </w:r>
            <w:r w:rsidR="008C7032" w:rsidRPr="00FC4780">
              <w:rPr>
                <w:rFonts w:ascii="Arial" w:hAnsi="Arial" w:cs="Arial"/>
                <w:b w:val="0"/>
                <w:sz w:val="20"/>
                <w:szCs w:val="20"/>
              </w:rPr>
              <w:t xml:space="preserve">t and cope effectively with </w:t>
            </w:r>
            <w:r w:rsidRPr="00FC4780">
              <w:rPr>
                <w:rFonts w:ascii="Arial" w:hAnsi="Arial" w:cs="Arial"/>
                <w:b w:val="0"/>
                <w:sz w:val="20"/>
                <w:szCs w:val="20"/>
              </w:rPr>
              <w:t>conflicting demands</w:t>
            </w:r>
            <w:r w:rsidR="008F1412">
              <w:rPr>
                <w:rFonts w:ascii="Arial" w:hAnsi="Arial" w:cs="Arial"/>
                <w:b w:val="0"/>
                <w:sz w:val="20"/>
                <w:szCs w:val="20"/>
              </w:rPr>
              <w:t>.</w:t>
            </w:r>
          </w:p>
          <w:p w14:paraId="57806E55" w14:textId="4A7F4FBF" w:rsidR="00FC4780" w:rsidRPr="00FC4780" w:rsidRDefault="00FC4780" w:rsidP="00FC4780">
            <w:pPr>
              <w:pStyle w:val="ListParagraph"/>
              <w:numPr>
                <w:ilvl w:val="0"/>
                <w:numId w:val="5"/>
              </w:numPr>
              <w:spacing w:after="0" w:line="240" w:lineRule="auto"/>
              <w:rPr>
                <w:rFonts w:ascii="Arial" w:hAnsi="Arial" w:cs="Arial"/>
                <w:b w:val="0"/>
                <w:bCs w:val="0"/>
                <w:iCs/>
                <w:sz w:val="20"/>
                <w:szCs w:val="20"/>
              </w:rPr>
            </w:pPr>
            <w:r w:rsidRPr="00FC4780">
              <w:rPr>
                <w:rFonts w:ascii="Arial" w:eastAsia="Calibri" w:hAnsi="Arial" w:cs="Arial"/>
                <w:b w:val="0"/>
                <w:bCs w:val="0"/>
                <w:sz w:val="20"/>
                <w:szCs w:val="20"/>
              </w:rPr>
              <w:t>Ab</w:t>
            </w:r>
            <w:r w:rsidR="00754996">
              <w:rPr>
                <w:rFonts w:ascii="Arial" w:eastAsia="Calibri" w:hAnsi="Arial" w:cs="Arial"/>
                <w:b w:val="0"/>
                <w:bCs w:val="0"/>
                <w:sz w:val="20"/>
                <w:szCs w:val="20"/>
              </w:rPr>
              <w:t>le</w:t>
            </w:r>
            <w:r w:rsidRPr="00FC4780">
              <w:rPr>
                <w:rFonts w:ascii="Arial" w:eastAsia="Calibri" w:hAnsi="Arial" w:cs="Arial"/>
                <w:b w:val="0"/>
                <w:bCs w:val="0"/>
                <w:sz w:val="20"/>
                <w:szCs w:val="20"/>
              </w:rPr>
              <w:t xml:space="preserve"> to communicate effectively in a variety of formats </w:t>
            </w:r>
            <w:r w:rsidRPr="00FC4780">
              <w:rPr>
                <w:rFonts w:ascii="Arial" w:hAnsi="Arial" w:cs="Arial"/>
                <w:b w:val="0"/>
                <w:bCs w:val="0"/>
                <w:iCs/>
                <w:sz w:val="20"/>
                <w:szCs w:val="20"/>
              </w:rPr>
              <w:t xml:space="preserve">with customers, </w:t>
            </w:r>
            <w:proofErr w:type="gramStart"/>
            <w:r w:rsidRPr="00FC4780">
              <w:rPr>
                <w:rFonts w:ascii="Arial" w:hAnsi="Arial" w:cs="Arial"/>
                <w:b w:val="0"/>
                <w:bCs w:val="0"/>
                <w:iCs/>
                <w:sz w:val="20"/>
                <w:szCs w:val="20"/>
              </w:rPr>
              <w:t>colleagues</w:t>
            </w:r>
            <w:proofErr w:type="gramEnd"/>
            <w:r w:rsidRPr="00FC4780">
              <w:rPr>
                <w:rFonts w:ascii="Arial" w:hAnsi="Arial" w:cs="Arial"/>
                <w:b w:val="0"/>
                <w:bCs w:val="0"/>
                <w:iCs/>
                <w:sz w:val="20"/>
                <w:szCs w:val="20"/>
              </w:rPr>
              <w:t xml:space="preserve"> and elected members.</w:t>
            </w:r>
          </w:p>
          <w:p w14:paraId="18CF403A" w14:textId="13B83952" w:rsidR="00937F66" w:rsidRPr="00FC4780" w:rsidRDefault="00937F66" w:rsidP="00937F66">
            <w:pPr>
              <w:pStyle w:val="ListParagraph"/>
              <w:numPr>
                <w:ilvl w:val="0"/>
                <w:numId w:val="5"/>
              </w:numPr>
              <w:spacing w:after="0" w:line="240" w:lineRule="auto"/>
              <w:rPr>
                <w:rFonts w:ascii="Arial" w:hAnsi="Arial" w:cs="Arial"/>
                <w:b w:val="0"/>
                <w:sz w:val="20"/>
                <w:szCs w:val="20"/>
              </w:rPr>
            </w:pPr>
            <w:r w:rsidRPr="00FC4780">
              <w:rPr>
                <w:rFonts w:ascii="Arial" w:hAnsi="Arial" w:cs="Arial"/>
                <w:b w:val="0"/>
                <w:sz w:val="20"/>
                <w:szCs w:val="20"/>
              </w:rPr>
              <w:t xml:space="preserve">The ability to converse at ease with customers and provide advice in accurate spoken English </w:t>
            </w:r>
          </w:p>
          <w:p w14:paraId="61DF9FF9" w14:textId="1A818DFA" w:rsidR="00937F66" w:rsidRPr="00FC4780" w:rsidRDefault="00937F66" w:rsidP="00937F66">
            <w:pPr>
              <w:pStyle w:val="ListParagraph"/>
              <w:numPr>
                <w:ilvl w:val="0"/>
                <w:numId w:val="5"/>
              </w:numPr>
              <w:spacing w:after="0" w:line="240" w:lineRule="auto"/>
              <w:rPr>
                <w:rFonts w:ascii="Arial" w:hAnsi="Arial" w:cs="Arial"/>
                <w:b w:val="0"/>
                <w:sz w:val="20"/>
                <w:szCs w:val="20"/>
              </w:rPr>
            </w:pPr>
            <w:r w:rsidRPr="00FC4780">
              <w:rPr>
                <w:rFonts w:ascii="Arial" w:hAnsi="Arial" w:cs="Arial"/>
                <w:b w:val="0"/>
                <w:sz w:val="20"/>
                <w:szCs w:val="20"/>
              </w:rPr>
              <w:t xml:space="preserve">Demonstrable IT </w:t>
            </w:r>
            <w:r w:rsidR="008F1412">
              <w:rPr>
                <w:rFonts w:ascii="Arial" w:hAnsi="Arial" w:cs="Arial"/>
                <w:b w:val="0"/>
                <w:sz w:val="20"/>
                <w:szCs w:val="20"/>
              </w:rPr>
              <w:t>s</w:t>
            </w:r>
            <w:r w:rsidRPr="00FC4780">
              <w:rPr>
                <w:rFonts w:ascii="Arial" w:hAnsi="Arial" w:cs="Arial"/>
                <w:b w:val="0"/>
                <w:sz w:val="20"/>
                <w:szCs w:val="20"/>
              </w:rPr>
              <w:t>kills</w:t>
            </w:r>
            <w:r w:rsidR="008F1412">
              <w:rPr>
                <w:rFonts w:ascii="Arial" w:hAnsi="Arial" w:cs="Arial"/>
                <w:b w:val="0"/>
                <w:sz w:val="20"/>
                <w:szCs w:val="20"/>
              </w:rPr>
              <w:t>.</w:t>
            </w:r>
          </w:p>
          <w:p w14:paraId="7E1843C7" w14:textId="4E73F9AF" w:rsidR="00436712" w:rsidRPr="00FC4780" w:rsidRDefault="004618AE" w:rsidP="009C732A">
            <w:pPr>
              <w:pStyle w:val="ListParagraph"/>
              <w:numPr>
                <w:ilvl w:val="0"/>
                <w:numId w:val="5"/>
              </w:numPr>
              <w:spacing w:after="0" w:line="240" w:lineRule="auto"/>
              <w:rPr>
                <w:rFonts w:ascii="Arial" w:hAnsi="Arial" w:cs="Arial"/>
                <w:sz w:val="20"/>
                <w:szCs w:val="20"/>
              </w:rPr>
            </w:pPr>
            <w:r w:rsidRPr="00FC4780">
              <w:rPr>
                <w:rFonts w:ascii="Arial" w:hAnsi="Arial" w:cs="Arial"/>
                <w:b w:val="0"/>
                <w:bCs w:val="0"/>
                <w:sz w:val="20"/>
                <w:szCs w:val="20"/>
              </w:rPr>
              <w:t>Able to use de-escalating techniques and defuse potentially highly charged situations.</w:t>
            </w:r>
            <w:r w:rsidRPr="00FC4780">
              <w:rPr>
                <w:rFonts w:ascii="Arial" w:hAnsi="Arial" w:cs="Arial"/>
                <w:sz w:val="20"/>
                <w:szCs w:val="20"/>
              </w:rPr>
              <w:t xml:space="preserve">  </w:t>
            </w:r>
            <w:r w:rsidR="00937F66" w:rsidRPr="00FC4780">
              <w:rPr>
                <w:rFonts w:ascii="Arial" w:hAnsi="Arial" w:cs="Arial"/>
                <w:b w:val="0"/>
                <w:sz w:val="20"/>
                <w:szCs w:val="20"/>
              </w:rPr>
              <w:t>Take constructive action to prevent triggers occurring and minimise identified behaviour.  Act in a manner which is likely to promote calm</w:t>
            </w:r>
            <w:r w:rsidR="009C732A" w:rsidRPr="00FC4780">
              <w:rPr>
                <w:rFonts w:ascii="Arial" w:hAnsi="Arial" w:cs="Arial"/>
                <w:b w:val="0"/>
                <w:sz w:val="20"/>
                <w:szCs w:val="20"/>
              </w:rPr>
              <w:t>ness</w:t>
            </w:r>
            <w:r w:rsidR="00937F66" w:rsidRPr="00FC4780">
              <w:rPr>
                <w:rFonts w:ascii="Arial" w:hAnsi="Arial" w:cs="Arial"/>
                <w:b w:val="0"/>
                <w:sz w:val="20"/>
                <w:szCs w:val="20"/>
              </w:rPr>
              <w:t xml:space="preserve"> and reassurance.</w:t>
            </w:r>
          </w:p>
          <w:p w14:paraId="786E0AAE" w14:textId="693AD06D" w:rsidR="00FC4780" w:rsidRPr="00FC4780" w:rsidRDefault="00FC4780" w:rsidP="00FC4780">
            <w:pPr>
              <w:numPr>
                <w:ilvl w:val="0"/>
                <w:numId w:val="5"/>
              </w:numPr>
              <w:contextualSpacing/>
              <w:rPr>
                <w:rFonts w:eastAsia="Calibri" w:cs="Arial"/>
                <w:b w:val="0"/>
                <w:bCs w:val="0"/>
                <w:sz w:val="20"/>
                <w:szCs w:val="20"/>
              </w:rPr>
            </w:pPr>
            <w:r w:rsidRPr="00FC4780">
              <w:rPr>
                <w:rFonts w:eastAsia="Calibri" w:cs="Arial"/>
                <w:b w:val="0"/>
                <w:bCs w:val="0"/>
                <w:sz w:val="20"/>
                <w:szCs w:val="20"/>
              </w:rPr>
              <w:t>Ability to build</w:t>
            </w:r>
            <w:r w:rsidR="00754996">
              <w:rPr>
                <w:rFonts w:eastAsia="Calibri" w:cs="Arial"/>
                <w:b w:val="0"/>
                <w:bCs w:val="0"/>
                <w:sz w:val="20"/>
                <w:szCs w:val="20"/>
              </w:rPr>
              <w:t xml:space="preserve"> and</w:t>
            </w:r>
            <w:r w:rsidRPr="00FC4780">
              <w:rPr>
                <w:rFonts w:eastAsia="Calibri" w:cs="Arial"/>
                <w:b w:val="0"/>
                <w:bCs w:val="0"/>
                <w:sz w:val="20"/>
                <w:szCs w:val="20"/>
              </w:rPr>
              <w:t xml:space="preserve"> maintain </w:t>
            </w:r>
            <w:r w:rsidR="00754996">
              <w:rPr>
                <w:rFonts w:eastAsia="Calibri" w:cs="Arial"/>
                <w:b w:val="0"/>
                <w:bCs w:val="0"/>
                <w:sz w:val="20"/>
                <w:szCs w:val="20"/>
              </w:rPr>
              <w:t>effective</w:t>
            </w:r>
            <w:r w:rsidRPr="00FC4780">
              <w:rPr>
                <w:rFonts w:eastAsia="Calibri" w:cs="Arial"/>
                <w:b w:val="0"/>
                <w:bCs w:val="0"/>
                <w:sz w:val="20"/>
                <w:szCs w:val="20"/>
              </w:rPr>
              <w:t xml:space="preserve"> working relationships with key stakeholders and partners</w:t>
            </w:r>
            <w:r w:rsidR="008F1412">
              <w:rPr>
                <w:rFonts w:eastAsia="Calibri" w:cs="Arial"/>
                <w:b w:val="0"/>
                <w:bCs w:val="0"/>
                <w:sz w:val="20"/>
                <w:szCs w:val="20"/>
              </w:rPr>
              <w:t>.</w:t>
            </w:r>
          </w:p>
          <w:p w14:paraId="338F4F00" w14:textId="3707766C" w:rsidR="00FC4780" w:rsidRPr="00FC4780" w:rsidRDefault="00754996" w:rsidP="00FC4780">
            <w:pPr>
              <w:pStyle w:val="ListParagraph"/>
              <w:numPr>
                <w:ilvl w:val="0"/>
                <w:numId w:val="5"/>
              </w:numPr>
              <w:spacing w:after="0" w:line="240" w:lineRule="auto"/>
              <w:rPr>
                <w:rFonts w:ascii="Arial" w:hAnsi="Arial" w:cs="Arial"/>
                <w:b w:val="0"/>
                <w:bCs w:val="0"/>
                <w:iCs/>
                <w:sz w:val="20"/>
                <w:szCs w:val="20"/>
              </w:rPr>
            </w:pPr>
            <w:r>
              <w:rPr>
                <w:rFonts w:ascii="Arial" w:hAnsi="Arial" w:cs="Arial"/>
                <w:b w:val="0"/>
                <w:bCs w:val="0"/>
                <w:iCs/>
                <w:sz w:val="20"/>
                <w:szCs w:val="20"/>
              </w:rPr>
              <w:t>Able to p</w:t>
            </w:r>
            <w:r w:rsidR="00FC4780" w:rsidRPr="00FC4780">
              <w:rPr>
                <w:rFonts w:ascii="Arial" w:hAnsi="Arial" w:cs="Arial"/>
                <w:b w:val="0"/>
                <w:bCs w:val="0"/>
                <w:iCs/>
                <w:sz w:val="20"/>
                <w:szCs w:val="20"/>
              </w:rPr>
              <w:t xml:space="preserve">resent information clearly, concisely, </w:t>
            </w:r>
            <w:proofErr w:type="gramStart"/>
            <w:r w:rsidR="00FC4780" w:rsidRPr="00FC4780">
              <w:rPr>
                <w:rFonts w:ascii="Arial" w:hAnsi="Arial" w:cs="Arial"/>
                <w:b w:val="0"/>
                <w:bCs w:val="0"/>
                <w:iCs/>
                <w:sz w:val="20"/>
                <w:szCs w:val="20"/>
              </w:rPr>
              <w:t>objectively</w:t>
            </w:r>
            <w:proofErr w:type="gramEnd"/>
            <w:r w:rsidR="00FC4780" w:rsidRPr="00FC4780">
              <w:rPr>
                <w:rFonts w:ascii="Arial" w:hAnsi="Arial" w:cs="Arial"/>
                <w:b w:val="0"/>
                <w:bCs w:val="0"/>
                <w:iCs/>
                <w:sz w:val="20"/>
                <w:szCs w:val="20"/>
              </w:rPr>
              <w:t xml:space="preserve"> and accuratel</w:t>
            </w:r>
            <w:r>
              <w:rPr>
                <w:rFonts w:ascii="Arial" w:hAnsi="Arial" w:cs="Arial"/>
                <w:b w:val="0"/>
                <w:bCs w:val="0"/>
                <w:iCs/>
                <w:sz w:val="20"/>
                <w:szCs w:val="20"/>
              </w:rPr>
              <w:t>y</w:t>
            </w:r>
            <w:r w:rsidR="008F1412">
              <w:rPr>
                <w:rFonts w:ascii="Arial" w:hAnsi="Arial" w:cs="Arial"/>
                <w:b w:val="0"/>
                <w:bCs w:val="0"/>
                <w:iCs/>
                <w:sz w:val="20"/>
                <w:szCs w:val="20"/>
              </w:rPr>
              <w:t>.</w:t>
            </w:r>
          </w:p>
          <w:p w14:paraId="7AB138EE" w14:textId="7717FDFA" w:rsidR="00FC4780" w:rsidRPr="00FC4780" w:rsidRDefault="00FC4780" w:rsidP="00FC4780">
            <w:pPr>
              <w:pStyle w:val="ListParagraph"/>
              <w:numPr>
                <w:ilvl w:val="0"/>
                <w:numId w:val="5"/>
              </w:numPr>
              <w:spacing w:after="0" w:line="240" w:lineRule="auto"/>
              <w:rPr>
                <w:rFonts w:ascii="Arial" w:hAnsi="Arial" w:cs="Arial"/>
                <w:b w:val="0"/>
                <w:bCs w:val="0"/>
                <w:iCs/>
                <w:sz w:val="20"/>
                <w:szCs w:val="20"/>
              </w:rPr>
            </w:pPr>
            <w:r w:rsidRPr="00FC4780">
              <w:rPr>
                <w:rFonts w:ascii="Arial" w:hAnsi="Arial" w:cs="Arial"/>
                <w:b w:val="0"/>
                <w:bCs w:val="0"/>
                <w:iCs/>
                <w:sz w:val="20"/>
                <w:szCs w:val="20"/>
              </w:rPr>
              <w:t>Ab</w:t>
            </w:r>
            <w:r w:rsidR="00754996">
              <w:rPr>
                <w:rFonts w:ascii="Arial" w:hAnsi="Arial" w:cs="Arial"/>
                <w:b w:val="0"/>
                <w:bCs w:val="0"/>
                <w:iCs/>
                <w:sz w:val="20"/>
                <w:szCs w:val="20"/>
              </w:rPr>
              <w:t>le</w:t>
            </w:r>
            <w:r w:rsidRPr="00FC4780">
              <w:rPr>
                <w:rFonts w:ascii="Arial" w:hAnsi="Arial" w:cs="Arial"/>
                <w:b w:val="0"/>
                <w:bCs w:val="0"/>
                <w:iCs/>
                <w:sz w:val="20"/>
                <w:szCs w:val="20"/>
              </w:rPr>
              <w:t xml:space="preserve"> to work </w:t>
            </w:r>
            <w:r w:rsidR="00754996">
              <w:rPr>
                <w:rFonts w:ascii="Arial" w:hAnsi="Arial" w:cs="Arial"/>
                <w:b w:val="0"/>
                <w:bCs w:val="0"/>
                <w:iCs/>
                <w:sz w:val="20"/>
                <w:szCs w:val="20"/>
              </w:rPr>
              <w:t>effectively</w:t>
            </w:r>
            <w:r w:rsidRPr="00FC4780">
              <w:rPr>
                <w:rFonts w:ascii="Arial" w:hAnsi="Arial" w:cs="Arial"/>
                <w:b w:val="0"/>
                <w:bCs w:val="0"/>
                <w:iCs/>
                <w:sz w:val="20"/>
                <w:szCs w:val="20"/>
              </w:rPr>
              <w:t xml:space="preserve"> with others within the team and across departments to solve work-related problems</w:t>
            </w:r>
            <w:r w:rsidR="008F1412">
              <w:rPr>
                <w:rFonts w:ascii="Arial" w:hAnsi="Arial" w:cs="Arial"/>
                <w:b w:val="0"/>
                <w:bCs w:val="0"/>
                <w:iCs/>
                <w:sz w:val="20"/>
                <w:szCs w:val="20"/>
              </w:rPr>
              <w:t>.</w:t>
            </w:r>
            <w:r w:rsidRPr="00FC4780">
              <w:rPr>
                <w:rFonts w:ascii="Arial" w:hAnsi="Arial" w:cs="Arial"/>
                <w:b w:val="0"/>
                <w:bCs w:val="0"/>
                <w:iCs/>
                <w:sz w:val="20"/>
                <w:szCs w:val="20"/>
              </w:rPr>
              <w:t xml:space="preserve"> </w:t>
            </w:r>
          </w:p>
          <w:p w14:paraId="3B4E6F3B" w14:textId="0FBC2926" w:rsidR="00B10D57" w:rsidRPr="00FC4780" w:rsidRDefault="00754996" w:rsidP="00B10D57">
            <w:pPr>
              <w:pStyle w:val="ListParagraph"/>
              <w:numPr>
                <w:ilvl w:val="0"/>
                <w:numId w:val="5"/>
              </w:numPr>
              <w:spacing w:after="0" w:line="240" w:lineRule="auto"/>
              <w:rPr>
                <w:rFonts w:ascii="Arial" w:hAnsi="Arial" w:cs="Arial"/>
                <w:b w:val="0"/>
                <w:bCs w:val="0"/>
                <w:sz w:val="20"/>
                <w:szCs w:val="20"/>
              </w:rPr>
            </w:pPr>
            <w:r>
              <w:rPr>
                <w:rFonts w:ascii="Arial" w:hAnsi="Arial" w:cs="Arial"/>
                <w:b w:val="0"/>
                <w:bCs w:val="0"/>
                <w:sz w:val="20"/>
                <w:szCs w:val="20"/>
              </w:rPr>
              <w:t>Able to d</w:t>
            </w:r>
            <w:r w:rsidR="00B10D57" w:rsidRPr="00FC4780">
              <w:rPr>
                <w:rFonts w:ascii="Arial" w:hAnsi="Arial" w:cs="Arial"/>
                <w:b w:val="0"/>
                <w:bCs w:val="0"/>
                <w:sz w:val="20"/>
                <w:szCs w:val="20"/>
              </w:rPr>
              <w:t>emonstrate initiative and the ability to work both independently and as part of a team</w:t>
            </w:r>
            <w:r w:rsidR="008F1412">
              <w:rPr>
                <w:rFonts w:ascii="Arial" w:hAnsi="Arial" w:cs="Arial"/>
                <w:b w:val="0"/>
                <w:bCs w:val="0"/>
                <w:sz w:val="20"/>
                <w:szCs w:val="20"/>
              </w:rPr>
              <w:t>.</w:t>
            </w:r>
          </w:p>
          <w:p w14:paraId="41B96E0B" w14:textId="084F99B5" w:rsidR="00B10D57" w:rsidRPr="00FC4780" w:rsidRDefault="00B10D57" w:rsidP="008C7032">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Ab</w:t>
            </w:r>
            <w:r w:rsidR="00754996">
              <w:rPr>
                <w:rFonts w:ascii="Arial" w:hAnsi="Arial" w:cs="Arial"/>
                <w:b w:val="0"/>
                <w:bCs w:val="0"/>
                <w:sz w:val="20"/>
                <w:szCs w:val="20"/>
              </w:rPr>
              <w:t>le</w:t>
            </w:r>
            <w:r w:rsidRPr="00FC4780">
              <w:rPr>
                <w:rFonts w:ascii="Arial" w:hAnsi="Arial" w:cs="Arial"/>
                <w:b w:val="0"/>
                <w:bCs w:val="0"/>
                <w:sz w:val="20"/>
                <w:szCs w:val="20"/>
              </w:rPr>
              <w:t xml:space="preserve"> to keep clear and accurate records</w:t>
            </w:r>
            <w:r w:rsidR="008F1412">
              <w:rPr>
                <w:rFonts w:ascii="Arial" w:hAnsi="Arial" w:cs="Arial"/>
                <w:b w:val="0"/>
                <w:bCs w:val="0"/>
                <w:sz w:val="20"/>
                <w:szCs w:val="20"/>
              </w:rPr>
              <w:t>.</w:t>
            </w:r>
          </w:p>
          <w:p w14:paraId="2753072B" w14:textId="7A468D57" w:rsidR="004618AE" w:rsidRPr="008C7032" w:rsidRDefault="004618AE" w:rsidP="008C7032">
            <w:pPr>
              <w:pStyle w:val="ListParagraph"/>
              <w:numPr>
                <w:ilvl w:val="0"/>
                <w:numId w:val="5"/>
              </w:numPr>
              <w:spacing w:after="0" w:line="240" w:lineRule="auto"/>
              <w:rPr>
                <w:rFonts w:ascii="Arial" w:hAnsi="Arial" w:cs="Arial"/>
                <w:b w:val="0"/>
                <w:bCs w:val="0"/>
                <w:sz w:val="20"/>
                <w:szCs w:val="20"/>
              </w:rPr>
            </w:pPr>
            <w:r w:rsidRPr="00FC4780">
              <w:rPr>
                <w:rFonts w:ascii="Arial" w:hAnsi="Arial" w:cs="Arial"/>
                <w:b w:val="0"/>
                <w:bCs w:val="0"/>
                <w:sz w:val="20"/>
                <w:szCs w:val="20"/>
              </w:rPr>
              <w:t>Effective customer service skills</w:t>
            </w:r>
            <w:r w:rsidR="008F1412">
              <w:rPr>
                <w:rFonts w:ascii="Arial" w:hAnsi="Arial" w:cs="Arial"/>
                <w:b w:val="0"/>
                <w:bCs w:val="0"/>
                <w:sz w:val="20"/>
                <w:szCs w:val="20"/>
              </w:rPr>
              <w:t>.</w:t>
            </w:r>
          </w:p>
        </w:tc>
        <w:tc>
          <w:tcPr>
            <w:tcW w:w="1420" w:type="pct"/>
            <w:shd w:val="clear" w:color="auto" w:fill="D5BFAC" w:themeFill="accent3" w:themeFillTint="66"/>
          </w:tcPr>
          <w:p w14:paraId="3746C1B5"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6A179D0" w14:textId="77777777" w:rsidR="003709C0" w:rsidRPr="00911A08" w:rsidRDefault="003709C0" w:rsidP="001F7858">
            <w:pPr>
              <w:rPr>
                <w:rFonts w:cs="Arial"/>
                <w:sz w:val="24"/>
                <w:szCs w:val="24"/>
              </w:rPr>
            </w:pPr>
            <w:r w:rsidRPr="00911A08">
              <w:rPr>
                <w:rFonts w:cs="Arial"/>
                <w:sz w:val="24"/>
                <w:szCs w:val="24"/>
              </w:rPr>
              <w:t xml:space="preserve">Behaviours </w:t>
            </w:r>
          </w:p>
          <w:p w14:paraId="7BCAD3BC" w14:textId="40E87307" w:rsidR="00436712" w:rsidRPr="00CD1FF3" w:rsidRDefault="00000000" w:rsidP="00436712">
            <w:pPr>
              <w:pStyle w:val="ListParagraph"/>
              <w:numPr>
                <w:ilvl w:val="0"/>
                <w:numId w:val="5"/>
              </w:numPr>
              <w:spacing w:after="0" w:line="240" w:lineRule="auto"/>
              <w:rPr>
                <w:rFonts w:ascii="Arial" w:hAnsi="Arial" w:cs="Arial"/>
                <w:sz w:val="24"/>
                <w:szCs w:val="24"/>
              </w:rPr>
            </w:pPr>
            <w:hyperlink r:id="rId11" w:anchor="accordion-content-0-0" w:history="1">
              <w:r w:rsidR="00EE6554" w:rsidRPr="00CD1FF3">
                <w:rPr>
                  <w:rStyle w:val="Hyperlink"/>
                  <w:rFonts w:ascii="Arial" w:hAnsi="Arial" w:cs="Arial"/>
                </w:rPr>
                <w:t>link</w:t>
              </w:r>
            </w:hyperlink>
          </w:p>
          <w:p w14:paraId="2F29D5D3" w14:textId="705963F8" w:rsidR="003709C0" w:rsidRPr="00911A08" w:rsidRDefault="003709C0" w:rsidP="00A17902">
            <w:pPr>
              <w:ind w:left="360"/>
              <w:rPr>
                <w:rFonts w:cs="Arial"/>
                <w:b w:val="0"/>
                <w:sz w:val="24"/>
                <w:szCs w:val="24"/>
              </w:rPr>
            </w:pPr>
          </w:p>
        </w:tc>
        <w:tc>
          <w:tcPr>
            <w:tcW w:w="1420" w:type="pct"/>
            <w:shd w:val="clear" w:color="auto" w:fill="D5BFAC" w:themeFill="accent3" w:themeFillTint="66"/>
          </w:tcPr>
          <w:p w14:paraId="72FCC34F"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484E752" w14:textId="77777777" w:rsidR="003709C0" w:rsidRPr="00911A08" w:rsidRDefault="003709C0" w:rsidP="00A17902">
            <w:pPr>
              <w:rPr>
                <w:rFonts w:cs="Arial"/>
                <w:sz w:val="24"/>
                <w:szCs w:val="24"/>
              </w:rPr>
            </w:pPr>
            <w:r w:rsidRPr="00911A08">
              <w:rPr>
                <w:rFonts w:cs="Arial"/>
                <w:sz w:val="24"/>
                <w:szCs w:val="24"/>
              </w:rPr>
              <w:t>Professional Qualifications</w:t>
            </w:r>
          </w:p>
          <w:p w14:paraId="7DEDD0BC" w14:textId="77777777" w:rsidR="009C732A" w:rsidRPr="00911A08" w:rsidRDefault="009C732A" w:rsidP="009C732A">
            <w:pPr>
              <w:pStyle w:val="ListParagraph"/>
              <w:numPr>
                <w:ilvl w:val="0"/>
                <w:numId w:val="5"/>
              </w:numPr>
              <w:spacing w:after="0" w:line="240" w:lineRule="auto"/>
              <w:rPr>
                <w:rFonts w:cs="Arial"/>
                <w:i/>
                <w:sz w:val="24"/>
                <w:szCs w:val="24"/>
              </w:rPr>
            </w:pPr>
            <w:r w:rsidRPr="002D2073">
              <w:rPr>
                <w:rFonts w:ascii="Arial" w:hAnsi="Arial" w:cs="Arial"/>
                <w:b w:val="0"/>
                <w:sz w:val="20"/>
                <w:szCs w:val="20"/>
              </w:rPr>
              <w:t>Literacy and numeracy skills to level 2.</w:t>
            </w:r>
          </w:p>
          <w:p w14:paraId="79AAEEC8" w14:textId="0718CC5C" w:rsidR="00937F66" w:rsidRPr="00483DA8" w:rsidRDefault="00937F66" w:rsidP="00937F66">
            <w:pPr>
              <w:rPr>
                <w:rFonts w:cs="Arial"/>
                <w:b w:val="0"/>
                <w:sz w:val="20"/>
                <w:szCs w:val="20"/>
              </w:rPr>
            </w:pPr>
          </w:p>
        </w:tc>
        <w:tc>
          <w:tcPr>
            <w:tcW w:w="1420" w:type="pct"/>
            <w:shd w:val="clear" w:color="auto" w:fill="D5BFAC" w:themeFill="accent3" w:themeFillTint="66"/>
          </w:tcPr>
          <w:p w14:paraId="2D975F20" w14:textId="2485BE71" w:rsidR="003709C0" w:rsidRPr="00B10D57" w:rsidRDefault="003709C0" w:rsidP="00FC4780">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AF70670" w14:textId="77777777" w:rsidR="003709C0" w:rsidRPr="00911A08" w:rsidRDefault="003709C0" w:rsidP="001F7858">
            <w:pPr>
              <w:rPr>
                <w:rFonts w:cs="Arial"/>
                <w:sz w:val="24"/>
                <w:szCs w:val="24"/>
              </w:rPr>
            </w:pPr>
            <w:r w:rsidRPr="00911A08">
              <w:rPr>
                <w:rFonts w:cs="Arial"/>
                <w:sz w:val="24"/>
                <w:szCs w:val="24"/>
              </w:rPr>
              <w:lastRenderedPageBreak/>
              <w:t>Other Requirements</w:t>
            </w:r>
          </w:p>
          <w:p w14:paraId="725BB7EB" w14:textId="67B4353D" w:rsidR="00937F66" w:rsidRPr="004618AE" w:rsidRDefault="00B10D57" w:rsidP="00937F66">
            <w:pPr>
              <w:pStyle w:val="ListParagraph"/>
              <w:numPr>
                <w:ilvl w:val="0"/>
                <w:numId w:val="7"/>
              </w:numPr>
              <w:spacing w:after="0" w:line="240" w:lineRule="auto"/>
              <w:rPr>
                <w:rFonts w:ascii="Arial" w:hAnsi="Arial" w:cs="Arial"/>
                <w:b w:val="0"/>
                <w:sz w:val="20"/>
                <w:szCs w:val="20"/>
              </w:rPr>
            </w:pPr>
            <w:r>
              <w:rPr>
                <w:rFonts w:ascii="Arial" w:hAnsi="Arial" w:cs="Arial"/>
                <w:b w:val="0"/>
                <w:sz w:val="20"/>
                <w:szCs w:val="20"/>
              </w:rPr>
              <w:t>Able to w</w:t>
            </w:r>
            <w:r w:rsidR="00937F66" w:rsidRPr="000C26EB">
              <w:rPr>
                <w:rFonts w:ascii="Arial" w:hAnsi="Arial" w:cs="Arial"/>
                <w:b w:val="0"/>
                <w:sz w:val="20"/>
                <w:szCs w:val="20"/>
              </w:rPr>
              <w:t>ork out of hours including</w:t>
            </w:r>
            <w:r w:rsidR="008C7032">
              <w:rPr>
                <w:rFonts w:ascii="Arial" w:hAnsi="Arial" w:cs="Arial"/>
                <w:b w:val="0"/>
                <w:sz w:val="20"/>
                <w:szCs w:val="20"/>
              </w:rPr>
              <w:t xml:space="preserve"> evenings,</w:t>
            </w:r>
            <w:r w:rsidR="00937F66" w:rsidRPr="000C26EB">
              <w:rPr>
                <w:rFonts w:ascii="Arial" w:hAnsi="Arial" w:cs="Arial"/>
                <w:b w:val="0"/>
                <w:sz w:val="20"/>
                <w:szCs w:val="20"/>
              </w:rPr>
              <w:t xml:space="preserve"> weekends and bank holidays as required by the service</w:t>
            </w:r>
            <w:r w:rsidR="008F1412">
              <w:rPr>
                <w:rFonts w:ascii="Arial" w:hAnsi="Arial" w:cs="Arial"/>
                <w:b w:val="0"/>
                <w:sz w:val="20"/>
                <w:szCs w:val="20"/>
              </w:rPr>
              <w:t>.</w:t>
            </w:r>
          </w:p>
          <w:p w14:paraId="4748968C" w14:textId="17897CC3" w:rsidR="004618AE" w:rsidRPr="000C26EB" w:rsidRDefault="004618AE" w:rsidP="00937F66">
            <w:pPr>
              <w:pStyle w:val="ListParagraph"/>
              <w:numPr>
                <w:ilvl w:val="0"/>
                <w:numId w:val="7"/>
              </w:numPr>
              <w:spacing w:after="0" w:line="240" w:lineRule="auto"/>
              <w:rPr>
                <w:rFonts w:ascii="Arial" w:hAnsi="Arial" w:cs="Arial"/>
                <w:b w:val="0"/>
                <w:sz w:val="20"/>
                <w:szCs w:val="20"/>
              </w:rPr>
            </w:pPr>
            <w:r>
              <w:rPr>
                <w:rFonts w:ascii="Arial" w:hAnsi="Arial" w:cs="Arial"/>
                <w:b w:val="0"/>
                <w:sz w:val="20"/>
                <w:szCs w:val="20"/>
              </w:rPr>
              <w:t>A flexible approach to working time arrangements to meet the demands of the service</w:t>
            </w:r>
            <w:r w:rsidR="008F1412">
              <w:rPr>
                <w:rFonts w:ascii="Arial" w:hAnsi="Arial" w:cs="Arial"/>
                <w:b w:val="0"/>
                <w:sz w:val="20"/>
                <w:szCs w:val="20"/>
              </w:rPr>
              <w:t>.</w:t>
            </w:r>
          </w:p>
          <w:p w14:paraId="0390D836" w14:textId="782BE108" w:rsidR="004618AE" w:rsidRPr="004618AE" w:rsidRDefault="00937F66" w:rsidP="004618AE">
            <w:pPr>
              <w:numPr>
                <w:ilvl w:val="0"/>
                <w:numId w:val="7"/>
              </w:numPr>
              <w:rPr>
                <w:rFonts w:cs="Arial"/>
                <w:b w:val="0"/>
                <w:sz w:val="24"/>
                <w:szCs w:val="24"/>
              </w:rPr>
            </w:pPr>
            <w:r w:rsidRPr="000C26EB">
              <w:rPr>
                <w:rFonts w:cs="Arial"/>
                <w:b w:val="0"/>
                <w:sz w:val="20"/>
                <w:szCs w:val="20"/>
              </w:rPr>
              <w:t>Ab</w:t>
            </w:r>
            <w:r w:rsidR="00B10D57">
              <w:rPr>
                <w:rFonts w:cs="Arial"/>
                <w:b w:val="0"/>
                <w:sz w:val="20"/>
                <w:szCs w:val="20"/>
              </w:rPr>
              <w:t>le</w:t>
            </w:r>
            <w:r w:rsidRPr="000C26EB">
              <w:rPr>
                <w:rFonts w:cs="Arial"/>
                <w:b w:val="0"/>
                <w:sz w:val="20"/>
                <w:szCs w:val="20"/>
              </w:rPr>
              <w:t xml:space="preserve"> to travel around the County for business purposes</w:t>
            </w:r>
            <w:r w:rsidR="000C26EB" w:rsidRPr="000C26EB">
              <w:rPr>
                <w:rFonts w:cs="Arial"/>
                <w:b w:val="0"/>
                <w:sz w:val="20"/>
                <w:szCs w:val="20"/>
              </w:rPr>
              <w:t>, including at short notice</w:t>
            </w:r>
            <w:r w:rsidR="000C26EB">
              <w:rPr>
                <w:rFonts w:cs="Arial"/>
                <w:b w:val="0"/>
                <w:sz w:val="20"/>
                <w:szCs w:val="20"/>
              </w:rPr>
              <w:t>, to rural locations,</w:t>
            </w:r>
            <w:r w:rsidR="000C26EB" w:rsidRPr="000C26EB">
              <w:rPr>
                <w:rFonts w:cs="Arial"/>
                <w:b w:val="0"/>
                <w:sz w:val="20"/>
                <w:szCs w:val="20"/>
              </w:rPr>
              <w:t xml:space="preserve"> and outside of normal office hours</w:t>
            </w:r>
            <w:r w:rsidR="008F1412">
              <w:rPr>
                <w:rFonts w:cs="Arial"/>
                <w:b w:val="0"/>
                <w:sz w:val="20"/>
                <w:szCs w:val="20"/>
              </w:rPr>
              <w:t>.</w:t>
            </w:r>
          </w:p>
          <w:p w14:paraId="71BEE534" w14:textId="5A2BF75F" w:rsidR="000C26EB" w:rsidRPr="004618AE" w:rsidRDefault="000C26EB" w:rsidP="004618AE">
            <w:pPr>
              <w:numPr>
                <w:ilvl w:val="0"/>
                <w:numId w:val="7"/>
              </w:numPr>
              <w:rPr>
                <w:rFonts w:cs="Arial"/>
                <w:b w:val="0"/>
                <w:bCs w:val="0"/>
                <w:sz w:val="24"/>
                <w:szCs w:val="24"/>
              </w:rPr>
            </w:pPr>
            <w:r w:rsidRPr="004618AE">
              <w:rPr>
                <w:rFonts w:cs="Arial"/>
                <w:b w:val="0"/>
                <w:bCs w:val="0"/>
                <w:sz w:val="20"/>
                <w:szCs w:val="20"/>
              </w:rPr>
              <w:t>Able to undertake the physical demands of the post</w:t>
            </w:r>
            <w:r w:rsidR="004618AE" w:rsidRPr="004618AE">
              <w:rPr>
                <w:rFonts w:cs="Arial"/>
                <w:b w:val="0"/>
                <w:bCs w:val="0"/>
                <w:sz w:val="20"/>
                <w:szCs w:val="20"/>
              </w:rPr>
              <w:t>, including walking for long periods outdoors in all weathers and physically handl</w:t>
            </w:r>
            <w:r w:rsidR="00754996">
              <w:rPr>
                <w:rFonts w:cs="Arial"/>
                <w:b w:val="0"/>
                <w:bCs w:val="0"/>
                <w:sz w:val="20"/>
                <w:szCs w:val="20"/>
              </w:rPr>
              <w:t>e</w:t>
            </w:r>
            <w:r w:rsidR="004618AE" w:rsidRPr="004618AE">
              <w:rPr>
                <w:rFonts w:cs="Arial"/>
                <w:b w:val="0"/>
                <w:bCs w:val="0"/>
                <w:sz w:val="20"/>
                <w:szCs w:val="20"/>
              </w:rPr>
              <w:t xml:space="preserve"> dogs</w:t>
            </w:r>
            <w:r w:rsidR="00754996">
              <w:rPr>
                <w:rFonts w:cs="Arial"/>
                <w:b w:val="0"/>
                <w:bCs w:val="0"/>
                <w:sz w:val="20"/>
                <w:szCs w:val="20"/>
              </w:rPr>
              <w:t xml:space="preserve"> of all sizes</w:t>
            </w:r>
            <w:r w:rsidR="008F1412">
              <w:rPr>
                <w:rFonts w:cs="Arial"/>
                <w:b w:val="0"/>
                <w:bCs w:val="0"/>
                <w:sz w:val="20"/>
                <w:szCs w:val="20"/>
              </w:rPr>
              <w:t>.</w:t>
            </w:r>
          </w:p>
        </w:tc>
        <w:tc>
          <w:tcPr>
            <w:tcW w:w="1420" w:type="pct"/>
            <w:shd w:val="clear" w:color="auto" w:fill="D5BFAC" w:themeFill="accent3" w:themeFillTint="66"/>
          </w:tcPr>
          <w:p w14:paraId="436BF919" w14:textId="18EE9929" w:rsidR="003709C0" w:rsidRPr="000C26EB" w:rsidRDefault="003709C0" w:rsidP="000C26EB">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A00F6B">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A00F6B">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78E4FB71">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9378279"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B760" w14:textId="77777777" w:rsidR="00E55BA2" w:rsidRDefault="00E55BA2" w:rsidP="00A84A39">
      <w:pPr>
        <w:spacing w:after="0" w:line="240" w:lineRule="auto"/>
      </w:pPr>
      <w:r>
        <w:separator/>
      </w:r>
    </w:p>
  </w:endnote>
  <w:endnote w:type="continuationSeparator" w:id="0">
    <w:p w14:paraId="72E555A8" w14:textId="77777777" w:rsidR="00E55BA2" w:rsidRDefault="00E55BA2" w:rsidP="00A84A39">
      <w:pPr>
        <w:spacing w:after="0" w:line="240" w:lineRule="auto"/>
      </w:pPr>
      <w:r>
        <w:continuationSeparator/>
      </w:r>
    </w:p>
  </w:endnote>
  <w:endnote w:type="continuationNotice" w:id="1">
    <w:p w14:paraId="13F43FA7" w14:textId="77777777" w:rsidR="00E55BA2" w:rsidRDefault="00E55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363B" w14:textId="77777777" w:rsidR="00E55BA2" w:rsidRDefault="00E55BA2" w:rsidP="00A84A39">
      <w:pPr>
        <w:spacing w:after="0" w:line="240" w:lineRule="auto"/>
      </w:pPr>
      <w:r>
        <w:separator/>
      </w:r>
    </w:p>
  </w:footnote>
  <w:footnote w:type="continuationSeparator" w:id="0">
    <w:p w14:paraId="751F34CB" w14:textId="77777777" w:rsidR="00E55BA2" w:rsidRDefault="00E55BA2" w:rsidP="00A84A39">
      <w:pPr>
        <w:spacing w:after="0" w:line="240" w:lineRule="auto"/>
      </w:pPr>
      <w:r>
        <w:continuationSeparator/>
      </w:r>
    </w:p>
  </w:footnote>
  <w:footnote w:type="continuationNotice" w:id="1">
    <w:p w14:paraId="374CA88F" w14:textId="77777777" w:rsidR="00E55BA2" w:rsidRDefault="00E55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33EDF"/>
    <w:multiLevelType w:val="hybridMultilevel"/>
    <w:tmpl w:val="68C6D73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640204F4"/>
    <w:lvl w:ilvl="0" w:tplc="4E08FA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EA57234"/>
    <w:multiLevelType w:val="hybridMultilevel"/>
    <w:tmpl w:val="0748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C0A15"/>
    <w:multiLevelType w:val="hybridMultilevel"/>
    <w:tmpl w:val="76447D3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B40EDF"/>
    <w:multiLevelType w:val="hybridMultilevel"/>
    <w:tmpl w:val="84BEE606"/>
    <w:lvl w:ilvl="0" w:tplc="9536C6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C136C"/>
    <w:multiLevelType w:val="hybridMultilevel"/>
    <w:tmpl w:val="7562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D681E"/>
    <w:multiLevelType w:val="hybridMultilevel"/>
    <w:tmpl w:val="93F6A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216CB57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777842">
    <w:abstractNumId w:val="14"/>
  </w:num>
  <w:num w:numId="2" w16cid:durableId="1854301874">
    <w:abstractNumId w:val="5"/>
  </w:num>
  <w:num w:numId="3" w16cid:durableId="1405758016">
    <w:abstractNumId w:val="6"/>
  </w:num>
  <w:num w:numId="4" w16cid:durableId="697193872">
    <w:abstractNumId w:val="7"/>
  </w:num>
  <w:num w:numId="5" w16cid:durableId="2131393497">
    <w:abstractNumId w:val="18"/>
  </w:num>
  <w:num w:numId="6" w16cid:durableId="1666516219">
    <w:abstractNumId w:val="9"/>
  </w:num>
  <w:num w:numId="7" w16cid:durableId="616645186">
    <w:abstractNumId w:val="11"/>
  </w:num>
  <w:num w:numId="8" w16cid:durableId="2084646514">
    <w:abstractNumId w:val="1"/>
  </w:num>
  <w:num w:numId="9" w16cid:durableId="1017972121">
    <w:abstractNumId w:val="17"/>
  </w:num>
  <w:num w:numId="10" w16cid:durableId="1636831111">
    <w:abstractNumId w:val="3"/>
  </w:num>
  <w:num w:numId="11" w16cid:durableId="666592700">
    <w:abstractNumId w:val="8"/>
  </w:num>
  <w:num w:numId="12" w16cid:durableId="1154226260">
    <w:abstractNumId w:val="0"/>
  </w:num>
  <w:num w:numId="13" w16cid:durableId="1675255056">
    <w:abstractNumId w:val="2"/>
  </w:num>
  <w:num w:numId="14" w16cid:durableId="732581729">
    <w:abstractNumId w:val="15"/>
  </w:num>
  <w:num w:numId="15" w16cid:durableId="442728431">
    <w:abstractNumId w:val="13"/>
  </w:num>
  <w:num w:numId="16" w16cid:durableId="838076887">
    <w:abstractNumId w:val="4"/>
  </w:num>
  <w:num w:numId="17" w16cid:durableId="83886300">
    <w:abstractNumId w:val="16"/>
  </w:num>
  <w:num w:numId="18" w16cid:durableId="883981501">
    <w:abstractNumId w:val="12"/>
  </w:num>
  <w:num w:numId="19" w16cid:durableId="909771974">
    <w:abstractNumId w:val="10"/>
  </w:num>
  <w:num w:numId="20" w16cid:durableId="18801238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536C8"/>
    <w:rsid w:val="000A71AD"/>
    <w:rsid w:val="000B2E94"/>
    <w:rsid w:val="000C1DAD"/>
    <w:rsid w:val="000C26EB"/>
    <w:rsid w:val="000D1CA0"/>
    <w:rsid w:val="000E5383"/>
    <w:rsid w:val="000F3AEE"/>
    <w:rsid w:val="000F3E0B"/>
    <w:rsid w:val="00112560"/>
    <w:rsid w:val="00114282"/>
    <w:rsid w:val="001246FD"/>
    <w:rsid w:val="00140F1E"/>
    <w:rsid w:val="0015549D"/>
    <w:rsid w:val="001637DD"/>
    <w:rsid w:val="0017393A"/>
    <w:rsid w:val="00175325"/>
    <w:rsid w:val="00182DAD"/>
    <w:rsid w:val="00197A5C"/>
    <w:rsid w:val="001A5B22"/>
    <w:rsid w:val="001F0951"/>
    <w:rsid w:val="002167D6"/>
    <w:rsid w:val="00226E0E"/>
    <w:rsid w:val="00251878"/>
    <w:rsid w:val="002A1FB4"/>
    <w:rsid w:val="002A325B"/>
    <w:rsid w:val="002C7132"/>
    <w:rsid w:val="002D6F68"/>
    <w:rsid w:val="002E3B97"/>
    <w:rsid w:val="002E5F4B"/>
    <w:rsid w:val="002E651B"/>
    <w:rsid w:val="003362B1"/>
    <w:rsid w:val="00357DC2"/>
    <w:rsid w:val="003709C0"/>
    <w:rsid w:val="00390502"/>
    <w:rsid w:val="003A3760"/>
    <w:rsid w:val="00415505"/>
    <w:rsid w:val="004170D0"/>
    <w:rsid w:val="00421C46"/>
    <w:rsid w:val="0042665E"/>
    <w:rsid w:val="00427A56"/>
    <w:rsid w:val="00436712"/>
    <w:rsid w:val="00446BB1"/>
    <w:rsid w:val="004618AE"/>
    <w:rsid w:val="004672AF"/>
    <w:rsid w:val="004819D1"/>
    <w:rsid w:val="00483DA8"/>
    <w:rsid w:val="00487224"/>
    <w:rsid w:val="004A1109"/>
    <w:rsid w:val="004D6C7D"/>
    <w:rsid w:val="00513914"/>
    <w:rsid w:val="00517850"/>
    <w:rsid w:val="00536029"/>
    <w:rsid w:val="0055096A"/>
    <w:rsid w:val="0055118E"/>
    <w:rsid w:val="00551E84"/>
    <w:rsid w:val="00564F1B"/>
    <w:rsid w:val="00567FB2"/>
    <w:rsid w:val="005861F8"/>
    <w:rsid w:val="005B31AF"/>
    <w:rsid w:val="005C1926"/>
    <w:rsid w:val="005C6502"/>
    <w:rsid w:val="005D4246"/>
    <w:rsid w:val="00602937"/>
    <w:rsid w:val="006126DF"/>
    <w:rsid w:val="00640DBA"/>
    <w:rsid w:val="0064603F"/>
    <w:rsid w:val="006519E6"/>
    <w:rsid w:val="0065248F"/>
    <w:rsid w:val="00665BA6"/>
    <w:rsid w:val="006766B8"/>
    <w:rsid w:val="006C0C79"/>
    <w:rsid w:val="006D7BAF"/>
    <w:rsid w:val="006E06D5"/>
    <w:rsid w:val="006F20B0"/>
    <w:rsid w:val="0070480A"/>
    <w:rsid w:val="007150BD"/>
    <w:rsid w:val="0075366C"/>
    <w:rsid w:val="00754996"/>
    <w:rsid w:val="0077329D"/>
    <w:rsid w:val="007A3A92"/>
    <w:rsid w:val="007B41A4"/>
    <w:rsid w:val="007B6F73"/>
    <w:rsid w:val="007C124A"/>
    <w:rsid w:val="007C51C4"/>
    <w:rsid w:val="007F4D14"/>
    <w:rsid w:val="0080191F"/>
    <w:rsid w:val="00841894"/>
    <w:rsid w:val="0089307D"/>
    <w:rsid w:val="008C47BA"/>
    <w:rsid w:val="008C6EC0"/>
    <w:rsid w:val="008C7032"/>
    <w:rsid w:val="008F1412"/>
    <w:rsid w:val="008F5218"/>
    <w:rsid w:val="00910D2D"/>
    <w:rsid w:val="00911A08"/>
    <w:rsid w:val="00913565"/>
    <w:rsid w:val="00936E79"/>
    <w:rsid w:val="00937F66"/>
    <w:rsid w:val="009468D1"/>
    <w:rsid w:val="00951DE3"/>
    <w:rsid w:val="009617F5"/>
    <w:rsid w:val="00994077"/>
    <w:rsid w:val="009C732A"/>
    <w:rsid w:val="009C7F73"/>
    <w:rsid w:val="009D3D7F"/>
    <w:rsid w:val="009F6D57"/>
    <w:rsid w:val="00A00F6B"/>
    <w:rsid w:val="00A012F8"/>
    <w:rsid w:val="00A17902"/>
    <w:rsid w:val="00A35328"/>
    <w:rsid w:val="00A64037"/>
    <w:rsid w:val="00A67257"/>
    <w:rsid w:val="00A84A39"/>
    <w:rsid w:val="00AC3362"/>
    <w:rsid w:val="00AD0E84"/>
    <w:rsid w:val="00AD5CBC"/>
    <w:rsid w:val="00AE50CC"/>
    <w:rsid w:val="00AF5971"/>
    <w:rsid w:val="00B10D57"/>
    <w:rsid w:val="00B129E3"/>
    <w:rsid w:val="00B14897"/>
    <w:rsid w:val="00B152EE"/>
    <w:rsid w:val="00B4396D"/>
    <w:rsid w:val="00B55C39"/>
    <w:rsid w:val="00BC73F5"/>
    <w:rsid w:val="00BD2580"/>
    <w:rsid w:val="00BD2BDA"/>
    <w:rsid w:val="00BE4A69"/>
    <w:rsid w:val="00BE6253"/>
    <w:rsid w:val="00BF6394"/>
    <w:rsid w:val="00C1117D"/>
    <w:rsid w:val="00C16B81"/>
    <w:rsid w:val="00CD1FF3"/>
    <w:rsid w:val="00CF2855"/>
    <w:rsid w:val="00D00DEF"/>
    <w:rsid w:val="00D06747"/>
    <w:rsid w:val="00D15E30"/>
    <w:rsid w:val="00D43D99"/>
    <w:rsid w:val="00D4711D"/>
    <w:rsid w:val="00D5077F"/>
    <w:rsid w:val="00D86621"/>
    <w:rsid w:val="00E140DD"/>
    <w:rsid w:val="00E330F2"/>
    <w:rsid w:val="00E55BA2"/>
    <w:rsid w:val="00E715BD"/>
    <w:rsid w:val="00EC5264"/>
    <w:rsid w:val="00ED01C4"/>
    <w:rsid w:val="00ED2A2A"/>
    <w:rsid w:val="00ED676F"/>
    <w:rsid w:val="00EE6554"/>
    <w:rsid w:val="00EF612A"/>
    <w:rsid w:val="00F038B8"/>
    <w:rsid w:val="00F04471"/>
    <w:rsid w:val="00F10D9B"/>
    <w:rsid w:val="00F22D57"/>
    <w:rsid w:val="00FA0301"/>
    <w:rsid w:val="00FA23A9"/>
    <w:rsid w:val="00FB07E5"/>
    <w:rsid w:val="00FC4780"/>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BodyTextIndent">
    <w:name w:val="Body Text Indent"/>
    <w:basedOn w:val="Normal"/>
    <w:link w:val="BodyTextIndentChar"/>
    <w:semiHidden/>
    <w:unhideWhenUsed/>
    <w:rsid w:val="00226E0E"/>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226E0E"/>
    <w:rPr>
      <w:rFonts w:ascii="Times New Roman" w:eastAsia="Times New Roman" w:hAnsi="Times New Roman" w:cs="Times New Roman"/>
      <w:sz w:val="24"/>
      <w:szCs w:val="20"/>
      <w:lang w:eastAsia="en-GB"/>
    </w:rPr>
  </w:style>
  <w:style w:type="paragraph" w:customStyle="1" w:styleId="Default">
    <w:name w:val="Default"/>
    <w:rsid w:val="00937F6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Revision">
    <w:name w:val="Revision"/>
    <w:hidden/>
    <w:uiPriority w:val="99"/>
    <w:semiHidden/>
    <w:rsid w:val="0080191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6659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Regulatory Services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Environmental Enforcement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A89C1361-139D-40E5-B66C-8F98149FEDA1}">
      <dgm:prSet/>
      <dgm:spPr/>
      <dgm:t>
        <a:bodyPr/>
        <a:lstStyle/>
        <a:p>
          <a:r>
            <a:rPr lang="en-US"/>
            <a:t>Enforcement Teams</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938CFD64-C380-41EB-9DF6-9743583D2151}" type="pres">
      <dgm:prSet presAssocID="{266E5954-D0B5-455D-B6F3-4E189D1E5081}" presName="Name17" presStyleLbl="parChTrans1D3" presStyleIdx="0" presStyleCnt="1"/>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0" presStyleCnt="1"/>
      <dgm:spPr/>
    </dgm:pt>
    <dgm:pt modelId="{931BA2CA-A477-4787-B32C-5D419565B2C3}" type="pres">
      <dgm:prSet presAssocID="{A89C1361-139D-40E5-B66C-8F98149FEDA1}" presName="text3" presStyleLbl="fgAcc3" presStyleIdx="0" presStyleCnt="1">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1895345D-760A-4505-9E48-399404624919}" srcId="{A6B29937-80EF-4AE4-A80A-706CE39B6BE0}" destId="{A89C1361-139D-40E5-B66C-8F98149FEDA1}" srcOrd="0" destOrd="0" parTransId="{266E5954-D0B5-455D-B6F3-4E189D1E5081}" sibTransId="{1131AE0C-69E2-4E60-8464-80092517C222}"/>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D441BEF-F6F7-447F-A654-BF1DD14B5225}" type="presParOf" srcId="{F0845906-FC26-4D83-B719-7686E8AC273A}" destId="{938CFD64-C380-41EB-9DF6-9743583D2151}" srcOrd="0" destOrd="0" presId="urn:microsoft.com/office/officeart/2005/8/layout/hierarchy1"/>
    <dgm:cxn modelId="{51A77FBB-5FB2-404B-9CFC-C0270AEB0AE2}" type="presParOf" srcId="{F0845906-FC26-4D83-B719-7686E8AC273A}" destId="{8826970E-6897-4865-89D0-5D804F8A5A5C}" srcOrd="1"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Head of Regulatory Services</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Environmental Enforcement Manager</a:t>
          </a:r>
        </a:p>
      </dsp:txBody>
      <dsp:txXfrm>
        <a:off x="2673604" y="1176601"/>
        <a:ext cx="1078426" cy="669593"/>
      </dsp:txXfrm>
    </dsp:sp>
    <dsp:sp modelId="{C4D5CBF6-BADB-4451-9821-A097FF5F0310}">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Enforcement Teams</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A7C8C"/>
    <w:rsid w:val="000E5938"/>
    <w:rsid w:val="001F09E8"/>
    <w:rsid w:val="00223ECE"/>
    <w:rsid w:val="00457B42"/>
    <w:rsid w:val="005807CC"/>
    <w:rsid w:val="00605A8D"/>
    <w:rsid w:val="006E3116"/>
    <w:rsid w:val="007576A7"/>
    <w:rsid w:val="008E4533"/>
    <w:rsid w:val="00B30DA6"/>
    <w:rsid w:val="00BA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afee240a-bb9e-475a-8bf8-bbf65946c72f"/>
    <ds:schemaRef ds:uri="34326781-3783-444a-af76-310ca054700d"/>
  </ds:schemaRefs>
</ds:datastoreItem>
</file>

<file path=customXml/itemProps2.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3.xml><?xml version="1.0" encoding="utf-8"?>
<ds:datastoreItem xmlns:ds="http://schemas.openxmlformats.org/officeDocument/2006/customXml" ds:itemID="{4B9A1CC1-20FA-46DF-9407-3699246FCFCA}"/>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2</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9688</CharactersWithSpaces>
  <SharedDoc>false</SharedDoc>
  <HLinks>
    <vt:vector size="6" baseType="variant">
      <vt:variant>
        <vt:i4>655430</vt:i4>
      </vt:variant>
      <vt:variant>
        <vt:i4>0</vt:i4>
      </vt:variant>
      <vt:variant>
        <vt:i4>0</vt:i4>
      </vt:variant>
      <vt:variant>
        <vt:i4>5</vt:i4>
      </vt:variant>
      <vt:variant>
        <vt:lpwstr>https://www.northyorks.gov.uk/your-council/our-role-structure-and-objectives</vt:lpwstr>
      </vt:variant>
      <vt:variant>
        <vt:lpwstr>accordion-content-0-0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Emilie Hindson</cp:lastModifiedBy>
  <cp:revision>3</cp:revision>
  <dcterms:created xsi:type="dcterms:W3CDTF">2024-04-29T13:38:00Z</dcterms:created>
  <dcterms:modified xsi:type="dcterms:W3CDTF">2024-05-10T14:13:00Z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2024-03-15T14:09:55Z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d677a43a-8abf-424b-906b-8048a8b3883e</vt:lpwstr>
  </property>
  <property fmtid="{D5CDD505-2E9C-101B-9397-08002B2CF9AE}" pid="9" name="MSIP_Label_3ecdfc32-7be5-4b17-9f97-00453388bdd7_ContentBits">
    <vt:lpwstr>2</vt:lpwstr>
  </property>
  <property fmtid="{D5CDD505-2E9C-101B-9397-08002B2CF9AE}" pid="10" name="MediaServiceImageTags">
    <vt:lpwstr/>
  </property>
</Properties>
</file>