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0A5E46A0" w:rsidR="00D4711D" w:rsidRPr="005B7872" w:rsidRDefault="005B7872" w:rsidP="001F7858">
            <w:pPr>
              <w:rPr>
                <w:sz w:val="22"/>
              </w:rPr>
            </w:pPr>
            <w:r w:rsidRPr="005B7872">
              <w:rPr>
                <w:sz w:val="22"/>
              </w:rPr>
              <w:t>Specialist Senior,</w:t>
            </w:r>
            <w:r w:rsidRPr="005B7872">
              <w:rPr>
                <w:spacing w:val="-5"/>
                <w:sz w:val="22"/>
              </w:rPr>
              <w:t xml:space="preserve"> </w:t>
            </w:r>
            <w:r w:rsidRPr="005B7872">
              <w:rPr>
                <w:sz w:val="22"/>
              </w:rPr>
              <w:t>Educational</w:t>
            </w:r>
            <w:r w:rsidRPr="005B7872">
              <w:rPr>
                <w:spacing w:val="-9"/>
                <w:sz w:val="22"/>
              </w:rPr>
              <w:t xml:space="preserve"> </w:t>
            </w:r>
            <w:r w:rsidRPr="005B7872">
              <w:rPr>
                <w:spacing w:val="-2"/>
                <w:sz w:val="22"/>
              </w:rPr>
              <w:t>Psychologist</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17E61B32" w:rsidR="00D4711D" w:rsidRPr="005B7872" w:rsidRDefault="005B7872" w:rsidP="001F7858">
            <w:pPr>
              <w:rPr>
                <w:sz w:val="22"/>
              </w:rPr>
            </w:pPr>
            <w:r w:rsidRPr="005B7872">
              <w:rPr>
                <w:sz w:val="22"/>
              </w:rPr>
              <w:t>Soulbury</w:t>
            </w:r>
            <w:r w:rsidRPr="005B7872">
              <w:rPr>
                <w:spacing w:val="-4"/>
                <w:sz w:val="22"/>
              </w:rPr>
              <w:t xml:space="preserve"> </w:t>
            </w:r>
            <w:r w:rsidRPr="005B7872">
              <w:rPr>
                <w:sz w:val="22"/>
              </w:rPr>
              <w:t>B</w:t>
            </w:r>
            <w:r w:rsidRPr="005B7872">
              <w:rPr>
                <w:spacing w:val="-2"/>
                <w:sz w:val="22"/>
              </w:rPr>
              <w:t xml:space="preserve"> </w:t>
            </w:r>
            <w:r w:rsidRPr="005B7872">
              <w:rPr>
                <w:sz w:val="22"/>
              </w:rPr>
              <w:t>points</w:t>
            </w:r>
            <w:r w:rsidRPr="005B7872">
              <w:rPr>
                <w:spacing w:val="-2"/>
                <w:sz w:val="22"/>
              </w:rPr>
              <w:t xml:space="preserve"> </w:t>
            </w:r>
            <w:r w:rsidRPr="005B7872">
              <w:rPr>
                <w:sz w:val="22"/>
              </w:rPr>
              <w:t>3-6</w:t>
            </w:r>
            <w:r w:rsidRPr="005B7872">
              <w:rPr>
                <w:spacing w:val="-3"/>
                <w:sz w:val="22"/>
              </w:rPr>
              <w:t xml:space="preserve"> </w:t>
            </w:r>
            <w:r w:rsidRPr="005B7872">
              <w:rPr>
                <w:sz w:val="22"/>
              </w:rPr>
              <w:t>+</w:t>
            </w:r>
            <w:r w:rsidRPr="005B7872">
              <w:rPr>
                <w:spacing w:val="-5"/>
                <w:sz w:val="22"/>
              </w:rPr>
              <w:t xml:space="preserve"> </w:t>
            </w:r>
            <w:r w:rsidRPr="005B7872">
              <w:rPr>
                <w:sz w:val="22"/>
              </w:rPr>
              <w:t>3</w:t>
            </w:r>
            <w:r w:rsidRPr="005B7872">
              <w:rPr>
                <w:spacing w:val="-2"/>
                <w:sz w:val="22"/>
              </w:rPr>
              <w:t xml:space="preserve"> </w:t>
            </w:r>
            <w:r w:rsidRPr="005B7872">
              <w:rPr>
                <w:spacing w:val="-5"/>
                <w:sz w:val="22"/>
              </w:rPr>
              <w:t>SPA</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22D258F4" w:rsidR="0070480A" w:rsidRPr="005B7872" w:rsidRDefault="005B7872" w:rsidP="001F7858">
            <w:pPr>
              <w:rPr>
                <w:sz w:val="22"/>
              </w:rPr>
            </w:pPr>
            <w:r w:rsidRPr="005B7872">
              <w:rPr>
                <w:sz w:val="22"/>
              </w:rPr>
              <w:t>Lead</w:t>
            </w:r>
            <w:r w:rsidRPr="005B7872">
              <w:rPr>
                <w:spacing w:val="-4"/>
                <w:sz w:val="22"/>
              </w:rPr>
              <w:t xml:space="preserve"> </w:t>
            </w:r>
            <w:r w:rsidRPr="005B7872">
              <w:rPr>
                <w:sz w:val="22"/>
              </w:rPr>
              <w:t>Educational</w:t>
            </w:r>
            <w:r w:rsidRPr="005B7872">
              <w:rPr>
                <w:spacing w:val="-4"/>
                <w:sz w:val="22"/>
              </w:rPr>
              <w:t xml:space="preserve"> </w:t>
            </w:r>
            <w:r w:rsidRPr="005B7872">
              <w:rPr>
                <w:spacing w:val="-2"/>
                <w:sz w:val="22"/>
              </w:rPr>
              <w:t>Psychologist</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0CB90856" w:rsidR="0070480A" w:rsidRPr="005B7872" w:rsidRDefault="000F3F2F" w:rsidP="0070480A">
            <w:pPr>
              <w:rPr>
                <w:sz w:val="22"/>
              </w:rPr>
            </w:pPr>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5B7872" w:rsidRPr="005B7872">
                  <w:rPr>
                    <w:rFonts w:eastAsia="Times New Roman"/>
                    <w:sz w:val="22"/>
                    <w:lang w:eastAsia="en-GB"/>
                  </w:rPr>
                  <w:t>Manages a team of specialist professionals</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687A6638" w:rsidR="0070480A" w:rsidRPr="005B7872" w:rsidRDefault="005B7872" w:rsidP="001F7858">
            <w:pPr>
              <w:rPr>
                <w:sz w:val="22"/>
              </w:rPr>
            </w:pPr>
            <w:r w:rsidRPr="005B7872">
              <w:rPr>
                <w:sz w:val="22"/>
              </w:rPr>
              <w:t>Children</w:t>
            </w:r>
            <w:r w:rsidRPr="005B7872">
              <w:rPr>
                <w:spacing w:val="-7"/>
                <w:sz w:val="22"/>
              </w:rPr>
              <w:t xml:space="preserve"> </w:t>
            </w:r>
            <w:r w:rsidRPr="005B7872">
              <w:rPr>
                <w:sz w:val="22"/>
              </w:rPr>
              <w:t>and</w:t>
            </w:r>
            <w:r w:rsidRPr="005B7872">
              <w:rPr>
                <w:spacing w:val="-6"/>
                <w:sz w:val="22"/>
              </w:rPr>
              <w:t xml:space="preserve"> </w:t>
            </w:r>
            <w:r w:rsidRPr="005B7872">
              <w:rPr>
                <w:sz w:val="22"/>
              </w:rPr>
              <w:t>Young</w:t>
            </w:r>
            <w:r w:rsidRPr="005B7872">
              <w:rPr>
                <w:spacing w:val="-5"/>
                <w:sz w:val="22"/>
              </w:rPr>
              <w:t xml:space="preserve"> </w:t>
            </w:r>
            <w:r w:rsidRPr="005B7872">
              <w:rPr>
                <w:sz w:val="22"/>
              </w:rPr>
              <w:t>People's</w:t>
            </w:r>
            <w:r w:rsidRPr="005B7872">
              <w:rPr>
                <w:spacing w:val="-5"/>
                <w:sz w:val="22"/>
              </w:rPr>
              <w:t xml:space="preserve"> </w:t>
            </w:r>
            <w:r w:rsidRPr="005B7872">
              <w:rPr>
                <w:spacing w:val="-2"/>
                <w:sz w:val="22"/>
              </w:rPr>
              <w:t>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037DF5A5" w:rsidR="0070480A" w:rsidRPr="005B7872" w:rsidRDefault="005B7872" w:rsidP="001F7858">
            <w:pPr>
              <w:rPr>
                <w:sz w:val="22"/>
              </w:rPr>
            </w:pPr>
            <w:r w:rsidRPr="005B7872">
              <w:rPr>
                <w:sz w:val="22"/>
              </w:rPr>
              <w:t>Inclusion</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0D8166D9" w:rsidR="00FF6D2A" w:rsidRPr="005B7872" w:rsidRDefault="005B7872" w:rsidP="00FF6D2A">
                <w:pPr>
                  <w:rPr>
                    <w:sz w:val="22"/>
                  </w:rPr>
                </w:pPr>
                <w:r w:rsidRPr="005B7872">
                  <w:rPr>
                    <w:rFonts w:eastAsia="Times New Roman"/>
                    <w:b/>
                    <w:sz w:val="22"/>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72C50B7A" w:rsidR="00FF6D2A" w:rsidRPr="005B7872" w:rsidRDefault="005B7872" w:rsidP="00FF6D2A">
            <w:pPr>
              <w:rPr>
                <w:sz w:val="22"/>
              </w:rPr>
            </w:pPr>
            <w:r w:rsidRPr="005B7872">
              <w:rPr>
                <w:sz w:val="22"/>
              </w:rPr>
              <w:t>22/06/2023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0F09F05" w14:textId="77777777" w:rsidR="005B7872" w:rsidRDefault="005B7872" w:rsidP="005B7872">
            <w:pPr>
              <w:rPr>
                <w:rFonts w:cs="Arial"/>
                <w:sz w:val="20"/>
                <w:szCs w:val="20"/>
              </w:rPr>
            </w:pPr>
          </w:p>
          <w:p w14:paraId="48F02F29" w14:textId="26922DB7" w:rsidR="005B7872" w:rsidRPr="00271D25" w:rsidRDefault="005B7872" w:rsidP="00271D25">
            <w:pPr>
              <w:spacing w:line="276" w:lineRule="auto"/>
              <w:rPr>
                <w:rFonts w:cs="Arial"/>
                <w:b w:val="0"/>
                <w:bCs w:val="0"/>
              </w:rPr>
            </w:pPr>
            <w:r w:rsidRPr="00271D25">
              <w:rPr>
                <w:rFonts w:cs="Arial"/>
                <w:b w:val="0"/>
                <w:bCs w:val="0"/>
              </w:rPr>
              <w:t>The strategic direction for the development of SEND in NY is underpinned by a strategic plan for SEND and the DFE Action plan for SEND and AP, which includes developments to strengthen collaboration and decision making at locality level, the creation of local multi-disciplinary SEND teams together with the reshaping of the continuum of educational provision for 0-25 year olds with SEND.</w:t>
            </w:r>
          </w:p>
          <w:p w14:paraId="414E0200" w14:textId="77777777" w:rsidR="005B7872" w:rsidRPr="00271D25" w:rsidRDefault="005B7872" w:rsidP="00271D25">
            <w:pPr>
              <w:spacing w:line="276" w:lineRule="auto"/>
              <w:rPr>
                <w:rFonts w:cs="Arial"/>
                <w:b w:val="0"/>
                <w:bCs w:val="0"/>
              </w:rPr>
            </w:pPr>
          </w:p>
          <w:p w14:paraId="68AF8620" w14:textId="77777777" w:rsidR="005B7872" w:rsidRPr="00271D25" w:rsidRDefault="005B7872" w:rsidP="00271D25">
            <w:pPr>
              <w:spacing w:line="276" w:lineRule="auto"/>
              <w:rPr>
                <w:rFonts w:cs="Arial"/>
                <w:b w:val="0"/>
                <w:bCs w:val="0"/>
              </w:rPr>
            </w:pPr>
            <w:r w:rsidRPr="00271D25">
              <w:rPr>
                <w:rFonts w:cs="Arial"/>
                <w:b w:val="0"/>
                <w:bCs w:val="0"/>
              </w:rPr>
              <w:t>The core focus of this role is to:</w:t>
            </w:r>
          </w:p>
          <w:p w14:paraId="30B96872" w14:textId="77777777" w:rsidR="005B7872" w:rsidRPr="00271D25" w:rsidRDefault="005B7872" w:rsidP="00271D25">
            <w:pPr>
              <w:spacing w:line="276" w:lineRule="auto"/>
              <w:rPr>
                <w:rFonts w:cs="Arial"/>
                <w:b w:val="0"/>
                <w:bCs w:val="0"/>
              </w:rPr>
            </w:pPr>
          </w:p>
          <w:p w14:paraId="53E8A9B1" w14:textId="004B0003" w:rsidR="005B7872" w:rsidRPr="00271D25" w:rsidRDefault="005B7872" w:rsidP="00271D25">
            <w:pPr>
              <w:pStyle w:val="ListParagraph"/>
              <w:numPr>
                <w:ilvl w:val="0"/>
                <w:numId w:val="16"/>
              </w:numPr>
              <w:spacing w:after="0" w:line="276" w:lineRule="auto"/>
              <w:rPr>
                <w:rFonts w:ascii="Arial" w:hAnsi="Arial" w:cs="Arial"/>
                <w:b w:val="0"/>
                <w:bCs w:val="0"/>
              </w:rPr>
            </w:pPr>
            <w:r w:rsidRPr="00271D25">
              <w:rPr>
                <w:rFonts w:ascii="Arial" w:hAnsi="Arial" w:cs="Arial"/>
                <w:b w:val="0"/>
                <w:bCs w:val="0"/>
              </w:rPr>
              <w:t>Take a lead on an area of specialist work for North Yorkshire Council, NYC (such as Attachment and</w:t>
            </w:r>
            <w:r w:rsidR="00271D25" w:rsidRPr="00271D25">
              <w:rPr>
                <w:rFonts w:ascii="Arial" w:hAnsi="Arial" w:cs="Arial"/>
                <w:b w:val="0"/>
                <w:bCs w:val="0"/>
              </w:rPr>
              <w:t xml:space="preserve"> </w:t>
            </w:r>
            <w:r w:rsidRPr="00271D25">
              <w:rPr>
                <w:rFonts w:ascii="Arial" w:hAnsi="Arial" w:cs="Arial"/>
                <w:b w:val="0"/>
                <w:bCs w:val="0"/>
              </w:rPr>
              <w:t>Trauma Aware School Project, closely aligned to the Attachment Research Community)</w:t>
            </w:r>
          </w:p>
          <w:p w14:paraId="4BFC6D87" w14:textId="03D8443A" w:rsidR="005B7872" w:rsidRPr="00271D25" w:rsidRDefault="005B7872" w:rsidP="00271D25">
            <w:pPr>
              <w:pStyle w:val="ListParagraph"/>
              <w:numPr>
                <w:ilvl w:val="0"/>
                <w:numId w:val="16"/>
              </w:numPr>
              <w:spacing w:after="0" w:line="276" w:lineRule="auto"/>
              <w:rPr>
                <w:rFonts w:ascii="Arial" w:hAnsi="Arial" w:cs="Arial"/>
                <w:b w:val="0"/>
                <w:bCs w:val="0"/>
              </w:rPr>
            </w:pPr>
            <w:r w:rsidRPr="00271D25">
              <w:rPr>
                <w:rFonts w:ascii="Arial" w:hAnsi="Arial" w:cs="Arial"/>
                <w:b w:val="0"/>
                <w:bCs w:val="0"/>
              </w:rPr>
              <w:t>Provide case supervision to the Virtual School staff for complex cases</w:t>
            </w:r>
          </w:p>
          <w:p w14:paraId="4C3B0D4A" w14:textId="1079B02B" w:rsidR="00271D25" w:rsidRPr="00271D25" w:rsidRDefault="00271D25" w:rsidP="00271D25">
            <w:pPr>
              <w:spacing w:line="276" w:lineRule="auto"/>
              <w:rPr>
                <w:rFonts w:cs="Arial"/>
                <w:b w:val="0"/>
                <w:bCs w:val="0"/>
              </w:rPr>
            </w:pPr>
          </w:p>
          <w:p w14:paraId="276824C2" w14:textId="6156F6B9" w:rsidR="00271D25" w:rsidRPr="00271D25" w:rsidRDefault="00271D25" w:rsidP="00271D25">
            <w:pPr>
              <w:spacing w:line="276" w:lineRule="auto"/>
              <w:rPr>
                <w:rFonts w:cs="Arial"/>
              </w:rPr>
            </w:pPr>
          </w:p>
          <w:p w14:paraId="604405A6" w14:textId="255E6FBB" w:rsidR="00271D25" w:rsidRPr="00271D25" w:rsidRDefault="00271D25" w:rsidP="00271D25">
            <w:pPr>
              <w:spacing w:line="276" w:lineRule="auto"/>
              <w:rPr>
                <w:rFonts w:cs="Arial"/>
              </w:rPr>
            </w:pPr>
            <w:r w:rsidRPr="00271D25">
              <w:rPr>
                <w:rFonts w:cs="Arial"/>
              </w:rPr>
              <w:t>Job Specifics</w:t>
            </w:r>
          </w:p>
          <w:p w14:paraId="1D26AA62" w14:textId="77777777" w:rsidR="00271D25" w:rsidRPr="00271D25" w:rsidRDefault="00271D25" w:rsidP="00271D25">
            <w:pPr>
              <w:spacing w:line="276" w:lineRule="auto"/>
              <w:rPr>
                <w:rFonts w:cs="Arial"/>
              </w:rPr>
            </w:pPr>
          </w:p>
          <w:p w14:paraId="6F633C01" w14:textId="77777777" w:rsidR="00271D25" w:rsidRPr="00271D25" w:rsidRDefault="00271D25" w:rsidP="00271D25">
            <w:pPr>
              <w:spacing w:line="276" w:lineRule="auto"/>
              <w:rPr>
                <w:rFonts w:cs="Arial"/>
                <w:b w:val="0"/>
                <w:bCs w:val="0"/>
              </w:rPr>
            </w:pPr>
            <w:r w:rsidRPr="00271D25">
              <w:rPr>
                <w:rFonts w:cs="Arial"/>
                <w:b w:val="0"/>
                <w:bCs w:val="0"/>
              </w:rPr>
              <w:t>This is an important role within the Educational Psychology Service, managing a highly regarded council project across the county, promoting cutting edge practices to support children and young people, and striving for integrated working across agencies:</w:t>
            </w:r>
          </w:p>
          <w:p w14:paraId="4D01DA5D" w14:textId="77777777" w:rsidR="00271D25" w:rsidRPr="00271D25" w:rsidRDefault="00271D25" w:rsidP="00271D25">
            <w:pPr>
              <w:spacing w:line="276" w:lineRule="auto"/>
              <w:rPr>
                <w:rFonts w:cs="Arial"/>
                <w:b w:val="0"/>
                <w:bCs w:val="0"/>
              </w:rPr>
            </w:pPr>
            <w:r w:rsidRPr="00271D25">
              <w:rPr>
                <w:rFonts w:cs="Arial"/>
                <w:b w:val="0"/>
                <w:bCs w:val="0"/>
              </w:rPr>
              <w:t>The post will include the expectation to:</w:t>
            </w:r>
          </w:p>
          <w:p w14:paraId="5B23001E" w14:textId="77777777" w:rsidR="00271D25" w:rsidRPr="00271D25" w:rsidRDefault="00271D25" w:rsidP="00271D25">
            <w:pPr>
              <w:spacing w:line="276" w:lineRule="auto"/>
              <w:rPr>
                <w:rFonts w:cs="Arial"/>
                <w:b w:val="0"/>
                <w:bCs w:val="0"/>
              </w:rPr>
            </w:pPr>
          </w:p>
          <w:p w14:paraId="68C87309" w14:textId="652DE18A" w:rsidR="00271D25" w:rsidRPr="00271D25" w:rsidRDefault="00271D25" w:rsidP="00271D25">
            <w:pPr>
              <w:pStyle w:val="ListParagraph"/>
              <w:numPr>
                <w:ilvl w:val="0"/>
                <w:numId w:val="15"/>
              </w:numPr>
              <w:spacing w:after="0" w:line="276" w:lineRule="auto"/>
              <w:rPr>
                <w:rFonts w:ascii="Arial" w:hAnsi="Arial" w:cs="Arial"/>
                <w:b w:val="0"/>
                <w:bCs w:val="0"/>
              </w:rPr>
            </w:pPr>
            <w:r w:rsidRPr="00271D25">
              <w:rPr>
                <w:rFonts w:ascii="Arial" w:hAnsi="Arial" w:cs="Arial"/>
                <w:b w:val="0"/>
                <w:bCs w:val="0"/>
              </w:rPr>
              <w:t>Work with schools including the Virtual School at individual and systemic levels to drive forward the authority Attachment and Trauma Aware Project</w:t>
            </w:r>
          </w:p>
          <w:p w14:paraId="1DBA6B3B" w14:textId="20338EA1" w:rsidR="00271D25" w:rsidRPr="00271D25" w:rsidRDefault="00271D25" w:rsidP="00271D25">
            <w:pPr>
              <w:pStyle w:val="ListParagraph"/>
              <w:numPr>
                <w:ilvl w:val="0"/>
                <w:numId w:val="15"/>
              </w:numPr>
              <w:spacing w:after="0" w:line="276" w:lineRule="auto"/>
              <w:rPr>
                <w:rFonts w:ascii="Arial" w:hAnsi="Arial" w:cs="Arial"/>
                <w:b w:val="0"/>
                <w:bCs w:val="0"/>
              </w:rPr>
            </w:pPr>
            <w:r w:rsidRPr="00271D25">
              <w:rPr>
                <w:rFonts w:ascii="Arial" w:hAnsi="Arial" w:cs="Arial"/>
                <w:b w:val="0"/>
                <w:bCs w:val="0"/>
              </w:rPr>
              <w:t>Contribute significantly to transformational change in provision and services across directorates managing relationships, culture, and people across agencies.</w:t>
            </w:r>
          </w:p>
          <w:p w14:paraId="740F47F7" w14:textId="0948CC64" w:rsidR="00271D25" w:rsidRPr="00271D25" w:rsidRDefault="00271D25" w:rsidP="00271D25">
            <w:pPr>
              <w:spacing w:line="276" w:lineRule="auto"/>
              <w:rPr>
                <w:rFonts w:cs="Arial"/>
                <w:b w:val="0"/>
                <w:bCs w:val="0"/>
              </w:rPr>
            </w:pPr>
          </w:p>
          <w:p w14:paraId="48D5BCF8" w14:textId="4ABF491D" w:rsidR="00271D25" w:rsidRPr="00271D25" w:rsidRDefault="00271D25" w:rsidP="00271D25">
            <w:pPr>
              <w:spacing w:line="276" w:lineRule="auto"/>
              <w:rPr>
                <w:rFonts w:cs="Arial"/>
                <w:b w:val="0"/>
                <w:bCs w:val="0"/>
              </w:rPr>
            </w:pPr>
          </w:p>
          <w:p w14:paraId="2764C144" w14:textId="5F571E79" w:rsidR="00271D25" w:rsidRPr="00271D25" w:rsidRDefault="00271D25" w:rsidP="005B7872">
            <w:pPr>
              <w:spacing w:line="276" w:lineRule="auto"/>
              <w:rPr>
                <w:rFonts w:cs="Arial"/>
              </w:rPr>
            </w:pPr>
          </w:p>
          <w:p w14:paraId="2C3900D1" w14:textId="21E12B3E" w:rsidR="00271D25" w:rsidRDefault="00271D25" w:rsidP="005B7872">
            <w:pPr>
              <w:spacing w:line="276" w:lineRule="auto"/>
              <w:rPr>
                <w:rFonts w:cs="Arial"/>
              </w:rPr>
            </w:pPr>
          </w:p>
          <w:p w14:paraId="5644B0C7" w14:textId="243EB888" w:rsidR="00271D25" w:rsidRDefault="00271D25" w:rsidP="005B7872">
            <w:pPr>
              <w:spacing w:line="276" w:lineRule="auto"/>
              <w:rPr>
                <w:rFonts w:cs="Arial"/>
              </w:rPr>
            </w:pPr>
          </w:p>
          <w:p w14:paraId="642230F5" w14:textId="244A2865" w:rsidR="005B7872" w:rsidRPr="005B7872" w:rsidRDefault="005B7872" w:rsidP="005B7872">
            <w:pPr>
              <w:spacing w:line="276" w:lineRule="auto"/>
              <w:rPr>
                <w:rFonts w:cs="Arial"/>
                <w:sz w:val="20"/>
                <w:szCs w:val="20"/>
              </w:rPr>
            </w:pP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lastRenderedPageBreak/>
                    <w:t>Job Purpose:</w:t>
                  </w:r>
                </w:p>
              </w:tc>
              <w:tc>
                <w:tcPr>
                  <w:tcW w:w="8050" w:type="dxa"/>
                  <w:vAlign w:val="center"/>
                </w:tcPr>
                <w:p w14:paraId="2015357E" w14:textId="2B999EC8"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Provide support for the education and wellbeing of Children in Care, previously in care and children with a social worker.</w:t>
                  </w:r>
                </w:p>
                <w:p w14:paraId="68B1D69F"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Develop the use of inclusive, evidence-based applications of psychological approaches to promote positive outcomes for young people and reduce barriers to learning. This will include consultation around individual cases and systemic working</w:t>
                  </w:r>
                </w:p>
                <w:p w14:paraId="09838647"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Deliver the North Yorkshire Attachment and Trauma Aware School Project audit and training, making sure this is kept up to date with the latest neuroscience and evidence base in this field</w:t>
                  </w:r>
                </w:p>
                <w:p w14:paraId="15C31694"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Support schools to develop an action research project to support practice</w:t>
                  </w:r>
                </w:p>
                <w:p w14:paraId="7845FBDC"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Provide supervision to key staff such as Virtual School around complex cases which may include further multi-agency consultation</w:t>
                  </w:r>
                </w:p>
                <w:p w14:paraId="2FDC2DCB"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Deliver problem-solving approaches, such as Circle of Adults, PATH, Solution Circles, MEPs around complex casework, as required and in accordance with the need of the case situation</w:t>
                  </w:r>
                </w:p>
                <w:p w14:paraId="2CD59CCA"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Lead the further development of support networks such as NYC Trauma/Emotion Coaching Interest Group, the regional Emotion Coaching NE network and the North Attachment Research Community group</w:t>
                  </w:r>
                </w:p>
                <w:p w14:paraId="19ECB545"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Ensure</w:t>
                  </w:r>
                  <w:r w:rsidRPr="001512AB">
                    <w:rPr>
                      <w:rFonts w:ascii="Arial" w:hAnsi="Arial" w:cs="Arial"/>
                      <w:spacing w:val="-3"/>
                    </w:rPr>
                    <w:t xml:space="preserve"> </w:t>
                  </w:r>
                  <w:r w:rsidRPr="001512AB">
                    <w:rPr>
                      <w:rFonts w:ascii="Arial" w:hAnsi="Arial" w:cs="Arial"/>
                    </w:rPr>
                    <w:t>effective</w:t>
                  </w:r>
                  <w:r w:rsidRPr="001512AB">
                    <w:rPr>
                      <w:rFonts w:ascii="Arial" w:hAnsi="Arial" w:cs="Arial"/>
                      <w:spacing w:val="-3"/>
                    </w:rPr>
                    <w:t xml:space="preserve"> </w:t>
                  </w:r>
                  <w:r w:rsidRPr="001512AB">
                    <w:rPr>
                      <w:rFonts w:ascii="Arial" w:hAnsi="Arial" w:cs="Arial"/>
                    </w:rPr>
                    <w:t>collaboration</w:t>
                  </w:r>
                  <w:r w:rsidRPr="001512AB">
                    <w:rPr>
                      <w:rFonts w:ascii="Arial" w:hAnsi="Arial" w:cs="Arial"/>
                      <w:spacing w:val="-3"/>
                    </w:rPr>
                    <w:t xml:space="preserve"> </w:t>
                  </w:r>
                  <w:r w:rsidRPr="001512AB">
                    <w:rPr>
                      <w:rFonts w:ascii="Arial" w:hAnsi="Arial" w:cs="Arial"/>
                    </w:rPr>
                    <w:t>with</w:t>
                  </w:r>
                  <w:r w:rsidRPr="001512AB">
                    <w:rPr>
                      <w:rFonts w:ascii="Arial" w:hAnsi="Arial" w:cs="Arial"/>
                      <w:spacing w:val="-3"/>
                    </w:rPr>
                    <w:t xml:space="preserve"> </w:t>
                  </w:r>
                  <w:r w:rsidRPr="001512AB">
                    <w:rPr>
                      <w:rFonts w:ascii="Arial" w:hAnsi="Arial" w:cs="Arial"/>
                    </w:rPr>
                    <w:t>key</w:t>
                  </w:r>
                  <w:r w:rsidRPr="001512AB">
                    <w:rPr>
                      <w:rFonts w:ascii="Arial" w:hAnsi="Arial" w:cs="Arial"/>
                      <w:spacing w:val="-5"/>
                    </w:rPr>
                    <w:t xml:space="preserve"> </w:t>
                  </w:r>
                  <w:r w:rsidRPr="001512AB">
                    <w:rPr>
                      <w:rFonts w:ascii="Arial" w:hAnsi="Arial" w:cs="Arial"/>
                    </w:rPr>
                    <w:t>stakeholders</w:t>
                  </w:r>
                  <w:r w:rsidRPr="001512AB">
                    <w:rPr>
                      <w:rFonts w:ascii="Arial" w:hAnsi="Arial" w:cs="Arial"/>
                      <w:spacing w:val="-1"/>
                    </w:rPr>
                    <w:t xml:space="preserve"> </w:t>
                  </w:r>
                  <w:r w:rsidRPr="001512AB">
                    <w:rPr>
                      <w:rFonts w:ascii="Arial" w:hAnsi="Arial" w:cs="Arial"/>
                    </w:rPr>
                    <w:t>to</w:t>
                  </w:r>
                  <w:r w:rsidRPr="001512AB">
                    <w:rPr>
                      <w:rFonts w:ascii="Arial" w:hAnsi="Arial" w:cs="Arial"/>
                      <w:spacing w:val="-3"/>
                    </w:rPr>
                    <w:t xml:space="preserve"> </w:t>
                  </w:r>
                  <w:r w:rsidRPr="001512AB">
                    <w:rPr>
                      <w:rFonts w:ascii="Arial" w:hAnsi="Arial" w:cs="Arial"/>
                    </w:rPr>
                    <w:t>build</w:t>
                  </w:r>
                  <w:r w:rsidRPr="001512AB">
                    <w:rPr>
                      <w:rFonts w:ascii="Arial" w:hAnsi="Arial" w:cs="Arial"/>
                      <w:spacing w:val="-3"/>
                    </w:rPr>
                    <w:t xml:space="preserve"> </w:t>
                  </w:r>
                  <w:r w:rsidRPr="001512AB">
                    <w:rPr>
                      <w:rFonts w:ascii="Arial" w:hAnsi="Arial" w:cs="Arial"/>
                    </w:rPr>
                    <w:t>capacity</w:t>
                  </w:r>
                  <w:r w:rsidRPr="001512AB">
                    <w:rPr>
                      <w:rFonts w:ascii="Arial" w:hAnsi="Arial" w:cs="Arial"/>
                      <w:spacing w:val="-5"/>
                    </w:rPr>
                    <w:t xml:space="preserve"> </w:t>
                  </w:r>
                  <w:r w:rsidRPr="001512AB">
                    <w:rPr>
                      <w:rFonts w:ascii="Arial" w:hAnsi="Arial" w:cs="Arial"/>
                    </w:rPr>
                    <w:t>and</w:t>
                  </w:r>
                  <w:r w:rsidRPr="001512AB">
                    <w:rPr>
                      <w:rFonts w:ascii="Arial" w:hAnsi="Arial" w:cs="Arial"/>
                      <w:spacing w:val="-5"/>
                    </w:rPr>
                    <w:t xml:space="preserve"> </w:t>
                  </w:r>
                  <w:r w:rsidRPr="001512AB">
                    <w:rPr>
                      <w:rFonts w:ascii="Arial" w:hAnsi="Arial" w:cs="Arial"/>
                    </w:rPr>
                    <w:t>maximise</w:t>
                  </w:r>
                  <w:r w:rsidRPr="001512AB">
                    <w:rPr>
                      <w:rFonts w:ascii="Arial" w:hAnsi="Arial" w:cs="Arial"/>
                      <w:spacing w:val="-3"/>
                    </w:rPr>
                    <w:t xml:space="preserve"> </w:t>
                  </w:r>
                  <w:r w:rsidRPr="001512AB">
                    <w:rPr>
                      <w:rFonts w:ascii="Arial" w:hAnsi="Arial" w:cs="Arial"/>
                    </w:rPr>
                    <w:t>outcomes</w:t>
                  </w:r>
                  <w:r w:rsidRPr="001512AB">
                    <w:rPr>
                      <w:rFonts w:ascii="Arial" w:hAnsi="Arial" w:cs="Arial"/>
                      <w:spacing w:val="-7"/>
                    </w:rPr>
                    <w:t xml:space="preserve"> </w:t>
                  </w:r>
                  <w:r w:rsidRPr="001512AB">
                    <w:rPr>
                      <w:rFonts w:ascii="Arial" w:hAnsi="Arial" w:cs="Arial"/>
                    </w:rPr>
                    <w:t>for children and young people across locality services</w:t>
                  </w:r>
                </w:p>
                <w:p w14:paraId="28F2E146"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Enable</w:t>
                  </w:r>
                  <w:r w:rsidRPr="001512AB">
                    <w:rPr>
                      <w:rFonts w:ascii="Arial" w:hAnsi="Arial" w:cs="Arial"/>
                      <w:spacing w:val="-4"/>
                    </w:rPr>
                    <w:t xml:space="preserve"> </w:t>
                  </w:r>
                  <w:r w:rsidRPr="001512AB">
                    <w:rPr>
                      <w:rFonts w:ascii="Arial" w:hAnsi="Arial" w:cs="Arial"/>
                    </w:rPr>
                    <w:t>regular</w:t>
                  </w:r>
                  <w:r w:rsidRPr="001512AB">
                    <w:rPr>
                      <w:rFonts w:ascii="Arial" w:hAnsi="Arial" w:cs="Arial"/>
                      <w:spacing w:val="-2"/>
                    </w:rPr>
                    <w:t xml:space="preserve"> </w:t>
                  </w:r>
                  <w:r w:rsidRPr="001512AB">
                    <w:rPr>
                      <w:rFonts w:ascii="Arial" w:hAnsi="Arial" w:cs="Arial"/>
                    </w:rPr>
                    <w:t>audit</w:t>
                  </w:r>
                  <w:r w:rsidRPr="001512AB">
                    <w:rPr>
                      <w:rFonts w:ascii="Arial" w:hAnsi="Arial" w:cs="Arial"/>
                      <w:spacing w:val="-4"/>
                    </w:rPr>
                    <w:t xml:space="preserve"> </w:t>
                  </w:r>
                  <w:r w:rsidRPr="001512AB">
                    <w:rPr>
                      <w:rFonts w:ascii="Arial" w:hAnsi="Arial" w:cs="Arial"/>
                    </w:rPr>
                    <w:t>of</w:t>
                  </w:r>
                  <w:r w:rsidRPr="001512AB">
                    <w:rPr>
                      <w:rFonts w:ascii="Arial" w:hAnsi="Arial" w:cs="Arial"/>
                      <w:spacing w:val="-1"/>
                    </w:rPr>
                    <w:t xml:space="preserve"> </w:t>
                  </w:r>
                  <w:r w:rsidRPr="001512AB">
                    <w:rPr>
                      <w:rFonts w:ascii="Arial" w:hAnsi="Arial" w:cs="Arial"/>
                    </w:rPr>
                    <w:t>services</w:t>
                  </w:r>
                  <w:r w:rsidRPr="001512AB">
                    <w:rPr>
                      <w:rFonts w:ascii="Arial" w:hAnsi="Arial" w:cs="Arial"/>
                      <w:spacing w:val="-3"/>
                    </w:rPr>
                    <w:t>, ensuring</w:t>
                  </w:r>
                  <w:r w:rsidRPr="001512AB">
                    <w:rPr>
                      <w:rFonts w:ascii="Arial" w:hAnsi="Arial" w:cs="Arial"/>
                      <w:spacing w:val="-4"/>
                    </w:rPr>
                    <w:t xml:space="preserve"> </w:t>
                  </w:r>
                  <w:r w:rsidRPr="001512AB">
                    <w:rPr>
                      <w:rFonts w:ascii="Arial" w:hAnsi="Arial" w:cs="Arial"/>
                    </w:rPr>
                    <w:t>that</w:t>
                  </w:r>
                  <w:r w:rsidRPr="001512AB">
                    <w:rPr>
                      <w:rFonts w:ascii="Arial" w:hAnsi="Arial" w:cs="Arial"/>
                      <w:spacing w:val="-2"/>
                    </w:rPr>
                    <w:t xml:space="preserve"> </w:t>
                  </w:r>
                  <w:r w:rsidRPr="001512AB">
                    <w:rPr>
                      <w:rFonts w:ascii="Arial" w:hAnsi="Arial" w:cs="Arial"/>
                    </w:rPr>
                    <w:t>services</w:t>
                  </w:r>
                  <w:r w:rsidRPr="001512AB">
                    <w:rPr>
                      <w:rFonts w:ascii="Arial" w:hAnsi="Arial" w:cs="Arial"/>
                      <w:spacing w:val="-3"/>
                    </w:rPr>
                    <w:t xml:space="preserve"> </w:t>
                  </w:r>
                  <w:r w:rsidRPr="001512AB">
                    <w:rPr>
                      <w:rFonts w:ascii="Arial" w:hAnsi="Arial" w:cs="Arial"/>
                    </w:rPr>
                    <w:t>are</w:t>
                  </w:r>
                  <w:r w:rsidRPr="001512AB">
                    <w:rPr>
                      <w:rFonts w:ascii="Arial" w:hAnsi="Arial" w:cs="Arial"/>
                      <w:spacing w:val="-4"/>
                    </w:rPr>
                    <w:t xml:space="preserve"> </w:t>
                  </w:r>
                  <w:r w:rsidRPr="001512AB">
                    <w:rPr>
                      <w:rFonts w:ascii="Arial" w:hAnsi="Arial" w:cs="Arial"/>
                    </w:rPr>
                    <w:t>compliant</w:t>
                  </w:r>
                  <w:r w:rsidRPr="001512AB">
                    <w:rPr>
                      <w:rFonts w:ascii="Arial" w:hAnsi="Arial" w:cs="Arial"/>
                      <w:spacing w:val="-4"/>
                    </w:rPr>
                    <w:t xml:space="preserve"> </w:t>
                  </w:r>
                  <w:r w:rsidRPr="001512AB">
                    <w:rPr>
                      <w:rFonts w:ascii="Arial" w:hAnsi="Arial" w:cs="Arial"/>
                    </w:rPr>
                    <w:t>with</w:t>
                  </w:r>
                  <w:r w:rsidRPr="001512AB">
                    <w:rPr>
                      <w:rFonts w:ascii="Arial" w:hAnsi="Arial" w:cs="Arial"/>
                      <w:spacing w:val="-3"/>
                    </w:rPr>
                    <w:t xml:space="preserve"> </w:t>
                  </w:r>
                  <w:r w:rsidRPr="001512AB">
                    <w:rPr>
                      <w:rFonts w:ascii="Arial" w:hAnsi="Arial" w:cs="Arial"/>
                    </w:rPr>
                    <w:t>national</w:t>
                  </w:r>
                  <w:r w:rsidRPr="001512AB">
                    <w:rPr>
                      <w:rFonts w:ascii="Arial" w:hAnsi="Arial" w:cs="Arial"/>
                      <w:spacing w:val="-4"/>
                    </w:rPr>
                    <w:t xml:space="preserve"> </w:t>
                  </w:r>
                  <w:r w:rsidRPr="001512AB">
                    <w:rPr>
                      <w:rFonts w:ascii="Arial" w:hAnsi="Arial" w:cs="Arial"/>
                    </w:rPr>
                    <w:t>good practice, guidance, regulations, legislation including Ofsted frameworks.</w:t>
                  </w:r>
                </w:p>
                <w:p w14:paraId="08B8FFAB" w14:textId="77777777" w:rsidR="00365147" w:rsidRPr="001512AB" w:rsidRDefault="00365147" w:rsidP="00365147">
                  <w:pPr>
                    <w:pStyle w:val="TableParagraph"/>
                    <w:numPr>
                      <w:ilvl w:val="0"/>
                      <w:numId w:val="17"/>
                    </w:numPr>
                    <w:tabs>
                      <w:tab w:val="left" w:pos="467"/>
                      <w:tab w:val="left" w:pos="469"/>
                    </w:tabs>
                    <w:spacing w:before="1" w:line="276" w:lineRule="auto"/>
                    <w:ind w:right="342"/>
                    <w:rPr>
                      <w:rFonts w:ascii="Arial" w:hAnsi="Arial" w:cs="Arial"/>
                    </w:rPr>
                  </w:pPr>
                  <w:r w:rsidRPr="001512AB">
                    <w:rPr>
                      <w:rFonts w:ascii="Arial" w:hAnsi="Arial" w:cs="Arial"/>
                    </w:rPr>
                    <w:t>Ensure</w:t>
                  </w:r>
                  <w:r w:rsidRPr="001512AB">
                    <w:rPr>
                      <w:rFonts w:ascii="Arial" w:hAnsi="Arial" w:cs="Arial"/>
                      <w:spacing w:val="-5"/>
                    </w:rPr>
                    <w:t xml:space="preserve"> </w:t>
                  </w:r>
                  <w:r w:rsidRPr="001512AB">
                    <w:rPr>
                      <w:rFonts w:ascii="Arial" w:hAnsi="Arial" w:cs="Arial"/>
                    </w:rPr>
                    <w:t>that</w:t>
                  </w:r>
                  <w:r w:rsidRPr="001512AB">
                    <w:rPr>
                      <w:rFonts w:ascii="Arial" w:hAnsi="Arial" w:cs="Arial"/>
                      <w:spacing w:val="-4"/>
                    </w:rPr>
                    <w:t xml:space="preserve"> </w:t>
                  </w:r>
                  <w:r w:rsidRPr="001512AB">
                    <w:rPr>
                      <w:rFonts w:ascii="Arial" w:hAnsi="Arial" w:cs="Arial"/>
                    </w:rPr>
                    <w:t>strategic</w:t>
                  </w:r>
                  <w:r w:rsidRPr="001512AB">
                    <w:rPr>
                      <w:rFonts w:ascii="Arial" w:hAnsi="Arial" w:cs="Arial"/>
                      <w:spacing w:val="-5"/>
                    </w:rPr>
                    <w:t xml:space="preserve"> </w:t>
                  </w:r>
                  <w:r w:rsidRPr="001512AB">
                    <w:rPr>
                      <w:rFonts w:ascii="Arial" w:hAnsi="Arial" w:cs="Arial"/>
                    </w:rPr>
                    <w:t>visions</w:t>
                  </w:r>
                  <w:r w:rsidRPr="001512AB">
                    <w:rPr>
                      <w:rFonts w:ascii="Arial" w:hAnsi="Arial" w:cs="Arial"/>
                      <w:spacing w:val="-2"/>
                    </w:rPr>
                    <w:t xml:space="preserve"> </w:t>
                  </w:r>
                  <w:r w:rsidRPr="001512AB">
                    <w:rPr>
                      <w:rFonts w:ascii="Arial" w:hAnsi="Arial" w:cs="Arial"/>
                    </w:rPr>
                    <w:t>are</w:t>
                  </w:r>
                  <w:r w:rsidRPr="001512AB">
                    <w:rPr>
                      <w:rFonts w:ascii="Arial" w:hAnsi="Arial" w:cs="Arial"/>
                      <w:spacing w:val="-2"/>
                    </w:rPr>
                    <w:t xml:space="preserve"> </w:t>
                  </w:r>
                  <w:r w:rsidRPr="001512AB">
                    <w:rPr>
                      <w:rFonts w:ascii="Arial" w:hAnsi="Arial" w:cs="Arial"/>
                    </w:rPr>
                    <w:t>translated</w:t>
                  </w:r>
                  <w:r w:rsidRPr="001512AB">
                    <w:rPr>
                      <w:rFonts w:ascii="Arial" w:hAnsi="Arial" w:cs="Arial"/>
                      <w:spacing w:val="-3"/>
                    </w:rPr>
                    <w:t xml:space="preserve"> </w:t>
                  </w:r>
                  <w:r w:rsidRPr="001512AB">
                    <w:rPr>
                      <w:rFonts w:ascii="Arial" w:hAnsi="Arial" w:cs="Arial"/>
                    </w:rPr>
                    <w:t>into</w:t>
                  </w:r>
                  <w:r w:rsidRPr="001512AB">
                    <w:rPr>
                      <w:rFonts w:ascii="Arial" w:hAnsi="Arial" w:cs="Arial"/>
                      <w:spacing w:val="-3"/>
                    </w:rPr>
                    <w:t xml:space="preserve"> </w:t>
                  </w:r>
                  <w:r w:rsidRPr="001512AB">
                    <w:rPr>
                      <w:rFonts w:ascii="Arial" w:hAnsi="Arial" w:cs="Arial"/>
                    </w:rPr>
                    <w:t>local</w:t>
                  </w:r>
                  <w:r w:rsidRPr="001512AB">
                    <w:rPr>
                      <w:rFonts w:ascii="Arial" w:hAnsi="Arial" w:cs="Arial"/>
                      <w:spacing w:val="-4"/>
                    </w:rPr>
                    <w:t xml:space="preserve"> </w:t>
                  </w:r>
                  <w:r w:rsidRPr="001512AB">
                    <w:rPr>
                      <w:rFonts w:ascii="Arial" w:hAnsi="Arial" w:cs="Arial"/>
                    </w:rPr>
                    <w:t>plans</w:t>
                  </w:r>
                  <w:r w:rsidRPr="001512AB">
                    <w:rPr>
                      <w:rFonts w:ascii="Arial" w:hAnsi="Arial" w:cs="Arial"/>
                      <w:spacing w:val="-2"/>
                    </w:rPr>
                    <w:t xml:space="preserve"> </w:t>
                  </w:r>
                  <w:r w:rsidRPr="001512AB">
                    <w:rPr>
                      <w:rFonts w:ascii="Arial" w:hAnsi="Arial" w:cs="Arial"/>
                    </w:rPr>
                    <w:t>in</w:t>
                  </w:r>
                  <w:r w:rsidRPr="001512AB">
                    <w:rPr>
                      <w:rFonts w:ascii="Arial" w:hAnsi="Arial" w:cs="Arial"/>
                      <w:spacing w:val="-3"/>
                    </w:rPr>
                    <w:t xml:space="preserve"> </w:t>
                  </w:r>
                  <w:r w:rsidRPr="001512AB">
                    <w:rPr>
                      <w:rFonts w:ascii="Arial" w:hAnsi="Arial" w:cs="Arial"/>
                    </w:rPr>
                    <w:t>collaboration</w:t>
                  </w:r>
                  <w:r w:rsidRPr="001512AB">
                    <w:rPr>
                      <w:rFonts w:ascii="Arial" w:hAnsi="Arial" w:cs="Arial"/>
                      <w:spacing w:val="-3"/>
                    </w:rPr>
                    <w:t xml:space="preserve"> </w:t>
                  </w:r>
                  <w:r w:rsidRPr="001512AB">
                    <w:rPr>
                      <w:rFonts w:ascii="Arial" w:hAnsi="Arial" w:cs="Arial"/>
                    </w:rPr>
                    <w:t>with</w:t>
                  </w:r>
                  <w:r w:rsidRPr="001512AB">
                    <w:rPr>
                      <w:rFonts w:ascii="Arial" w:hAnsi="Arial" w:cs="Arial"/>
                      <w:spacing w:val="-3"/>
                    </w:rPr>
                    <w:t xml:space="preserve"> </w:t>
                  </w:r>
                  <w:r w:rsidRPr="001512AB">
                    <w:rPr>
                      <w:rFonts w:ascii="Arial" w:hAnsi="Arial" w:cs="Arial"/>
                    </w:rPr>
                    <w:t>professionals, partners, and service users</w:t>
                  </w:r>
                </w:p>
                <w:p w14:paraId="20D12EE6" w14:textId="3C34F04E" w:rsidR="0070480A" w:rsidRPr="003709C0" w:rsidRDefault="0070480A" w:rsidP="0070480A">
                  <w:pPr>
                    <w:rPr>
                      <w:b/>
                    </w:rPr>
                  </w:pP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3270"/>
        <w:gridCol w:w="7210"/>
      </w:tblGrid>
      <w:tr w:rsidR="00365147" w:rsidRPr="0070480A" w14:paraId="57723411" w14:textId="77777777" w:rsidTr="00F553F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0" w:type="dxa"/>
            <w:shd w:val="clear" w:color="auto" w:fill="auto"/>
          </w:tcPr>
          <w:p w14:paraId="283AA0A8" w14:textId="1619647B" w:rsidR="00271D25" w:rsidRPr="006B7139" w:rsidRDefault="00365147" w:rsidP="00365147">
            <w:pPr>
              <w:rPr>
                <w:rFonts w:cs="Arial"/>
                <w:sz w:val="24"/>
                <w:szCs w:val="24"/>
              </w:rPr>
            </w:pPr>
            <w:r w:rsidRPr="00365147">
              <w:rPr>
                <w:rFonts w:cs="Arial"/>
                <w:b w:val="0"/>
                <w:bCs w:val="0"/>
                <w:sz w:val="24"/>
                <w:szCs w:val="24"/>
              </w:rPr>
              <w:t>compliant wit</w:t>
            </w:r>
          </w:p>
        </w:tc>
        <w:tc>
          <w:tcPr>
            <w:tcW w:w="7210" w:type="dxa"/>
            <w:shd w:val="clear" w:color="auto" w:fill="auto"/>
          </w:tcPr>
          <w:p w14:paraId="6C320EE4" w14:textId="77777777" w:rsidR="00271D25" w:rsidRPr="0070480A" w:rsidRDefault="00271D25" w:rsidP="0070480A">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DF2C34" w:rsidRPr="0070480A" w14:paraId="7D097F8D" w14:textId="77777777" w:rsidTr="00F65E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0" w:type="dxa"/>
            <w:tcBorders>
              <w:left w:val="single" w:sz="8" w:space="0" w:color="E26C09"/>
              <w:bottom w:val="single" w:sz="8" w:space="0" w:color="E26C09"/>
            </w:tcBorders>
          </w:tcPr>
          <w:p w14:paraId="40955723" w14:textId="0C937123" w:rsidR="00DF2C34" w:rsidRPr="0070480A" w:rsidRDefault="00DF2C34" w:rsidP="00DF2C34">
            <w:pPr>
              <w:rPr>
                <w:rFonts w:cs="Arial"/>
                <w:sz w:val="24"/>
                <w:szCs w:val="24"/>
              </w:rPr>
            </w:pPr>
            <w:r>
              <w:rPr>
                <w:spacing w:val="-2"/>
                <w:sz w:val="24"/>
              </w:rPr>
              <w:t>Operational management</w:t>
            </w:r>
          </w:p>
        </w:tc>
        <w:tc>
          <w:tcPr>
            <w:tcW w:w="7210" w:type="dxa"/>
            <w:tcBorders>
              <w:bottom w:val="single" w:sz="8" w:space="0" w:color="E26C09"/>
              <w:right w:val="single" w:sz="8" w:space="0" w:color="E26C09"/>
            </w:tcBorders>
          </w:tcPr>
          <w:p w14:paraId="0F680257" w14:textId="77777777" w:rsidR="00DF2C34" w:rsidRPr="00CD6031" w:rsidRDefault="00DF2C34" w:rsidP="00DF2C34">
            <w:pPr>
              <w:pStyle w:val="TableParagraph"/>
              <w:tabs>
                <w:tab w:val="left" w:pos="467"/>
                <w:tab w:val="left" w:pos="469"/>
              </w:tabs>
              <w:spacing w:before="1" w:line="276" w:lineRule="auto"/>
              <w:ind w:left="0"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The job purpose is to:</w:t>
            </w:r>
          </w:p>
          <w:p w14:paraId="242E870B" w14:textId="77777777" w:rsidR="00DF2C34" w:rsidRPr="00CD6031" w:rsidRDefault="00DF2C34" w:rsidP="00DF2C34">
            <w:pPr>
              <w:pStyle w:val="TableParagraph"/>
              <w:tabs>
                <w:tab w:val="left" w:pos="467"/>
                <w:tab w:val="left" w:pos="469"/>
              </w:tabs>
              <w:spacing w:before="1" w:line="276" w:lineRule="auto"/>
              <w:ind w:left="433" w:right="342"/>
              <w:cnfStyle w:val="000000100000" w:firstRow="0" w:lastRow="0" w:firstColumn="0" w:lastColumn="0" w:oddVBand="0" w:evenVBand="0" w:oddHBand="1" w:evenHBand="0" w:firstRowFirstColumn="0" w:firstRowLastColumn="0" w:lastRowFirstColumn="0" w:lastRowLastColumn="0"/>
              <w:rPr>
                <w:rFonts w:ascii="Arial" w:hAnsi="Arial" w:cs="Arial"/>
              </w:rPr>
            </w:pPr>
          </w:p>
          <w:p w14:paraId="27FF76C2"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Ensure</w:t>
            </w:r>
            <w:r w:rsidRPr="00CD6031">
              <w:rPr>
                <w:rFonts w:ascii="Arial" w:hAnsi="Arial" w:cs="Arial"/>
                <w:spacing w:val="-5"/>
              </w:rPr>
              <w:t xml:space="preserve"> </w:t>
            </w:r>
            <w:r w:rsidRPr="00CD6031">
              <w:rPr>
                <w:rFonts w:ascii="Arial" w:hAnsi="Arial" w:cs="Arial"/>
              </w:rPr>
              <w:t>that</w:t>
            </w:r>
            <w:r w:rsidRPr="00CD6031">
              <w:rPr>
                <w:rFonts w:ascii="Arial" w:hAnsi="Arial" w:cs="Arial"/>
                <w:spacing w:val="-4"/>
              </w:rPr>
              <w:t xml:space="preserve"> </w:t>
            </w:r>
            <w:r w:rsidRPr="00CD6031">
              <w:rPr>
                <w:rFonts w:ascii="Arial" w:hAnsi="Arial" w:cs="Arial"/>
              </w:rPr>
              <w:t>strategic</w:t>
            </w:r>
            <w:r w:rsidRPr="00CD6031">
              <w:rPr>
                <w:rFonts w:ascii="Arial" w:hAnsi="Arial" w:cs="Arial"/>
                <w:spacing w:val="-5"/>
              </w:rPr>
              <w:t xml:space="preserve"> </w:t>
            </w:r>
            <w:r w:rsidRPr="00CD6031">
              <w:rPr>
                <w:rFonts w:ascii="Arial" w:hAnsi="Arial" w:cs="Arial"/>
              </w:rPr>
              <w:t>visions</w:t>
            </w:r>
            <w:r w:rsidRPr="00CD6031">
              <w:rPr>
                <w:rFonts w:ascii="Arial" w:hAnsi="Arial" w:cs="Arial"/>
                <w:spacing w:val="-2"/>
              </w:rPr>
              <w:t xml:space="preserve"> </w:t>
            </w:r>
            <w:r w:rsidRPr="00CD6031">
              <w:rPr>
                <w:rFonts w:ascii="Arial" w:hAnsi="Arial" w:cs="Arial"/>
              </w:rPr>
              <w:t>are</w:t>
            </w:r>
            <w:r w:rsidRPr="00CD6031">
              <w:rPr>
                <w:rFonts w:ascii="Arial" w:hAnsi="Arial" w:cs="Arial"/>
                <w:spacing w:val="-2"/>
              </w:rPr>
              <w:t xml:space="preserve"> </w:t>
            </w:r>
            <w:r w:rsidRPr="00CD6031">
              <w:rPr>
                <w:rFonts w:ascii="Arial" w:hAnsi="Arial" w:cs="Arial"/>
              </w:rPr>
              <w:t>translated</w:t>
            </w:r>
            <w:r w:rsidRPr="00CD6031">
              <w:rPr>
                <w:rFonts w:ascii="Arial" w:hAnsi="Arial" w:cs="Arial"/>
                <w:spacing w:val="-3"/>
              </w:rPr>
              <w:t xml:space="preserve"> </w:t>
            </w:r>
            <w:r w:rsidRPr="00CD6031">
              <w:rPr>
                <w:rFonts w:ascii="Arial" w:hAnsi="Arial" w:cs="Arial"/>
              </w:rPr>
              <w:t>into</w:t>
            </w:r>
            <w:r w:rsidRPr="00CD6031">
              <w:rPr>
                <w:rFonts w:ascii="Arial" w:hAnsi="Arial" w:cs="Arial"/>
                <w:spacing w:val="-3"/>
              </w:rPr>
              <w:t xml:space="preserve"> </w:t>
            </w:r>
            <w:r w:rsidRPr="00CD6031">
              <w:rPr>
                <w:rFonts w:ascii="Arial" w:hAnsi="Arial" w:cs="Arial"/>
              </w:rPr>
              <w:t>local</w:t>
            </w:r>
            <w:r w:rsidRPr="00CD6031">
              <w:rPr>
                <w:rFonts w:ascii="Arial" w:hAnsi="Arial" w:cs="Arial"/>
                <w:spacing w:val="-4"/>
              </w:rPr>
              <w:t xml:space="preserve"> </w:t>
            </w:r>
            <w:r w:rsidRPr="00CD6031">
              <w:rPr>
                <w:rFonts w:ascii="Arial" w:hAnsi="Arial" w:cs="Arial"/>
              </w:rPr>
              <w:t>plans</w:t>
            </w:r>
            <w:r w:rsidRPr="00CD6031">
              <w:rPr>
                <w:rFonts w:ascii="Arial" w:hAnsi="Arial" w:cs="Arial"/>
                <w:spacing w:val="-2"/>
              </w:rPr>
              <w:t xml:space="preserve"> </w:t>
            </w:r>
            <w:r w:rsidRPr="00CD6031">
              <w:rPr>
                <w:rFonts w:ascii="Arial" w:hAnsi="Arial" w:cs="Arial"/>
              </w:rPr>
              <w:t>in</w:t>
            </w:r>
            <w:r w:rsidRPr="00CD6031">
              <w:rPr>
                <w:rFonts w:ascii="Arial" w:hAnsi="Arial" w:cs="Arial"/>
                <w:spacing w:val="-3"/>
              </w:rPr>
              <w:t xml:space="preserve"> </w:t>
            </w:r>
            <w:r w:rsidRPr="00CD6031">
              <w:rPr>
                <w:rFonts w:ascii="Arial" w:hAnsi="Arial" w:cs="Arial"/>
              </w:rPr>
              <w:t>collaboration</w:t>
            </w:r>
            <w:r w:rsidRPr="00CD6031">
              <w:rPr>
                <w:rFonts w:ascii="Arial" w:hAnsi="Arial" w:cs="Arial"/>
                <w:spacing w:val="-3"/>
              </w:rPr>
              <w:t xml:space="preserve"> </w:t>
            </w:r>
            <w:r w:rsidRPr="00CD6031">
              <w:rPr>
                <w:rFonts w:ascii="Arial" w:hAnsi="Arial" w:cs="Arial"/>
              </w:rPr>
              <w:t>with</w:t>
            </w:r>
            <w:r w:rsidRPr="00CD6031">
              <w:rPr>
                <w:rFonts w:ascii="Arial" w:hAnsi="Arial" w:cs="Arial"/>
                <w:spacing w:val="-3"/>
              </w:rPr>
              <w:t xml:space="preserve"> </w:t>
            </w:r>
            <w:r w:rsidRPr="00CD6031">
              <w:rPr>
                <w:rFonts w:ascii="Arial" w:hAnsi="Arial" w:cs="Arial"/>
              </w:rPr>
              <w:t>professionals, partners, and service users.</w:t>
            </w:r>
          </w:p>
          <w:p w14:paraId="0E7BA814" w14:textId="77777777" w:rsidR="00DF2C34" w:rsidRPr="00CD6031" w:rsidRDefault="00DF2C34" w:rsidP="00DF2C34">
            <w:pPr>
              <w:pStyle w:val="TableParagraph"/>
              <w:numPr>
                <w:ilvl w:val="0"/>
                <w:numId w:val="18"/>
              </w:numPr>
              <w:tabs>
                <w:tab w:val="left" w:pos="434"/>
              </w:tabs>
              <w:spacing w:before="1" w:line="276" w:lineRule="auto"/>
              <w:ind w:right="517"/>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lastRenderedPageBreak/>
              <w:t>Enable</w:t>
            </w:r>
            <w:r w:rsidRPr="00CD6031">
              <w:rPr>
                <w:rFonts w:ascii="Arial" w:hAnsi="Arial" w:cs="Arial"/>
                <w:spacing w:val="-2"/>
              </w:rPr>
              <w:t xml:space="preserve"> </w:t>
            </w:r>
            <w:r w:rsidRPr="00CD6031">
              <w:rPr>
                <w:rFonts w:ascii="Arial" w:hAnsi="Arial" w:cs="Arial"/>
              </w:rPr>
              <w:t>the</w:t>
            </w:r>
            <w:r w:rsidRPr="00CD6031">
              <w:rPr>
                <w:rFonts w:ascii="Arial" w:hAnsi="Arial" w:cs="Arial"/>
                <w:spacing w:val="-5"/>
              </w:rPr>
              <w:t xml:space="preserve"> </w:t>
            </w:r>
            <w:r w:rsidRPr="00CD6031">
              <w:rPr>
                <w:rFonts w:ascii="Arial" w:hAnsi="Arial" w:cs="Arial"/>
              </w:rPr>
              <w:t>effective</w:t>
            </w:r>
            <w:r w:rsidRPr="00CD6031">
              <w:rPr>
                <w:rFonts w:ascii="Arial" w:hAnsi="Arial" w:cs="Arial"/>
                <w:spacing w:val="-1"/>
              </w:rPr>
              <w:t xml:space="preserve"> </w:t>
            </w:r>
            <w:r w:rsidRPr="00CD6031">
              <w:rPr>
                <w:rFonts w:ascii="Arial" w:hAnsi="Arial" w:cs="Arial"/>
              </w:rPr>
              <w:t>delivery and evaluation</w:t>
            </w:r>
            <w:r w:rsidRPr="00CD6031">
              <w:rPr>
                <w:rFonts w:ascii="Arial" w:hAnsi="Arial" w:cs="Arial"/>
                <w:spacing w:val="-2"/>
              </w:rPr>
              <w:t xml:space="preserve"> </w:t>
            </w:r>
            <w:r w:rsidRPr="00CD6031">
              <w:rPr>
                <w:rFonts w:ascii="Arial" w:hAnsi="Arial" w:cs="Arial"/>
              </w:rPr>
              <w:t xml:space="preserve">of projects </w:t>
            </w:r>
            <w:r w:rsidRPr="00CD6031">
              <w:rPr>
                <w:rFonts w:ascii="Arial" w:hAnsi="Arial" w:cs="Arial"/>
                <w:spacing w:val="-5"/>
              </w:rPr>
              <w:t>for</w:t>
            </w:r>
            <w:r w:rsidRPr="00CD6031">
              <w:rPr>
                <w:rFonts w:ascii="Arial" w:hAnsi="Arial" w:cs="Arial"/>
              </w:rPr>
              <w:t xml:space="preserve"> example the NYC Attachment and Trauma Aware School Project, supporting schools to develop trauma responsive practice</w:t>
            </w:r>
          </w:p>
          <w:p w14:paraId="38EBB233"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Ensure all training, coaching, supervision is kept up to date with the latest neuroscience and evidence base in this field</w:t>
            </w:r>
          </w:p>
          <w:p w14:paraId="45202B70"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Develop effective evaluation of projects such as the Attachment /Trauma aware project and initiate further research as agreed with Virtual Schools Head teacher</w:t>
            </w:r>
          </w:p>
          <w:p w14:paraId="7E2F4A84"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Support schools to develop action research to support embedding of practice</w:t>
            </w:r>
          </w:p>
          <w:p w14:paraId="774A9A31"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Provide effective supervision to key staff such as Virtual school staff and where agreed provide further multi-agency consultation for schools</w:t>
            </w:r>
          </w:p>
          <w:p w14:paraId="040A4DE7"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 xml:space="preserve">Deliver problem solving approaches, such as Circle of Adults, PATH, Solution Circles, MEPs around complex casework </w:t>
            </w:r>
          </w:p>
          <w:p w14:paraId="1A5B5363" w14:textId="77777777" w:rsidR="00DF2C34" w:rsidRPr="00CD6031" w:rsidRDefault="00DF2C34" w:rsidP="00DF2C34">
            <w:pPr>
              <w:pStyle w:val="TableParagraph"/>
              <w:numPr>
                <w:ilvl w:val="0"/>
                <w:numId w:val="18"/>
              </w:numPr>
              <w:tabs>
                <w:tab w:val="left" w:pos="467"/>
                <w:tab w:val="left" w:pos="469"/>
              </w:tabs>
              <w:spacing w:before="1" w:line="276" w:lineRule="auto"/>
              <w:ind w:right="34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Lead the further development of support networks such as NYC Trauma/Emotion Coaching Interest Group, the regional Emotion Coaching NE network and the North Attachment Research Community group</w:t>
            </w:r>
          </w:p>
          <w:p w14:paraId="3C9AC6D8" w14:textId="77777777" w:rsidR="00DF2C34" w:rsidRPr="00CD6031" w:rsidRDefault="00DF2C34" w:rsidP="00DF2C34">
            <w:pPr>
              <w:pStyle w:val="TableParagraph"/>
              <w:numPr>
                <w:ilvl w:val="0"/>
                <w:numId w:val="18"/>
              </w:numPr>
              <w:tabs>
                <w:tab w:val="left" w:pos="467"/>
                <w:tab w:val="left" w:pos="469"/>
              </w:tabs>
              <w:spacing w:line="276" w:lineRule="auto"/>
              <w:ind w:right="607"/>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Ensure</w:t>
            </w:r>
            <w:r w:rsidRPr="00CD6031">
              <w:rPr>
                <w:rFonts w:ascii="Arial" w:hAnsi="Arial" w:cs="Arial"/>
                <w:spacing w:val="-3"/>
              </w:rPr>
              <w:t xml:space="preserve"> </w:t>
            </w:r>
            <w:r w:rsidRPr="00CD6031">
              <w:rPr>
                <w:rFonts w:ascii="Arial" w:hAnsi="Arial" w:cs="Arial"/>
              </w:rPr>
              <w:t>effective</w:t>
            </w:r>
            <w:r w:rsidRPr="00CD6031">
              <w:rPr>
                <w:rFonts w:ascii="Arial" w:hAnsi="Arial" w:cs="Arial"/>
                <w:spacing w:val="-3"/>
              </w:rPr>
              <w:t xml:space="preserve"> </w:t>
            </w:r>
            <w:r w:rsidRPr="00CD6031">
              <w:rPr>
                <w:rFonts w:ascii="Arial" w:hAnsi="Arial" w:cs="Arial"/>
              </w:rPr>
              <w:t>collaboration</w:t>
            </w:r>
            <w:r w:rsidRPr="00CD6031">
              <w:rPr>
                <w:rFonts w:ascii="Arial" w:hAnsi="Arial" w:cs="Arial"/>
                <w:spacing w:val="-3"/>
              </w:rPr>
              <w:t xml:space="preserve"> </w:t>
            </w:r>
            <w:r w:rsidRPr="00CD6031">
              <w:rPr>
                <w:rFonts w:ascii="Arial" w:hAnsi="Arial" w:cs="Arial"/>
              </w:rPr>
              <w:t>with</w:t>
            </w:r>
            <w:r w:rsidRPr="00CD6031">
              <w:rPr>
                <w:rFonts w:ascii="Arial" w:hAnsi="Arial" w:cs="Arial"/>
                <w:spacing w:val="-3"/>
              </w:rPr>
              <w:t xml:space="preserve"> </w:t>
            </w:r>
            <w:r w:rsidRPr="00CD6031">
              <w:rPr>
                <w:rFonts w:ascii="Arial" w:hAnsi="Arial" w:cs="Arial"/>
              </w:rPr>
              <w:t>key</w:t>
            </w:r>
            <w:r w:rsidRPr="00CD6031">
              <w:rPr>
                <w:rFonts w:ascii="Arial" w:hAnsi="Arial" w:cs="Arial"/>
                <w:spacing w:val="-5"/>
              </w:rPr>
              <w:t xml:space="preserve"> </w:t>
            </w:r>
            <w:r w:rsidRPr="00CD6031">
              <w:rPr>
                <w:rFonts w:ascii="Arial" w:hAnsi="Arial" w:cs="Arial"/>
              </w:rPr>
              <w:t>stakeholders</w:t>
            </w:r>
            <w:r w:rsidRPr="00CD6031">
              <w:rPr>
                <w:rFonts w:ascii="Arial" w:hAnsi="Arial" w:cs="Arial"/>
                <w:spacing w:val="-1"/>
              </w:rPr>
              <w:t xml:space="preserve"> </w:t>
            </w:r>
            <w:r w:rsidRPr="00CD6031">
              <w:rPr>
                <w:rFonts w:ascii="Arial" w:hAnsi="Arial" w:cs="Arial"/>
              </w:rPr>
              <w:t>to</w:t>
            </w:r>
            <w:r w:rsidRPr="00CD6031">
              <w:rPr>
                <w:rFonts w:ascii="Arial" w:hAnsi="Arial" w:cs="Arial"/>
                <w:spacing w:val="-3"/>
              </w:rPr>
              <w:t xml:space="preserve"> </w:t>
            </w:r>
            <w:r w:rsidRPr="00CD6031">
              <w:rPr>
                <w:rFonts w:ascii="Arial" w:hAnsi="Arial" w:cs="Arial"/>
              </w:rPr>
              <w:t>build</w:t>
            </w:r>
            <w:r w:rsidRPr="00CD6031">
              <w:rPr>
                <w:rFonts w:ascii="Arial" w:hAnsi="Arial" w:cs="Arial"/>
                <w:spacing w:val="-3"/>
              </w:rPr>
              <w:t xml:space="preserve"> </w:t>
            </w:r>
            <w:r w:rsidRPr="00CD6031">
              <w:rPr>
                <w:rFonts w:ascii="Arial" w:hAnsi="Arial" w:cs="Arial"/>
              </w:rPr>
              <w:t>capacity</w:t>
            </w:r>
            <w:r w:rsidRPr="00CD6031">
              <w:rPr>
                <w:rFonts w:ascii="Arial" w:hAnsi="Arial" w:cs="Arial"/>
                <w:spacing w:val="-5"/>
              </w:rPr>
              <w:t xml:space="preserve"> </w:t>
            </w:r>
            <w:r w:rsidRPr="00CD6031">
              <w:rPr>
                <w:rFonts w:ascii="Arial" w:hAnsi="Arial" w:cs="Arial"/>
              </w:rPr>
              <w:t>and</w:t>
            </w:r>
            <w:r w:rsidRPr="00CD6031">
              <w:rPr>
                <w:rFonts w:ascii="Arial" w:hAnsi="Arial" w:cs="Arial"/>
                <w:spacing w:val="-5"/>
              </w:rPr>
              <w:t xml:space="preserve"> </w:t>
            </w:r>
            <w:r w:rsidRPr="00CD6031">
              <w:rPr>
                <w:rFonts w:ascii="Arial" w:hAnsi="Arial" w:cs="Arial"/>
              </w:rPr>
              <w:t>maximise</w:t>
            </w:r>
            <w:r w:rsidRPr="00CD6031">
              <w:rPr>
                <w:rFonts w:ascii="Arial" w:hAnsi="Arial" w:cs="Arial"/>
                <w:spacing w:val="-3"/>
              </w:rPr>
              <w:t xml:space="preserve"> </w:t>
            </w:r>
            <w:r w:rsidRPr="00CD6031">
              <w:rPr>
                <w:rFonts w:ascii="Arial" w:hAnsi="Arial" w:cs="Arial"/>
              </w:rPr>
              <w:t>outcomes</w:t>
            </w:r>
            <w:r w:rsidRPr="00CD6031">
              <w:rPr>
                <w:rFonts w:ascii="Arial" w:hAnsi="Arial" w:cs="Arial"/>
                <w:spacing w:val="-7"/>
              </w:rPr>
              <w:t xml:space="preserve"> </w:t>
            </w:r>
            <w:r w:rsidRPr="00CD6031">
              <w:rPr>
                <w:rFonts w:ascii="Arial" w:hAnsi="Arial" w:cs="Arial"/>
              </w:rPr>
              <w:t>for children and young people across locality services</w:t>
            </w:r>
          </w:p>
          <w:p w14:paraId="18CB2A0F" w14:textId="77777777" w:rsidR="00DF2C34" w:rsidRPr="00CD6031" w:rsidRDefault="00DF2C34" w:rsidP="00DF2C34">
            <w:pPr>
              <w:pStyle w:val="TableParagraph"/>
              <w:numPr>
                <w:ilvl w:val="0"/>
                <w:numId w:val="18"/>
              </w:numPr>
              <w:tabs>
                <w:tab w:val="left" w:pos="467"/>
                <w:tab w:val="left" w:pos="469"/>
              </w:tabs>
              <w:spacing w:line="276" w:lineRule="auto"/>
              <w:ind w:right="947"/>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Enable</w:t>
            </w:r>
            <w:r w:rsidRPr="00CD6031">
              <w:rPr>
                <w:rFonts w:ascii="Arial" w:hAnsi="Arial" w:cs="Arial"/>
                <w:spacing w:val="-4"/>
              </w:rPr>
              <w:t xml:space="preserve"> </w:t>
            </w:r>
            <w:r w:rsidRPr="00CD6031">
              <w:rPr>
                <w:rFonts w:ascii="Arial" w:hAnsi="Arial" w:cs="Arial"/>
              </w:rPr>
              <w:t>regular</w:t>
            </w:r>
            <w:r w:rsidRPr="00CD6031">
              <w:rPr>
                <w:rFonts w:ascii="Arial" w:hAnsi="Arial" w:cs="Arial"/>
                <w:spacing w:val="-2"/>
              </w:rPr>
              <w:t xml:space="preserve"> </w:t>
            </w:r>
            <w:r w:rsidRPr="00CD6031">
              <w:rPr>
                <w:rFonts w:ascii="Arial" w:hAnsi="Arial" w:cs="Arial"/>
              </w:rPr>
              <w:t>audit</w:t>
            </w:r>
            <w:r w:rsidRPr="00CD6031">
              <w:rPr>
                <w:rFonts w:ascii="Arial" w:hAnsi="Arial" w:cs="Arial"/>
                <w:spacing w:val="-4"/>
              </w:rPr>
              <w:t xml:space="preserve"> </w:t>
            </w:r>
            <w:r w:rsidRPr="00CD6031">
              <w:rPr>
                <w:rFonts w:ascii="Arial" w:hAnsi="Arial" w:cs="Arial"/>
              </w:rPr>
              <w:t>of</w:t>
            </w:r>
            <w:r w:rsidRPr="00CD6031">
              <w:rPr>
                <w:rFonts w:ascii="Arial" w:hAnsi="Arial" w:cs="Arial"/>
                <w:spacing w:val="-1"/>
              </w:rPr>
              <w:t xml:space="preserve"> </w:t>
            </w:r>
            <w:r w:rsidRPr="00CD6031">
              <w:rPr>
                <w:rFonts w:ascii="Arial" w:hAnsi="Arial" w:cs="Arial"/>
              </w:rPr>
              <w:t>services</w:t>
            </w:r>
            <w:r>
              <w:rPr>
                <w:rFonts w:ascii="Arial" w:hAnsi="Arial" w:cs="Arial"/>
                <w:spacing w:val="-3"/>
              </w:rPr>
              <w:t xml:space="preserve"> </w:t>
            </w:r>
            <w:r w:rsidRPr="00CD6031">
              <w:rPr>
                <w:rFonts w:ascii="Arial" w:hAnsi="Arial" w:cs="Arial"/>
              </w:rPr>
              <w:t>and</w:t>
            </w:r>
            <w:r w:rsidRPr="00CD6031">
              <w:rPr>
                <w:rFonts w:ascii="Arial" w:hAnsi="Arial" w:cs="Arial"/>
                <w:spacing w:val="-4"/>
              </w:rPr>
              <w:t xml:space="preserve"> </w:t>
            </w:r>
            <w:r>
              <w:rPr>
                <w:rFonts w:ascii="Arial" w:hAnsi="Arial" w:cs="Arial"/>
                <w:spacing w:val="-4"/>
              </w:rPr>
              <w:t xml:space="preserve">ensure </w:t>
            </w:r>
            <w:r w:rsidRPr="00CD6031">
              <w:rPr>
                <w:rFonts w:ascii="Arial" w:hAnsi="Arial" w:cs="Arial"/>
              </w:rPr>
              <w:t>that</w:t>
            </w:r>
            <w:r w:rsidRPr="00CD6031">
              <w:rPr>
                <w:rFonts w:ascii="Arial" w:hAnsi="Arial" w:cs="Arial"/>
                <w:spacing w:val="-2"/>
              </w:rPr>
              <w:t xml:space="preserve"> </w:t>
            </w:r>
            <w:r>
              <w:rPr>
                <w:rFonts w:ascii="Arial" w:hAnsi="Arial" w:cs="Arial"/>
                <w:spacing w:val="-2"/>
              </w:rPr>
              <w:t xml:space="preserve">those </w:t>
            </w:r>
            <w:r w:rsidRPr="00CD6031">
              <w:rPr>
                <w:rFonts w:ascii="Arial" w:hAnsi="Arial" w:cs="Arial"/>
              </w:rPr>
              <w:t>services</w:t>
            </w:r>
            <w:r w:rsidRPr="00CD6031">
              <w:rPr>
                <w:rFonts w:ascii="Arial" w:hAnsi="Arial" w:cs="Arial"/>
                <w:spacing w:val="-3"/>
              </w:rPr>
              <w:t xml:space="preserve"> </w:t>
            </w:r>
            <w:r w:rsidRPr="00CD6031">
              <w:rPr>
                <w:rFonts w:ascii="Arial" w:hAnsi="Arial" w:cs="Arial"/>
              </w:rPr>
              <w:t>are</w:t>
            </w:r>
            <w:r w:rsidRPr="00CD6031">
              <w:rPr>
                <w:rFonts w:ascii="Arial" w:hAnsi="Arial" w:cs="Arial"/>
                <w:spacing w:val="-4"/>
              </w:rPr>
              <w:t xml:space="preserve"> </w:t>
            </w:r>
            <w:r w:rsidRPr="00CD6031">
              <w:rPr>
                <w:rFonts w:ascii="Arial" w:hAnsi="Arial" w:cs="Arial"/>
              </w:rPr>
              <w:t>compliant</w:t>
            </w:r>
            <w:r w:rsidRPr="00CD6031">
              <w:rPr>
                <w:rFonts w:ascii="Arial" w:hAnsi="Arial" w:cs="Arial"/>
                <w:spacing w:val="-4"/>
              </w:rPr>
              <w:t xml:space="preserve"> </w:t>
            </w:r>
            <w:r w:rsidRPr="00CD6031">
              <w:rPr>
                <w:rFonts w:ascii="Arial" w:hAnsi="Arial" w:cs="Arial"/>
              </w:rPr>
              <w:t>with</w:t>
            </w:r>
            <w:r w:rsidRPr="00CD6031">
              <w:rPr>
                <w:rFonts w:ascii="Arial" w:hAnsi="Arial" w:cs="Arial"/>
                <w:spacing w:val="-3"/>
              </w:rPr>
              <w:t xml:space="preserve"> </w:t>
            </w:r>
            <w:r w:rsidRPr="00CD6031">
              <w:rPr>
                <w:rFonts w:ascii="Arial" w:hAnsi="Arial" w:cs="Arial"/>
              </w:rPr>
              <w:t>national</w:t>
            </w:r>
            <w:r w:rsidRPr="00CD6031">
              <w:rPr>
                <w:rFonts w:ascii="Arial" w:hAnsi="Arial" w:cs="Arial"/>
                <w:spacing w:val="-4"/>
              </w:rPr>
              <w:t xml:space="preserve"> </w:t>
            </w:r>
            <w:r w:rsidRPr="00CD6031">
              <w:rPr>
                <w:rFonts w:ascii="Arial" w:hAnsi="Arial" w:cs="Arial"/>
              </w:rPr>
              <w:t>good practice, guidance, regulations, legislation including Ofsted frameworks.</w:t>
            </w:r>
          </w:p>
          <w:p w14:paraId="45192FE8" w14:textId="77777777" w:rsidR="00DF2C34" w:rsidRPr="005A4C2F" w:rsidRDefault="00DF2C34" w:rsidP="00DF2C34">
            <w:pPr>
              <w:pStyle w:val="TableParagraph"/>
              <w:numPr>
                <w:ilvl w:val="0"/>
                <w:numId w:val="18"/>
              </w:numPr>
              <w:tabs>
                <w:tab w:val="left" w:pos="467"/>
                <w:tab w:val="left" w:pos="469"/>
              </w:tabs>
              <w:spacing w:line="276" w:lineRule="auto"/>
              <w:ind w:right="947"/>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 xml:space="preserve">Maintain close partnerships with complementary agencies and deliver joint working where appropriate e.g., Joint training with </w:t>
            </w:r>
            <w:r>
              <w:rPr>
                <w:rFonts w:ascii="Arial" w:hAnsi="Arial" w:cs="Arial"/>
              </w:rPr>
              <w:t xml:space="preserve">Psychologically Informed Partnership Approach, </w:t>
            </w:r>
            <w:r w:rsidRPr="005A4C2F">
              <w:rPr>
                <w:rFonts w:ascii="Arial" w:hAnsi="Arial" w:cs="Arial"/>
              </w:rPr>
              <w:t>PIPA Psychologists to Foster Carers</w:t>
            </w:r>
          </w:p>
          <w:p w14:paraId="74175D47" w14:textId="34CE3BC5" w:rsidR="00DF2C34" w:rsidRPr="003B32E6" w:rsidRDefault="00DF2C34" w:rsidP="003B32E6">
            <w:pPr>
              <w:pStyle w:val="TableParagraph"/>
              <w:numPr>
                <w:ilvl w:val="0"/>
                <w:numId w:val="18"/>
              </w:numPr>
              <w:tabs>
                <w:tab w:val="left" w:pos="530"/>
              </w:tabs>
              <w:spacing w:before="2" w:line="276" w:lineRule="auto"/>
              <w:ind w:right="261"/>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Across Inclusion, where appropriate provide specialist direction and support to SENCO networks with a focus on the needs of vulnerable learners</w:t>
            </w:r>
          </w:p>
          <w:p w14:paraId="3F626ECB" w14:textId="77777777" w:rsidR="00DF2C34" w:rsidRPr="00CD6031" w:rsidRDefault="00DF2C34" w:rsidP="00DF2C34">
            <w:pPr>
              <w:pStyle w:val="TableParagraph"/>
              <w:numPr>
                <w:ilvl w:val="0"/>
                <w:numId w:val="18"/>
              </w:numPr>
              <w:tabs>
                <w:tab w:val="left" w:pos="530"/>
              </w:tabs>
              <w:spacing w:before="1" w:line="276" w:lineRule="auto"/>
              <w:ind w:right="923"/>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Contribute</w:t>
            </w:r>
            <w:r w:rsidRPr="00CD6031">
              <w:rPr>
                <w:rFonts w:ascii="Arial" w:hAnsi="Arial" w:cs="Arial"/>
                <w:spacing w:val="-4"/>
              </w:rPr>
              <w:t xml:space="preserve"> </w:t>
            </w:r>
            <w:r w:rsidRPr="00CD6031">
              <w:rPr>
                <w:rFonts w:ascii="Arial" w:hAnsi="Arial" w:cs="Arial"/>
              </w:rPr>
              <w:t>to</w:t>
            </w:r>
            <w:r w:rsidRPr="00CD6031">
              <w:rPr>
                <w:rFonts w:ascii="Arial" w:hAnsi="Arial" w:cs="Arial"/>
                <w:spacing w:val="-4"/>
              </w:rPr>
              <w:t xml:space="preserve"> </w:t>
            </w:r>
            <w:r w:rsidRPr="00CD6031">
              <w:rPr>
                <w:rFonts w:ascii="Arial" w:hAnsi="Arial" w:cs="Arial"/>
              </w:rPr>
              <w:t>the</w:t>
            </w:r>
            <w:r w:rsidRPr="00CD6031">
              <w:rPr>
                <w:rFonts w:ascii="Arial" w:hAnsi="Arial" w:cs="Arial"/>
                <w:spacing w:val="-4"/>
              </w:rPr>
              <w:t xml:space="preserve"> </w:t>
            </w:r>
            <w:r w:rsidRPr="00CD6031">
              <w:rPr>
                <w:rFonts w:ascii="Arial" w:hAnsi="Arial" w:cs="Arial"/>
              </w:rPr>
              <w:t>development</w:t>
            </w:r>
            <w:r w:rsidRPr="00CD6031">
              <w:rPr>
                <w:rFonts w:ascii="Arial" w:hAnsi="Arial" w:cs="Arial"/>
                <w:spacing w:val="-4"/>
              </w:rPr>
              <w:t xml:space="preserve"> </w:t>
            </w:r>
            <w:r w:rsidRPr="00CD6031">
              <w:rPr>
                <w:rFonts w:ascii="Arial" w:hAnsi="Arial" w:cs="Arial"/>
              </w:rPr>
              <w:t>of</w:t>
            </w:r>
            <w:r w:rsidRPr="00CD6031">
              <w:rPr>
                <w:rFonts w:ascii="Arial" w:hAnsi="Arial" w:cs="Arial"/>
                <w:spacing w:val="-5"/>
              </w:rPr>
              <w:t xml:space="preserve"> </w:t>
            </w:r>
            <w:r w:rsidRPr="00CD6031">
              <w:rPr>
                <w:rFonts w:ascii="Arial" w:hAnsi="Arial" w:cs="Arial"/>
              </w:rPr>
              <w:t>a</w:t>
            </w:r>
            <w:r w:rsidRPr="00CD6031">
              <w:rPr>
                <w:rFonts w:ascii="Arial" w:hAnsi="Arial" w:cs="Arial"/>
                <w:spacing w:val="-2"/>
              </w:rPr>
              <w:t xml:space="preserve"> </w:t>
            </w:r>
            <w:r w:rsidRPr="00CD6031">
              <w:rPr>
                <w:rFonts w:ascii="Arial" w:hAnsi="Arial" w:cs="Arial"/>
              </w:rPr>
              <w:t>county</w:t>
            </w:r>
            <w:r w:rsidRPr="00CD6031">
              <w:rPr>
                <w:rFonts w:ascii="Arial" w:hAnsi="Arial" w:cs="Arial"/>
                <w:spacing w:val="-3"/>
              </w:rPr>
              <w:t xml:space="preserve"> </w:t>
            </w:r>
            <w:r w:rsidRPr="00CD6031">
              <w:rPr>
                <w:rFonts w:ascii="Arial" w:hAnsi="Arial" w:cs="Arial"/>
              </w:rPr>
              <w:t>wide</w:t>
            </w:r>
            <w:r w:rsidRPr="00CD6031">
              <w:rPr>
                <w:rFonts w:ascii="Arial" w:hAnsi="Arial" w:cs="Arial"/>
                <w:spacing w:val="-4"/>
              </w:rPr>
              <w:t xml:space="preserve"> </w:t>
            </w:r>
            <w:r w:rsidRPr="00CD6031">
              <w:rPr>
                <w:rFonts w:ascii="Arial" w:hAnsi="Arial" w:cs="Arial"/>
              </w:rPr>
              <w:t>workforce</w:t>
            </w:r>
            <w:r w:rsidRPr="00CD6031">
              <w:rPr>
                <w:rFonts w:ascii="Arial" w:hAnsi="Arial" w:cs="Arial"/>
                <w:spacing w:val="-1"/>
              </w:rPr>
              <w:t xml:space="preserve"> </w:t>
            </w:r>
            <w:r w:rsidRPr="00CD6031">
              <w:rPr>
                <w:rFonts w:ascii="Arial" w:hAnsi="Arial" w:cs="Arial"/>
              </w:rPr>
              <w:t>development framework for SEND and Inclusion.</w:t>
            </w:r>
          </w:p>
          <w:p w14:paraId="3E414148" w14:textId="77777777" w:rsidR="00DF2C34" w:rsidRPr="00CD6031" w:rsidRDefault="00DF2C34" w:rsidP="00DF2C34">
            <w:pPr>
              <w:pStyle w:val="TableParagraph"/>
              <w:numPr>
                <w:ilvl w:val="0"/>
                <w:numId w:val="18"/>
              </w:numPr>
              <w:tabs>
                <w:tab w:val="left" w:pos="530"/>
              </w:tabs>
              <w:spacing w:before="1" w:line="276" w:lineRule="auto"/>
              <w:ind w:right="303"/>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Work</w:t>
            </w:r>
            <w:r w:rsidRPr="00CD6031">
              <w:rPr>
                <w:rFonts w:ascii="Arial" w:hAnsi="Arial" w:cs="Arial"/>
                <w:spacing w:val="-5"/>
              </w:rPr>
              <w:t xml:space="preserve"> </w:t>
            </w:r>
            <w:r w:rsidRPr="00CD6031">
              <w:rPr>
                <w:rFonts w:ascii="Arial" w:hAnsi="Arial" w:cs="Arial"/>
              </w:rPr>
              <w:t>with the Virtual school</w:t>
            </w:r>
            <w:r w:rsidRPr="00CD6031">
              <w:rPr>
                <w:rFonts w:ascii="Arial" w:hAnsi="Arial" w:cs="Arial"/>
                <w:spacing w:val="-2"/>
              </w:rPr>
              <w:t xml:space="preserve"> </w:t>
            </w:r>
            <w:r w:rsidRPr="00CD6031">
              <w:rPr>
                <w:rFonts w:ascii="Arial" w:hAnsi="Arial" w:cs="Arial"/>
              </w:rPr>
              <w:t xml:space="preserve">to support the education and wellbeing of vulnerable young people, reduce barriers to learning and promote inclusive practice. </w:t>
            </w:r>
          </w:p>
          <w:p w14:paraId="68723155" w14:textId="77777777" w:rsidR="00DF2C34" w:rsidRPr="00CD6031" w:rsidRDefault="00DF2C34" w:rsidP="00DF2C34">
            <w:pPr>
              <w:pStyle w:val="TableParagraph"/>
              <w:numPr>
                <w:ilvl w:val="0"/>
                <w:numId w:val="18"/>
              </w:numPr>
              <w:tabs>
                <w:tab w:val="left" w:pos="530"/>
              </w:tabs>
              <w:spacing w:before="1" w:line="276" w:lineRule="auto"/>
              <w:ind w:right="552"/>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Actively</w:t>
            </w:r>
            <w:r w:rsidRPr="00CD6031">
              <w:rPr>
                <w:rFonts w:ascii="Arial" w:hAnsi="Arial" w:cs="Arial"/>
                <w:spacing w:val="-2"/>
              </w:rPr>
              <w:t xml:space="preserve"> </w:t>
            </w:r>
            <w:r w:rsidRPr="00CD6031">
              <w:rPr>
                <w:rFonts w:ascii="Arial" w:hAnsi="Arial" w:cs="Arial"/>
              </w:rPr>
              <w:t>seek</w:t>
            </w:r>
            <w:r w:rsidRPr="00CD6031">
              <w:rPr>
                <w:rFonts w:ascii="Arial" w:hAnsi="Arial" w:cs="Arial"/>
                <w:spacing w:val="-5"/>
              </w:rPr>
              <w:t xml:space="preserve"> </w:t>
            </w:r>
            <w:r w:rsidRPr="00CD6031">
              <w:rPr>
                <w:rFonts w:ascii="Arial" w:hAnsi="Arial" w:cs="Arial"/>
              </w:rPr>
              <w:t>opportunities</w:t>
            </w:r>
            <w:r w:rsidRPr="00CD6031">
              <w:rPr>
                <w:rFonts w:ascii="Arial" w:hAnsi="Arial" w:cs="Arial"/>
                <w:spacing w:val="-2"/>
              </w:rPr>
              <w:t xml:space="preserve"> </w:t>
            </w:r>
            <w:r w:rsidRPr="00CD6031">
              <w:rPr>
                <w:rFonts w:ascii="Arial" w:hAnsi="Arial" w:cs="Arial"/>
              </w:rPr>
              <w:t>for</w:t>
            </w:r>
            <w:r w:rsidRPr="00CD6031">
              <w:rPr>
                <w:rFonts w:ascii="Arial" w:hAnsi="Arial" w:cs="Arial"/>
                <w:spacing w:val="-5"/>
              </w:rPr>
              <w:t xml:space="preserve"> </w:t>
            </w:r>
            <w:r w:rsidRPr="00CD6031">
              <w:rPr>
                <w:rFonts w:ascii="Arial" w:hAnsi="Arial" w:cs="Arial"/>
              </w:rPr>
              <w:t>transformation</w:t>
            </w:r>
            <w:r w:rsidRPr="00CD6031">
              <w:rPr>
                <w:rFonts w:ascii="Arial" w:hAnsi="Arial" w:cs="Arial"/>
                <w:spacing w:val="-3"/>
              </w:rPr>
              <w:t xml:space="preserve"> </w:t>
            </w:r>
            <w:r w:rsidRPr="00CD6031">
              <w:rPr>
                <w:rFonts w:ascii="Arial" w:hAnsi="Arial" w:cs="Arial"/>
              </w:rPr>
              <w:t>of</w:t>
            </w:r>
            <w:r w:rsidRPr="00CD6031">
              <w:rPr>
                <w:rFonts w:ascii="Arial" w:hAnsi="Arial" w:cs="Arial"/>
                <w:spacing w:val="-5"/>
              </w:rPr>
              <w:t xml:space="preserve"> </w:t>
            </w:r>
            <w:r w:rsidRPr="00CD6031">
              <w:rPr>
                <w:rFonts w:ascii="Arial" w:hAnsi="Arial" w:cs="Arial"/>
              </w:rPr>
              <w:t>services</w:t>
            </w:r>
            <w:r w:rsidRPr="00CD6031">
              <w:rPr>
                <w:rFonts w:ascii="Arial" w:hAnsi="Arial" w:cs="Arial"/>
                <w:spacing w:val="-4"/>
              </w:rPr>
              <w:t xml:space="preserve"> </w:t>
            </w:r>
            <w:r w:rsidRPr="00CD6031">
              <w:rPr>
                <w:rFonts w:ascii="Arial" w:hAnsi="Arial" w:cs="Arial"/>
              </w:rPr>
              <w:t>and</w:t>
            </w:r>
            <w:r w:rsidRPr="00CD6031">
              <w:rPr>
                <w:rFonts w:ascii="Arial" w:hAnsi="Arial" w:cs="Arial"/>
                <w:spacing w:val="-3"/>
              </w:rPr>
              <w:t xml:space="preserve"> </w:t>
            </w:r>
            <w:r w:rsidRPr="00CD6031">
              <w:rPr>
                <w:rFonts w:ascii="Arial" w:hAnsi="Arial" w:cs="Arial"/>
              </w:rPr>
              <w:t>provision</w:t>
            </w:r>
            <w:r w:rsidRPr="00CD6031">
              <w:rPr>
                <w:rFonts w:ascii="Arial" w:hAnsi="Arial" w:cs="Arial"/>
                <w:spacing w:val="-3"/>
              </w:rPr>
              <w:t xml:space="preserve"> </w:t>
            </w:r>
            <w:r w:rsidRPr="00CD6031">
              <w:rPr>
                <w:rFonts w:ascii="Arial" w:hAnsi="Arial" w:cs="Arial"/>
              </w:rPr>
              <w:t>to meet the needs of children and young people and ensure cost effectiveness.</w:t>
            </w:r>
          </w:p>
          <w:p w14:paraId="7FDB8356" w14:textId="77777777" w:rsidR="00DF2C34" w:rsidRPr="00CD6031" w:rsidRDefault="00DF2C34" w:rsidP="00DF2C34">
            <w:pPr>
              <w:pStyle w:val="TableParagraph"/>
              <w:numPr>
                <w:ilvl w:val="0"/>
                <w:numId w:val="18"/>
              </w:numPr>
              <w:tabs>
                <w:tab w:val="left" w:pos="530"/>
              </w:tabs>
              <w:spacing w:before="2" w:line="276" w:lineRule="auto"/>
              <w:ind w:right="118"/>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lastRenderedPageBreak/>
              <w:t>Create</w:t>
            </w:r>
            <w:r w:rsidRPr="00CD6031">
              <w:rPr>
                <w:rFonts w:ascii="Arial" w:hAnsi="Arial" w:cs="Arial"/>
                <w:spacing w:val="-5"/>
              </w:rPr>
              <w:t xml:space="preserve"> </w:t>
            </w:r>
            <w:r w:rsidRPr="00CD6031">
              <w:rPr>
                <w:rFonts w:ascii="Arial" w:hAnsi="Arial" w:cs="Arial"/>
              </w:rPr>
              <w:t>and</w:t>
            </w:r>
            <w:r w:rsidRPr="00CD6031">
              <w:rPr>
                <w:rFonts w:ascii="Arial" w:hAnsi="Arial" w:cs="Arial"/>
                <w:spacing w:val="-4"/>
              </w:rPr>
              <w:t xml:space="preserve"> </w:t>
            </w:r>
            <w:r w:rsidRPr="00CD6031">
              <w:rPr>
                <w:rFonts w:ascii="Arial" w:hAnsi="Arial" w:cs="Arial"/>
              </w:rPr>
              <w:t>maintain</w:t>
            </w:r>
            <w:r w:rsidRPr="00CD6031">
              <w:rPr>
                <w:rFonts w:ascii="Arial" w:hAnsi="Arial" w:cs="Arial"/>
                <w:spacing w:val="-4"/>
              </w:rPr>
              <w:t xml:space="preserve"> </w:t>
            </w:r>
            <w:r w:rsidRPr="00CD6031">
              <w:rPr>
                <w:rFonts w:ascii="Arial" w:hAnsi="Arial" w:cs="Arial"/>
              </w:rPr>
              <w:t>effective</w:t>
            </w:r>
            <w:r w:rsidRPr="00CD6031">
              <w:rPr>
                <w:rFonts w:ascii="Arial" w:hAnsi="Arial" w:cs="Arial"/>
                <w:spacing w:val="-2"/>
              </w:rPr>
              <w:t xml:space="preserve"> </w:t>
            </w:r>
            <w:r w:rsidRPr="00CD6031">
              <w:rPr>
                <w:rFonts w:ascii="Arial" w:hAnsi="Arial" w:cs="Arial"/>
              </w:rPr>
              <w:t>networks</w:t>
            </w:r>
            <w:r w:rsidRPr="00CD6031">
              <w:rPr>
                <w:rFonts w:ascii="Arial" w:hAnsi="Arial" w:cs="Arial"/>
                <w:spacing w:val="-5"/>
              </w:rPr>
              <w:t xml:space="preserve"> </w:t>
            </w:r>
            <w:r w:rsidRPr="00CD6031">
              <w:rPr>
                <w:rFonts w:ascii="Arial" w:hAnsi="Arial" w:cs="Arial"/>
              </w:rPr>
              <w:t>with</w:t>
            </w:r>
            <w:r w:rsidRPr="00CD6031">
              <w:rPr>
                <w:rFonts w:ascii="Arial" w:hAnsi="Arial" w:cs="Arial"/>
                <w:spacing w:val="-6"/>
              </w:rPr>
              <w:t xml:space="preserve"> </w:t>
            </w:r>
            <w:r w:rsidRPr="00CD6031">
              <w:rPr>
                <w:rFonts w:ascii="Arial" w:hAnsi="Arial" w:cs="Arial"/>
              </w:rPr>
              <w:t>locality</w:t>
            </w:r>
            <w:r w:rsidRPr="00CD6031">
              <w:rPr>
                <w:rFonts w:ascii="Arial" w:hAnsi="Arial" w:cs="Arial"/>
                <w:spacing w:val="-2"/>
              </w:rPr>
              <w:t xml:space="preserve"> </w:t>
            </w:r>
            <w:r w:rsidRPr="00CD6031">
              <w:rPr>
                <w:rFonts w:ascii="Arial" w:hAnsi="Arial" w:cs="Arial"/>
              </w:rPr>
              <w:t>professionals</w:t>
            </w:r>
            <w:r w:rsidRPr="00CD6031">
              <w:rPr>
                <w:rFonts w:ascii="Arial" w:hAnsi="Arial" w:cs="Arial"/>
                <w:spacing w:val="-3"/>
              </w:rPr>
              <w:t xml:space="preserve"> </w:t>
            </w:r>
            <w:r w:rsidRPr="00CD6031">
              <w:rPr>
                <w:rFonts w:ascii="Arial" w:hAnsi="Arial" w:cs="Arial"/>
              </w:rPr>
              <w:t>across</w:t>
            </w:r>
            <w:r w:rsidRPr="00CD6031">
              <w:rPr>
                <w:rFonts w:ascii="Arial" w:hAnsi="Arial" w:cs="Arial"/>
                <w:spacing w:val="-3"/>
              </w:rPr>
              <w:t xml:space="preserve"> </w:t>
            </w:r>
            <w:r w:rsidRPr="00CD6031">
              <w:rPr>
                <w:rFonts w:ascii="Arial" w:hAnsi="Arial" w:cs="Arial"/>
              </w:rPr>
              <w:t>agencies to promote effective working practice and strategic planning.</w:t>
            </w:r>
          </w:p>
          <w:p w14:paraId="234A64F1" w14:textId="77777777" w:rsidR="00DF2C34" w:rsidRPr="00CD6031" w:rsidRDefault="00DF2C34" w:rsidP="00DF2C34">
            <w:pPr>
              <w:pStyle w:val="TableParagraph"/>
              <w:numPr>
                <w:ilvl w:val="0"/>
                <w:numId w:val="18"/>
              </w:numPr>
              <w:tabs>
                <w:tab w:val="left" w:pos="530"/>
              </w:tabs>
              <w:spacing w:before="2" w:line="276" w:lineRule="auto"/>
              <w:ind w:right="489"/>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Support</w:t>
            </w:r>
            <w:r w:rsidRPr="00CD6031">
              <w:rPr>
                <w:rFonts w:ascii="Arial" w:hAnsi="Arial" w:cs="Arial"/>
                <w:spacing w:val="-2"/>
              </w:rPr>
              <w:t xml:space="preserve"> </w:t>
            </w:r>
            <w:r w:rsidRPr="00CD6031">
              <w:rPr>
                <w:rFonts w:ascii="Arial" w:hAnsi="Arial" w:cs="Arial"/>
              </w:rPr>
              <w:t>service</w:t>
            </w:r>
            <w:r w:rsidRPr="00CD6031">
              <w:rPr>
                <w:rFonts w:ascii="Arial" w:hAnsi="Arial" w:cs="Arial"/>
                <w:spacing w:val="-4"/>
              </w:rPr>
              <w:t xml:space="preserve"> </w:t>
            </w:r>
            <w:r w:rsidRPr="00CD6031">
              <w:rPr>
                <w:rFonts w:ascii="Arial" w:hAnsi="Arial" w:cs="Arial"/>
              </w:rPr>
              <w:t>development</w:t>
            </w:r>
            <w:r w:rsidRPr="00CD6031">
              <w:rPr>
                <w:rFonts w:ascii="Arial" w:hAnsi="Arial" w:cs="Arial"/>
                <w:spacing w:val="-2"/>
              </w:rPr>
              <w:t xml:space="preserve"> </w:t>
            </w:r>
            <w:r w:rsidRPr="00CD6031">
              <w:rPr>
                <w:rFonts w:ascii="Arial" w:hAnsi="Arial" w:cs="Arial"/>
              </w:rPr>
              <w:t>to</w:t>
            </w:r>
            <w:r w:rsidRPr="00CD6031">
              <w:rPr>
                <w:rFonts w:ascii="Arial" w:hAnsi="Arial" w:cs="Arial"/>
                <w:spacing w:val="-3"/>
              </w:rPr>
              <w:t xml:space="preserve"> </w:t>
            </w:r>
            <w:r w:rsidRPr="00CD6031">
              <w:rPr>
                <w:rFonts w:ascii="Arial" w:hAnsi="Arial" w:cs="Arial"/>
              </w:rPr>
              <w:t>ensure</w:t>
            </w:r>
            <w:r w:rsidRPr="00CD6031">
              <w:rPr>
                <w:rFonts w:ascii="Arial" w:hAnsi="Arial" w:cs="Arial"/>
                <w:spacing w:val="-4"/>
              </w:rPr>
              <w:t xml:space="preserve"> </w:t>
            </w:r>
            <w:r w:rsidRPr="00CD6031">
              <w:rPr>
                <w:rFonts w:ascii="Arial" w:hAnsi="Arial" w:cs="Arial"/>
              </w:rPr>
              <w:t>services</w:t>
            </w:r>
            <w:r w:rsidRPr="00CD6031">
              <w:rPr>
                <w:rFonts w:ascii="Arial" w:hAnsi="Arial" w:cs="Arial"/>
                <w:spacing w:val="-4"/>
              </w:rPr>
              <w:t xml:space="preserve"> </w:t>
            </w:r>
            <w:r w:rsidRPr="00CD6031">
              <w:rPr>
                <w:rFonts w:ascii="Arial" w:hAnsi="Arial" w:cs="Arial"/>
              </w:rPr>
              <w:t>maintain</w:t>
            </w:r>
            <w:r w:rsidRPr="00CD6031">
              <w:rPr>
                <w:rFonts w:ascii="Arial" w:hAnsi="Arial" w:cs="Arial"/>
                <w:spacing w:val="-5"/>
              </w:rPr>
              <w:t xml:space="preserve"> </w:t>
            </w:r>
            <w:r w:rsidRPr="00CD6031">
              <w:rPr>
                <w:rFonts w:ascii="Arial" w:hAnsi="Arial" w:cs="Arial"/>
              </w:rPr>
              <w:t>relevance</w:t>
            </w:r>
            <w:r w:rsidRPr="00CD6031">
              <w:rPr>
                <w:rFonts w:ascii="Arial" w:hAnsi="Arial" w:cs="Arial"/>
                <w:spacing w:val="-1"/>
              </w:rPr>
              <w:t xml:space="preserve"> </w:t>
            </w:r>
            <w:r w:rsidRPr="00CD6031">
              <w:rPr>
                <w:rFonts w:ascii="Arial" w:hAnsi="Arial" w:cs="Arial"/>
              </w:rPr>
              <w:t>in</w:t>
            </w:r>
            <w:r w:rsidRPr="00CD6031">
              <w:rPr>
                <w:rFonts w:ascii="Arial" w:hAnsi="Arial" w:cs="Arial"/>
                <w:spacing w:val="-3"/>
              </w:rPr>
              <w:t xml:space="preserve"> </w:t>
            </w:r>
            <w:r w:rsidRPr="00CD6031">
              <w:rPr>
                <w:rFonts w:ascii="Arial" w:hAnsi="Arial" w:cs="Arial"/>
              </w:rPr>
              <w:t>a</w:t>
            </w:r>
            <w:r w:rsidRPr="00CD6031">
              <w:rPr>
                <w:rFonts w:ascii="Arial" w:hAnsi="Arial" w:cs="Arial"/>
                <w:spacing w:val="-4"/>
              </w:rPr>
              <w:t xml:space="preserve"> </w:t>
            </w:r>
            <w:r w:rsidRPr="00CD6031">
              <w:rPr>
                <w:rFonts w:ascii="Arial" w:hAnsi="Arial" w:cs="Arial"/>
              </w:rPr>
              <w:t>changing political and evidence context</w:t>
            </w:r>
          </w:p>
          <w:p w14:paraId="780F3E33" w14:textId="77777777" w:rsidR="00DF2C34" w:rsidRPr="00CD6031" w:rsidRDefault="00DF2C34" w:rsidP="00DF2C34">
            <w:pPr>
              <w:pStyle w:val="TableParagraph"/>
              <w:numPr>
                <w:ilvl w:val="0"/>
                <w:numId w:val="18"/>
              </w:numPr>
              <w:tabs>
                <w:tab w:val="left" w:pos="530"/>
              </w:tabs>
              <w:spacing w:before="1"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Know</w:t>
            </w:r>
            <w:r w:rsidRPr="00CD6031">
              <w:rPr>
                <w:rFonts w:ascii="Arial" w:hAnsi="Arial" w:cs="Arial"/>
                <w:spacing w:val="-7"/>
              </w:rPr>
              <w:t xml:space="preserve"> </w:t>
            </w:r>
            <w:r w:rsidRPr="00CD6031">
              <w:rPr>
                <w:rFonts w:ascii="Arial" w:hAnsi="Arial" w:cs="Arial"/>
              </w:rPr>
              <w:t>your</w:t>
            </w:r>
            <w:r w:rsidRPr="00CD6031">
              <w:rPr>
                <w:rFonts w:ascii="Arial" w:hAnsi="Arial" w:cs="Arial"/>
                <w:spacing w:val="-2"/>
              </w:rPr>
              <w:t xml:space="preserve"> </w:t>
            </w:r>
            <w:r w:rsidRPr="00CD6031">
              <w:rPr>
                <w:rFonts w:ascii="Arial" w:hAnsi="Arial" w:cs="Arial"/>
              </w:rPr>
              <w:t>role</w:t>
            </w:r>
            <w:r w:rsidRPr="00CD6031">
              <w:rPr>
                <w:rFonts w:ascii="Arial" w:hAnsi="Arial" w:cs="Arial"/>
                <w:spacing w:val="-2"/>
              </w:rPr>
              <w:t xml:space="preserve"> </w:t>
            </w:r>
            <w:r w:rsidRPr="00CD6031">
              <w:rPr>
                <w:rFonts w:ascii="Arial" w:hAnsi="Arial" w:cs="Arial"/>
              </w:rPr>
              <w:t>as</w:t>
            </w:r>
            <w:r w:rsidRPr="00CD6031">
              <w:rPr>
                <w:rFonts w:ascii="Arial" w:hAnsi="Arial" w:cs="Arial"/>
                <w:spacing w:val="-4"/>
              </w:rPr>
              <w:t xml:space="preserve"> </w:t>
            </w:r>
            <w:r w:rsidRPr="00CD6031">
              <w:rPr>
                <w:rFonts w:ascii="Arial" w:hAnsi="Arial" w:cs="Arial"/>
              </w:rPr>
              <w:t>a</w:t>
            </w:r>
            <w:r w:rsidRPr="00CD6031">
              <w:rPr>
                <w:rFonts w:ascii="Arial" w:hAnsi="Arial" w:cs="Arial"/>
                <w:spacing w:val="-4"/>
              </w:rPr>
              <w:t xml:space="preserve"> </w:t>
            </w:r>
            <w:r w:rsidRPr="00CD6031">
              <w:rPr>
                <w:rFonts w:ascii="Arial" w:hAnsi="Arial" w:cs="Arial"/>
              </w:rPr>
              <w:t>psychologist</w:t>
            </w:r>
            <w:r w:rsidRPr="00CD6031">
              <w:rPr>
                <w:rFonts w:ascii="Arial" w:hAnsi="Arial" w:cs="Arial"/>
                <w:spacing w:val="-2"/>
              </w:rPr>
              <w:t xml:space="preserve"> </w:t>
            </w:r>
            <w:r w:rsidRPr="00CD6031">
              <w:rPr>
                <w:rFonts w:ascii="Arial" w:hAnsi="Arial" w:cs="Arial"/>
              </w:rPr>
              <w:t>in</w:t>
            </w:r>
            <w:r w:rsidRPr="00CD6031">
              <w:rPr>
                <w:rFonts w:ascii="Arial" w:hAnsi="Arial" w:cs="Arial"/>
                <w:spacing w:val="-2"/>
              </w:rPr>
              <w:t xml:space="preserve"> </w:t>
            </w:r>
            <w:r w:rsidRPr="00CD6031">
              <w:rPr>
                <w:rFonts w:ascii="Arial" w:hAnsi="Arial" w:cs="Arial"/>
              </w:rPr>
              <w:t>supporting</w:t>
            </w:r>
            <w:r w:rsidRPr="00CD6031">
              <w:rPr>
                <w:rFonts w:ascii="Arial" w:hAnsi="Arial" w:cs="Arial"/>
                <w:spacing w:val="-3"/>
              </w:rPr>
              <w:t xml:space="preserve"> </w:t>
            </w:r>
            <w:r w:rsidRPr="00CD6031">
              <w:rPr>
                <w:rFonts w:ascii="Arial" w:hAnsi="Arial" w:cs="Arial"/>
              </w:rPr>
              <w:t>and</w:t>
            </w:r>
            <w:r w:rsidRPr="00CD6031">
              <w:rPr>
                <w:rFonts w:ascii="Arial" w:hAnsi="Arial" w:cs="Arial"/>
                <w:spacing w:val="-3"/>
              </w:rPr>
              <w:t xml:space="preserve"> </w:t>
            </w:r>
            <w:r w:rsidRPr="00CD6031">
              <w:rPr>
                <w:rFonts w:ascii="Arial" w:hAnsi="Arial" w:cs="Arial"/>
              </w:rPr>
              <w:t>promoting</w:t>
            </w:r>
            <w:r w:rsidRPr="00CD6031">
              <w:rPr>
                <w:rFonts w:ascii="Arial" w:hAnsi="Arial" w:cs="Arial"/>
                <w:spacing w:val="-5"/>
              </w:rPr>
              <w:t xml:space="preserve"> </w:t>
            </w:r>
            <w:r w:rsidRPr="00CD6031">
              <w:rPr>
                <w:rFonts w:ascii="Arial" w:hAnsi="Arial" w:cs="Arial"/>
              </w:rPr>
              <w:t>child</w:t>
            </w:r>
            <w:r w:rsidRPr="00CD6031">
              <w:rPr>
                <w:rFonts w:ascii="Arial" w:hAnsi="Arial" w:cs="Arial"/>
                <w:spacing w:val="-3"/>
              </w:rPr>
              <w:t xml:space="preserve"> </w:t>
            </w:r>
            <w:r w:rsidRPr="00CD6031">
              <w:rPr>
                <w:rFonts w:ascii="Arial" w:hAnsi="Arial" w:cs="Arial"/>
                <w:spacing w:val="-2"/>
              </w:rPr>
              <w:t>development</w:t>
            </w:r>
          </w:p>
          <w:p w14:paraId="7BD223C2" w14:textId="77777777" w:rsidR="00DF2C34" w:rsidRPr="00CD6031" w:rsidRDefault="00DF2C34" w:rsidP="00DF2C34">
            <w:pPr>
              <w:pStyle w:val="TableParagraph"/>
              <w:numPr>
                <w:ilvl w:val="0"/>
                <w:numId w:val="18"/>
              </w:numPr>
              <w:tabs>
                <w:tab w:val="left" w:pos="530"/>
              </w:tabs>
              <w:spacing w:before="1"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Understand</w:t>
            </w:r>
            <w:r w:rsidRPr="00CD6031">
              <w:rPr>
                <w:rFonts w:ascii="Arial" w:hAnsi="Arial" w:cs="Arial"/>
                <w:spacing w:val="-3"/>
              </w:rPr>
              <w:t xml:space="preserve"> </w:t>
            </w:r>
            <w:r w:rsidRPr="00CD6031">
              <w:rPr>
                <w:rFonts w:ascii="Arial" w:hAnsi="Arial" w:cs="Arial"/>
              </w:rPr>
              <w:t>and</w:t>
            </w:r>
            <w:r w:rsidRPr="00CD6031">
              <w:rPr>
                <w:rFonts w:ascii="Arial" w:hAnsi="Arial" w:cs="Arial"/>
                <w:spacing w:val="-3"/>
              </w:rPr>
              <w:t xml:space="preserve"> </w:t>
            </w:r>
            <w:r w:rsidRPr="00CD6031">
              <w:rPr>
                <w:rFonts w:ascii="Arial" w:hAnsi="Arial" w:cs="Arial"/>
              </w:rPr>
              <w:t>explain</w:t>
            </w:r>
            <w:r w:rsidRPr="00CD6031">
              <w:rPr>
                <w:rFonts w:ascii="Arial" w:hAnsi="Arial" w:cs="Arial"/>
                <w:spacing w:val="-4"/>
              </w:rPr>
              <w:t xml:space="preserve"> </w:t>
            </w:r>
            <w:r w:rsidRPr="00CD6031">
              <w:rPr>
                <w:rFonts w:ascii="Arial" w:hAnsi="Arial" w:cs="Arial"/>
              </w:rPr>
              <w:t>a young person’s presentation</w:t>
            </w:r>
            <w:r w:rsidRPr="00CD6031">
              <w:rPr>
                <w:rFonts w:ascii="Arial" w:hAnsi="Arial" w:cs="Arial"/>
                <w:spacing w:val="-2"/>
              </w:rPr>
              <w:t xml:space="preserve"> </w:t>
            </w:r>
            <w:r w:rsidRPr="00CD6031">
              <w:rPr>
                <w:rFonts w:ascii="Arial" w:hAnsi="Arial" w:cs="Arial"/>
              </w:rPr>
              <w:t>in</w:t>
            </w:r>
            <w:r w:rsidRPr="00CD6031">
              <w:rPr>
                <w:rFonts w:ascii="Arial" w:hAnsi="Arial" w:cs="Arial"/>
                <w:spacing w:val="-5"/>
              </w:rPr>
              <w:t xml:space="preserve"> </w:t>
            </w:r>
            <w:r w:rsidRPr="00CD6031">
              <w:rPr>
                <w:rFonts w:ascii="Arial" w:hAnsi="Arial" w:cs="Arial"/>
              </w:rPr>
              <w:t>the</w:t>
            </w:r>
            <w:r w:rsidRPr="00CD6031">
              <w:rPr>
                <w:rFonts w:ascii="Arial" w:hAnsi="Arial" w:cs="Arial"/>
                <w:spacing w:val="-2"/>
              </w:rPr>
              <w:t xml:space="preserve"> </w:t>
            </w:r>
            <w:r w:rsidRPr="00CD6031">
              <w:rPr>
                <w:rFonts w:ascii="Arial" w:hAnsi="Arial" w:cs="Arial"/>
              </w:rPr>
              <w:t>context</w:t>
            </w:r>
            <w:r w:rsidRPr="00CD6031">
              <w:rPr>
                <w:rFonts w:ascii="Arial" w:hAnsi="Arial" w:cs="Arial"/>
                <w:spacing w:val="-2"/>
              </w:rPr>
              <w:t xml:space="preserve"> </w:t>
            </w:r>
            <w:r w:rsidRPr="00CD6031">
              <w:rPr>
                <w:rFonts w:ascii="Arial" w:hAnsi="Arial" w:cs="Arial"/>
              </w:rPr>
              <w:t>in</w:t>
            </w:r>
            <w:r w:rsidRPr="00CD6031">
              <w:rPr>
                <w:rFonts w:ascii="Arial" w:hAnsi="Arial" w:cs="Arial"/>
                <w:spacing w:val="-5"/>
              </w:rPr>
              <w:t xml:space="preserve"> </w:t>
            </w:r>
            <w:r w:rsidRPr="00CD6031">
              <w:rPr>
                <w:rFonts w:ascii="Arial" w:hAnsi="Arial" w:cs="Arial"/>
              </w:rPr>
              <w:t>which</w:t>
            </w:r>
            <w:r w:rsidRPr="00CD6031">
              <w:rPr>
                <w:rFonts w:ascii="Arial" w:hAnsi="Arial" w:cs="Arial"/>
                <w:spacing w:val="-3"/>
              </w:rPr>
              <w:t xml:space="preserve"> </w:t>
            </w:r>
            <w:r w:rsidRPr="00CD6031">
              <w:rPr>
                <w:rFonts w:ascii="Arial" w:hAnsi="Arial" w:cs="Arial"/>
              </w:rPr>
              <w:t>it</w:t>
            </w:r>
            <w:r w:rsidRPr="00CD6031">
              <w:rPr>
                <w:rFonts w:ascii="Arial" w:hAnsi="Arial" w:cs="Arial"/>
                <w:spacing w:val="-1"/>
              </w:rPr>
              <w:t xml:space="preserve"> </w:t>
            </w:r>
            <w:r w:rsidRPr="00CD6031">
              <w:rPr>
                <w:rFonts w:ascii="Arial" w:hAnsi="Arial" w:cs="Arial"/>
                <w:spacing w:val="-2"/>
              </w:rPr>
              <w:t>arises</w:t>
            </w:r>
          </w:p>
          <w:p w14:paraId="47B2C5C8" w14:textId="77777777" w:rsidR="00DF2C34" w:rsidRPr="00CD6031" w:rsidRDefault="00DF2C34" w:rsidP="00DF2C34">
            <w:pPr>
              <w:pStyle w:val="TableParagraph"/>
              <w:numPr>
                <w:ilvl w:val="0"/>
                <w:numId w:val="18"/>
              </w:numPr>
              <w:tabs>
                <w:tab w:val="left" w:pos="530"/>
              </w:tabs>
              <w:spacing w:before="3" w:line="276" w:lineRule="auto"/>
              <w:ind w:right="278"/>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Understand</w:t>
            </w:r>
            <w:r w:rsidRPr="00CD6031">
              <w:rPr>
                <w:rFonts w:ascii="Arial" w:hAnsi="Arial" w:cs="Arial"/>
                <w:spacing w:val="-2"/>
              </w:rPr>
              <w:t xml:space="preserve"> </w:t>
            </w:r>
            <w:r w:rsidRPr="00CD6031">
              <w:rPr>
                <w:rFonts w:ascii="Arial" w:hAnsi="Arial" w:cs="Arial"/>
              </w:rPr>
              <w:t>or</w:t>
            </w:r>
            <w:r w:rsidRPr="00CD6031">
              <w:rPr>
                <w:rFonts w:ascii="Arial" w:hAnsi="Arial" w:cs="Arial"/>
                <w:spacing w:val="-4"/>
              </w:rPr>
              <w:t xml:space="preserve"> </w:t>
            </w:r>
            <w:r w:rsidRPr="00CD6031">
              <w:rPr>
                <w:rFonts w:ascii="Arial" w:hAnsi="Arial" w:cs="Arial"/>
              </w:rPr>
              <w:t>know</w:t>
            </w:r>
            <w:r w:rsidRPr="00CD6031">
              <w:rPr>
                <w:rFonts w:ascii="Arial" w:hAnsi="Arial" w:cs="Arial"/>
                <w:spacing w:val="-3"/>
              </w:rPr>
              <w:t xml:space="preserve"> </w:t>
            </w:r>
            <w:r w:rsidRPr="00CD6031">
              <w:rPr>
                <w:rFonts w:ascii="Arial" w:hAnsi="Arial" w:cs="Arial"/>
              </w:rPr>
              <w:t>where</w:t>
            </w:r>
            <w:r w:rsidRPr="00CD6031">
              <w:rPr>
                <w:rFonts w:ascii="Arial" w:hAnsi="Arial" w:cs="Arial"/>
                <w:spacing w:val="-3"/>
              </w:rPr>
              <w:t xml:space="preserve"> </w:t>
            </w:r>
            <w:r w:rsidRPr="00CD6031">
              <w:rPr>
                <w:rFonts w:ascii="Arial" w:hAnsi="Arial" w:cs="Arial"/>
              </w:rPr>
              <w:t>to</w:t>
            </w:r>
            <w:r w:rsidRPr="00CD6031">
              <w:rPr>
                <w:rFonts w:ascii="Arial" w:hAnsi="Arial" w:cs="Arial"/>
                <w:spacing w:val="-2"/>
              </w:rPr>
              <w:t xml:space="preserve"> </w:t>
            </w:r>
            <w:r w:rsidRPr="00CD6031">
              <w:rPr>
                <w:rFonts w:ascii="Arial" w:hAnsi="Arial" w:cs="Arial"/>
              </w:rPr>
              <w:t>find</w:t>
            </w:r>
            <w:r w:rsidRPr="00CD6031">
              <w:rPr>
                <w:rFonts w:ascii="Arial" w:hAnsi="Arial" w:cs="Arial"/>
                <w:spacing w:val="-2"/>
              </w:rPr>
              <w:t xml:space="preserve"> </w:t>
            </w:r>
            <w:r w:rsidRPr="00CD6031">
              <w:rPr>
                <w:rFonts w:ascii="Arial" w:hAnsi="Arial" w:cs="Arial"/>
              </w:rPr>
              <w:t>out</w:t>
            </w:r>
            <w:r w:rsidRPr="00CD6031">
              <w:rPr>
                <w:rFonts w:ascii="Arial" w:hAnsi="Arial" w:cs="Arial"/>
                <w:spacing w:val="-3"/>
              </w:rPr>
              <w:t xml:space="preserve"> </w:t>
            </w:r>
            <w:r w:rsidRPr="00CD6031">
              <w:rPr>
                <w:rFonts w:ascii="Arial" w:hAnsi="Arial" w:cs="Arial"/>
              </w:rPr>
              <w:t>about</w:t>
            </w:r>
            <w:r w:rsidRPr="00CD6031">
              <w:rPr>
                <w:rFonts w:ascii="Arial" w:hAnsi="Arial" w:cs="Arial"/>
                <w:spacing w:val="-1"/>
              </w:rPr>
              <w:t xml:space="preserve"> </w:t>
            </w:r>
            <w:r w:rsidRPr="00CD6031">
              <w:rPr>
                <w:rFonts w:ascii="Arial" w:hAnsi="Arial" w:cs="Arial"/>
              </w:rPr>
              <w:t>physical,</w:t>
            </w:r>
            <w:r w:rsidRPr="00CD6031">
              <w:rPr>
                <w:rFonts w:ascii="Arial" w:hAnsi="Arial" w:cs="Arial"/>
                <w:spacing w:val="-3"/>
              </w:rPr>
              <w:t xml:space="preserve"> </w:t>
            </w:r>
            <w:r w:rsidRPr="00CD6031">
              <w:rPr>
                <w:rFonts w:ascii="Arial" w:hAnsi="Arial" w:cs="Arial"/>
              </w:rPr>
              <w:t>medical,</w:t>
            </w:r>
            <w:r w:rsidRPr="00CD6031">
              <w:rPr>
                <w:rFonts w:ascii="Arial" w:hAnsi="Arial" w:cs="Arial"/>
                <w:spacing w:val="-4"/>
              </w:rPr>
              <w:t xml:space="preserve"> </w:t>
            </w:r>
            <w:r w:rsidRPr="00CD6031">
              <w:rPr>
                <w:rFonts w:ascii="Arial" w:hAnsi="Arial" w:cs="Arial"/>
              </w:rPr>
              <w:t>sensory,</w:t>
            </w:r>
            <w:r w:rsidRPr="00CD6031">
              <w:rPr>
                <w:rFonts w:ascii="Arial" w:hAnsi="Arial" w:cs="Arial"/>
                <w:spacing w:val="-3"/>
              </w:rPr>
              <w:t xml:space="preserve"> </w:t>
            </w:r>
            <w:r w:rsidRPr="00CD6031">
              <w:rPr>
                <w:rFonts w:ascii="Arial" w:hAnsi="Arial" w:cs="Arial"/>
              </w:rPr>
              <w:t>or</w:t>
            </w:r>
            <w:r w:rsidRPr="00CD6031">
              <w:rPr>
                <w:rFonts w:ascii="Arial" w:hAnsi="Arial" w:cs="Arial"/>
                <w:spacing w:val="-4"/>
              </w:rPr>
              <w:t xml:space="preserve"> </w:t>
            </w:r>
            <w:r w:rsidRPr="00CD6031">
              <w:rPr>
                <w:rFonts w:ascii="Arial" w:hAnsi="Arial" w:cs="Arial"/>
              </w:rPr>
              <w:t>other ‘within-child’ conditions and their implications for living and learning</w:t>
            </w:r>
          </w:p>
          <w:p w14:paraId="305A70AF" w14:textId="77777777" w:rsidR="00DF2C34" w:rsidRPr="00CD6031" w:rsidRDefault="00DF2C34" w:rsidP="00DF2C34">
            <w:pPr>
              <w:pStyle w:val="TableParagraph"/>
              <w:numPr>
                <w:ilvl w:val="0"/>
                <w:numId w:val="18"/>
              </w:numPr>
              <w:tabs>
                <w:tab w:val="left" w:pos="530"/>
              </w:tabs>
              <w:spacing w:before="1"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6031">
              <w:rPr>
                <w:rFonts w:ascii="Arial" w:hAnsi="Arial" w:cs="Arial"/>
              </w:rPr>
              <w:t>Observe,</w:t>
            </w:r>
            <w:r w:rsidRPr="00CD6031">
              <w:rPr>
                <w:rFonts w:ascii="Arial" w:hAnsi="Arial" w:cs="Arial"/>
                <w:spacing w:val="-5"/>
              </w:rPr>
              <w:t xml:space="preserve"> </w:t>
            </w:r>
            <w:r w:rsidRPr="00CD6031">
              <w:rPr>
                <w:rFonts w:ascii="Arial" w:hAnsi="Arial" w:cs="Arial"/>
              </w:rPr>
              <w:t>analyse,</w:t>
            </w:r>
            <w:r w:rsidRPr="00CD6031">
              <w:rPr>
                <w:rFonts w:ascii="Arial" w:hAnsi="Arial" w:cs="Arial"/>
                <w:spacing w:val="-5"/>
              </w:rPr>
              <w:t xml:space="preserve"> </w:t>
            </w:r>
            <w:r w:rsidRPr="00CD6031">
              <w:rPr>
                <w:rFonts w:ascii="Arial" w:hAnsi="Arial" w:cs="Arial"/>
              </w:rPr>
              <w:t>respond,</w:t>
            </w:r>
            <w:r w:rsidRPr="00CD6031">
              <w:rPr>
                <w:rFonts w:ascii="Arial" w:hAnsi="Arial" w:cs="Arial"/>
                <w:spacing w:val="-6"/>
              </w:rPr>
              <w:t xml:space="preserve"> </w:t>
            </w:r>
            <w:r w:rsidRPr="00CD6031">
              <w:rPr>
                <w:rFonts w:ascii="Arial" w:hAnsi="Arial" w:cs="Arial"/>
              </w:rPr>
              <w:t>and</w:t>
            </w:r>
            <w:r w:rsidRPr="00CD6031">
              <w:rPr>
                <w:rFonts w:ascii="Arial" w:hAnsi="Arial" w:cs="Arial"/>
                <w:spacing w:val="-4"/>
              </w:rPr>
              <w:t xml:space="preserve"> </w:t>
            </w:r>
            <w:r w:rsidRPr="00CD6031">
              <w:rPr>
                <w:rFonts w:ascii="Arial" w:hAnsi="Arial" w:cs="Arial"/>
              </w:rPr>
              <w:t>then</w:t>
            </w:r>
            <w:r w:rsidRPr="00CD6031">
              <w:rPr>
                <w:rFonts w:ascii="Arial" w:hAnsi="Arial" w:cs="Arial"/>
                <w:spacing w:val="-3"/>
              </w:rPr>
              <w:t xml:space="preserve"> </w:t>
            </w:r>
            <w:r w:rsidRPr="00CD6031">
              <w:rPr>
                <w:rFonts w:ascii="Arial" w:hAnsi="Arial" w:cs="Arial"/>
              </w:rPr>
              <w:t>record</w:t>
            </w:r>
            <w:r w:rsidRPr="00CD6031">
              <w:rPr>
                <w:rFonts w:ascii="Arial" w:hAnsi="Arial" w:cs="Arial"/>
                <w:spacing w:val="-4"/>
              </w:rPr>
              <w:t xml:space="preserve"> </w:t>
            </w:r>
            <w:r w:rsidRPr="00CD6031">
              <w:rPr>
                <w:rFonts w:ascii="Arial" w:hAnsi="Arial" w:cs="Arial"/>
              </w:rPr>
              <w:t>in</w:t>
            </w:r>
            <w:r w:rsidRPr="00CD6031">
              <w:rPr>
                <w:rFonts w:ascii="Arial" w:hAnsi="Arial" w:cs="Arial"/>
                <w:spacing w:val="-3"/>
              </w:rPr>
              <w:t xml:space="preserve"> </w:t>
            </w:r>
            <w:r w:rsidRPr="00CD6031">
              <w:rPr>
                <w:rFonts w:ascii="Arial" w:hAnsi="Arial" w:cs="Arial"/>
              </w:rPr>
              <w:t>a</w:t>
            </w:r>
            <w:r w:rsidRPr="00CD6031">
              <w:rPr>
                <w:rFonts w:ascii="Arial" w:hAnsi="Arial" w:cs="Arial"/>
                <w:spacing w:val="-6"/>
              </w:rPr>
              <w:t xml:space="preserve"> </w:t>
            </w:r>
            <w:r w:rsidRPr="00CD6031">
              <w:rPr>
                <w:rFonts w:ascii="Arial" w:hAnsi="Arial" w:cs="Arial"/>
              </w:rPr>
              <w:t>suitable</w:t>
            </w:r>
            <w:r w:rsidRPr="00CD6031">
              <w:rPr>
                <w:rFonts w:ascii="Arial" w:hAnsi="Arial" w:cs="Arial"/>
                <w:spacing w:val="-2"/>
              </w:rPr>
              <w:t xml:space="preserve"> manner</w:t>
            </w:r>
          </w:p>
          <w:p w14:paraId="1AACB1A6" w14:textId="77777777" w:rsidR="00DF2C34" w:rsidRDefault="00DF2C34" w:rsidP="00DF2C34">
            <w:pPr>
              <w:cnfStyle w:val="000000100000" w:firstRow="0" w:lastRow="0" w:firstColumn="0" w:lastColumn="0" w:oddVBand="0" w:evenVBand="0" w:oddHBand="1" w:evenHBand="0" w:firstRowFirstColumn="0" w:firstRowLastColumn="0" w:lastRowFirstColumn="0" w:lastRowLastColumn="0"/>
              <w:rPr>
                <w:rFonts w:cs="Arial"/>
                <w:spacing w:val="-5"/>
              </w:rPr>
            </w:pPr>
            <w:r>
              <w:rPr>
                <w:rFonts w:cs="Arial"/>
              </w:rPr>
              <w:t xml:space="preserve">        </w:t>
            </w:r>
            <w:r w:rsidRPr="00CD6031">
              <w:rPr>
                <w:rFonts w:cs="Arial"/>
              </w:rPr>
              <w:t>Identify</w:t>
            </w:r>
            <w:r w:rsidRPr="00CD6031">
              <w:rPr>
                <w:rFonts w:cs="Arial"/>
                <w:spacing w:val="-4"/>
              </w:rPr>
              <w:t xml:space="preserve"> </w:t>
            </w:r>
            <w:r w:rsidRPr="00CD6031">
              <w:rPr>
                <w:rFonts w:cs="Arial"/>
              </w:rPr>
              <w:t>transition</w:t>
            </w:r>
            <w:r w:rsidRPr="00CD6031">
              <w:rPr>
                <w:rFonts w:cs="Arial"/>
                <w:spacing w:val="-4"/>
              </w:rPr>
              <w:t xml:space="preserve"> </w:t>
            </w:r>
            <w:r w:rsidRPr="00CD6031">
              <w:rPr>
                <w:rFonts w:cs="Arial"/>
              </w:rPr>
              <w:t>points</w:t>
            </w:r>
            <w:r w:rsidRPr="00CD6031">
              <w:rPr>
                <w:rFonts w:cs="Arial"/>
                <w:spacing w:val="-2"/>
              </w:rPr>
              <w:t xml:space="preserve"> </w:t>
            </w:r>
            <w:r w:rsidRPr="00CD6031">
              <w:rPr>
                <w:rFonts w:cs="Arial"/>
              </w:rPr>
              <w:t>and</w:t>
            </w:r>
            <w:r w:rsidRPr="00CD6031">
              <w:rPr>
                <w:rFonts w:cs="Arial"/>
                <w:spacing w:val="-4"/>
              </w:rPr>
              <w:t xml:space="preserve"> </w:t>
            </w:r>
            <w:r w:rsidRPr="00CD6031">
              <w:rPr>
                <w:rFonts w:cs="Arial"/>
              </w:rPr>
              <w:t>provide</w:t>
            </w:r>
            <w:r w:rsidRPr="00CD6031">
              <w:rPr>
                <w:rFonts w:cs="Arial"/>
                <w:spacing w:val="-5"/>
              </w:rPr>
              <w:t xml:space="preserve"> </w:t>
            </w:r>
            <w:r w:rsidRPr="00CD6031">
              <w:rPr>
                <w:rFonts w:cs="Arial"/>
              </w:rPr>
              <w:t>services</w:t>
            </w:r>
            <w:r w:rsidRPr="00CD6031">
              <w:rPr>
                <w:rFonts w:cs="Arial"/>
                <w:spacing w:val="-4"/>
              </w:rPr>
              <w:t xml:space="preserve"> </w:t>
            </w:r>
            <w:r w:rsidRPr="00CD6031">
              <w:rPr>
                <w:rFonts w:cs="Arial"/>
              </w:rPr>
              <w:t>that</w:t>
            </w:r>
            <w:r w:rsidRPr="00CD6031">
              <w:rPr>
                <w:rFonts w:cs="Arial"/>
                <w:spacing w:val="-3"/>
              </w:rPr>
              <w:t xml:space="preserve"> </w:t>
            </w:r>
            <w:r w:rsidRPr="00CD6031">
              <w:rPr>
                <w:rFonts w:cs="Arial"/>
              </w:rPr>
              <w:t>help</w:t>
            </w:r>
            <w:r w:rsidRPr="00CD6031">
              <w:rPr>
                <w:rFonts w:cs="Arial"/>
                <w:spacing w:val="-4"/>
              </w:rPr>
              <w:t xml:space="preserve"> </w:t>
            </w:r>
            <w:r w:rsidRPr="00CD6031">
              <w:rPr>
                <w:rFonts w:cs="Arial"/>
              </w:rPr>
              <w:t>to</w:t>
            </w:r>
            <w:r w:rsidRPr="00CD6031">
              <w:rPr>
                <w:rFonts w:cs="Arial"/>
                <w:spacing w:val="-4"/>
              </w:rPr>
              <w:t xml:space="preserve"> </w:t>
            </w:r>
            <w:r w:rsidRPr="00CD6031">
              <w:rPr>
                <w:rFonts w:cs="Arial"/>
              </w:rPr>
              <w:t>minimise</w:t>
            </w:r>
            <w:r w:rsidRPr="00CD6031">
              <w:rPr>
                <w:rFonts w:cs="Arial"/>
                <w:spacing w:val="-5"/>
              </w:rPr>
              <w:t xml:space="preserve"> </w:t>
            </w:r>
            <w:r>
              <w:rPr>
                <w:rFonts w:cs="Arial"/>
                <w:spacing w:val="-5"/>
              </w:rPr>
              <w:t xml:space="preserve"> </w:t>
            </w:r>
          </w:p>
          <w:p w14:paraId="388CE0A2" w14:textId="165A03F7" w:rsidR="00DF2C34" w:rsidRDefault="00DF2C34" w:rsidP="00DF2C34">
            <w:pPr>
              <w:cnfStyle w:val="000000100000" w:firstRow="0" w:lastRow="0" w:firstColumn="0" w:lastColumn="0" w:oddVBand="0" w:evenVBand="0" w:oddHBand="1" w:evenHBand="0" w:firstRowFirstColumn="0" w:firstRowLastColumn="0" w:lastRowFirstColumn="0" w:lastRowLastColumn="0"/>
              <w:rPr>
                <w:rFonts w:cs="Arial"/>
                <w:spacing w:val="-2"/>
              </w:rPr>
            </w:pPr>
            <w:r>
              <w:rPr>
                <w:rFonts w:cs="Arial"/>
                <w:spacing w:val="-5"/>
              </w:rPr>
              <w:t xml:space="preserve">         </w:t>
            </w:r>
            <w:r w:rsidRPr="00CD6031">
              <w:rPr>
                <w:rFonts w:cs="Arial"/>
              </w:rPr>
              <w:t>the</w:t>
            </w:r>
            <w:r w:rsidRPr="00CD6031">
              <w:rPr>
                <w:rFonts w:cs="Arial"/>
                <w:spacing w:val="-2"/>
              </w:rPr>
              <w:t xml:space="preserve"> disruption</w:t>
            </w:r>
          </w:p>
          <w:p w14:paraId="3C3CA16C" w14:textId="77C687F0" w:rsidR="00DF2C34" w:rsidRPr="00625299" w:rsidRDefault="00625299" w:rsidP="00DF2C34">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25299">
              <w:rPr>
                <w:rFonts w:ascii="Arial" w:hAnsi="Arial" w:cs="Arial"/>
              </w:rPr>
              <w:t>Provide support to children, young people and their families, where necessary</w:t>
            </w:r>
          </w:p>
        </w:tc>
      </w:tr>
      <w:tr w:rsidR="00DF2C34" w:rsidRPr="0070480A" w14:paraId="56B62BC5" w14:textId="77777777" w:rsidTr="006D36E0">
        <w:trPr>
          <w:trHeight w:val="397"/>
        </w:trPr>
        <w:tc>
          <w:tcPr>
            <w:cnfStyle w:val="001000000000" w:firstRow="0" w:lastRow="0" w:firstColumn="1" w:lastColumn="0" w:oddVBand="0" w:evenVBand="0" w:oddHBand="0" w:evenHBand="0" w:firstRowFirstColumn="0" w:firstRowLastColumn="0" w:lastRowFirstColumn="0" w:lastRowLastColumn="0"/>
            <w:tcW w:w="3270" w:type="dxa"/>
            <w:tcBorders>
              <w:right w:val="nil"/>
            </w:tcBorders>
          </w:tcPr>
          <w:p w14:paraId="348BA7E1" w14:textId="3D7C9227" w:rsidR="00DF2C34" w:rsidRPr="00A06266" w:rsidRDefault="00DF2C34" w:rsidP="00DF2C34">
            <w:pPr>
              <w:rPr>
                <w:rFonts w:cs="Arial"/>
                <w:sz w:val="24"/>
                <w:szCs w:val="24"/>
              </w:rPr>
            </w:pPr>
            <w:r w:rsidRPr="00CD6031">
              <w:rPr>
                <w:rFonts w:cs="Arial"/>
                <w:spacing w:val="-2"/>
              </w:rPr>
              <w:lastRenderedPageBreak/>
              <w:t>Communications</w:t>
            </w:r>
          </w:p>
        </w:tc>
        <w:tc>
          <w:tcPr>
            <w:tcW w:w="7210" w:type="dxa"/>
            <w:tcBorders>
              <w:left w:val="nil"/>
            </w:tcBorders>
          </w:tcPr>
          <w:p w14:paraId="6EFFB9E8" w14:textId="77777777" w:rsidR="00DF2C34" w:rsidRPr="002E3A27" w:rsidRDefault="00DF2C34" w:rsidP="00DF2C34">
            <w:pPr>
              <w:pStyle w:val="TableParagraph"/>
              <w:numPr>
                <w:ilvl w:val="0"/>
                <w:numId w:val="19"/>
              </w:numPr>
              <w:tabs>
                <w:tab w:val="left" w:pos="491"/>
                <w:tab w:val="left" w:pos="492"/>
              </w:tabs>
              <w:spacing w:line="276" w:lineRule="auto"/>
              <w:ind w:right="298"/>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Ensure that communication and teamwork with other practitioners and professionals</w:t>
            </w:r>
            <w:r w:rsidRPr="002E3A27">
              <w:rPr>
                <w:rFonts w:ascii="Arial" w:hAnsi="Arial" w:cs="Arial"/>
                <w:spacing w:val="-2"/>
              </w:rPr>
              <w:t xml:space="preserve"> </w:t>
            </w:r>
            <w:r w:rsidRPr="002E3A27">
              <w:rPr>
                <w:rFonts w:ascii="Arial" w:hAnsi="Arial" w:cs="Arial"/>
              </w:rPr>
              <w:t>in</w:t>
            </w:r>
            <w:r w:rsidRPr="002E3A27">
              <w:rPr>
                <w:rFonts w:ascii="Arial" w:hAnsi="Arial" w:cs="Arial"/>
                <w:spacing w:val="-3"/>
              </w:rPr>
              <w:t xml:space="preserve"> </w:t>
            </w:r>
            <w:r w:rsidRPr="002E3A27">
              <w:rPr>
                <w:rFonts w:ascii="Arial" w:hAnsi="Arial" w:cs="Arial"/>
              </w:rPr>
              <w:t>Social</w:t>
            </w:r>
            <w:r w:rsidRPr="002E3A27">
              <w:rPr>
                <w:rFonts w:ascii="Arial" w:hAnsi="Arial" w:cs="Arial"/>
                <w:spacing w:val="-3"/>
              </w:rPr>
              <w:t xml:space="preserve"> </w:t>
            </w:r>
            <w:r w:rsidRPr="002E3A27">
              <w:rPr>
                <w:rFonts w:ascii="Arial" w:hAnsi="Arial" w:cs="Arial"/>
              </w:rPr>
              <w:t>Care,</w:t>
            </w:r>
            <w:r w:rsidRPr="002E3A27">
              <w:rPr>
                <w:rFonts w:ascii="Arial" w:hAnsi="Arial" w:cs="Arial"/>
                <w:spacing w:val="-2"/>
              </w:rPr>
              <w:t xml:space="preserve"> </w:t>
            </w:r>
            <w:r w:rsidRPr="002E3A27">
              <w:rPr>
                <w:rFonts w:ascii="Arial" w:hAnsi="Arial" w:cs="Arial"/>
              </w:rPr>
              <w:t>Health</w:t>
            </w:r>
            <w:r w:rsidRPr="002E3A27">
              <w:rPr>
                <w:rFonts w:ascii="Arial" w:hAnsi="Arial" w:cs="Arial"/>
                <w:spacing w:val="-2"/>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the Voluntary</w:t>
            </w:r>
            <w:r w:rsidRPr="002E3A27">
              <w:rPr>
                <w:rFonts w:ascii="Arial" w:hAnsi="Arial" w:cs="Arial"/>
                <w:spacing w:val="-4"/>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Community Sectors</w:t>
            </w:r>
            <w:r w:rsidRPr="002E3A27">
              <w:rPr>
                <w:rFonts w:ascii="Arial" w:hAnsi="Arial" w:cs="Arial"/>
                <w:spacing w:val="-2"/>
              </w:rPr>
              <w:t xml:space="preserve"> </w:t>
            </w:r>
            <w:r w:rsidRPr="002E3A27">
              <w:rPr>
                <w:rFonts w:ascii="Arial" w:hAnsi="Arial" w:cs="Arial"/>
              </w:rPr>
              <w:t>is effective, sustainable, and built on positive working relationships</w:t>
            </w:r>
          </w:p>
          <w:p w14:paraId="638BEE05" w14:textId="77777777" w:rsidR="00DF2C34" w:rsidRPr="002E3A27" w:rsidRDefault="00DF2C34" w:rsidP="00DF2C34">
            <w:pPr>
              <w:pStyle w:val="TableParagraph"/>
              <w:numPr>
                <w:ilvl w:val="0"/>
                <w:numId w:val="19"/>
              </w:numPr>
              <w:tabs>
                <w:tab w:val="left" w:pos="491"/>
                <w:tab w:val="left" w:pos="492"/>
              </w:tabs>
              <w:spacing w:line="276" w:lineRule="auto"/>
              <w:ind w:right="378"/>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Support</w:t>
            </w:r>
            <w:r w:rsidRPr="002E3A27">
              <w:rPr>
                <w:rFonts w:ascii="Arial" w:hAnsi="Arial" w:cs="Arial"/>
                <w:spacing w:val="-1"/>
              </w:rPr>
              <w:t xml:space="preserve"> </w:t>
            </w:r>
            <w:r w:rsidRPr="002E3A27">
              <w:rPr>
                <w:rFonts w:ascii="Arial" w:hAnsi="Arial" w:cs="Arial"/>
              </w:rPr>
              <w:t>the</w:t>
            </w:r>
            <w:r w:rsidRPr="002E3A27">
              <w:rPr>
                <w:rFonts w:ascii="Arial" w:hAnsi="Arial" w:cs="Arial"/>
                <w:spacing w:val="-3"/>
              </w:rPr>
              <w:t xml:space="preserve"> </w:t>
            </w:r>
            <w:r w:rsidRPr="002E3A27">
              <w:rPr>
                <w:rFonts w:ascii="Arial" w:hAnsi="Arial" w:cs="Arial"/>
              </w:rPr>
              <w:t>establishment</w:t>
            </w:r>
            <w:r w:rsidRPr="002E3A27">
              <w:rPr>
                <w:rFonts w:ascii="Arial" w:hAnsi="Arial" w:cs="Arial"/>
                <w:spacing w:val="-5"/>
              </w:rPr>
              <w:t xml:space="preserve"> </w:t>
            </w:r>
            <w:r w:rsidRPr="002E3A27">
              <w:rPr>
                <w:rFonts w:ascii="Arial" w:hAnsi="Arial" w:cs="Arial"/>
              </w:rPr>
              <w:t>of a</w:t>
            </w:r>
            <w:r w:rsidRPr="002E3A27">
              <w:rPr>
                <w:rFonts w:ascii="Arial" w:hAnsi="Arial" w:cs="Arial"/>
                <w:spacing w:val="-1"/>
              </w:rPr>
              <w:t xml:space="preserve"> </w:t>
            </w:r>
            <w:r w:rsidRPr="002E3A27">
              <w:rPr>
                <w:rFonts w:ascii="Arial" w:hAnsi="Arial" w:cs="Arial"/>
              </w:rPr>
              <w:t>strong</w:t>
            </w:r>
            <w:r w:rsidRPr="002E3A27">
              <w:rPr>
                <w:rFonts w:ascii="Arial" w:hAnsi="Arial" w:cs="Arial"/>
                <w:spacing w:val="-4"/>
              </w:rPr>
              <w:t xml:space="preserve"> </w:t>
            </w:r>
            <w:r w:rsidRPr="002E3A27">
              <w:rPr>
                <w:rFonts w:ascii="Arial" w:hAnsi="Arial" w:cs="Arial"/>
              </w:rPr>
              <w:t>culture</w:t>
            </w:r>
            <w:r w:rsidRPr="002E3A27">
              <w:rPr>
                <w:rFonts w:ascii="Arial" w:hAnsi="Arial" w:cs="Arial"/>
                <w:spacing w:val="-3"/>
              </w:rPr>
              <w:t xml:space="preserve"> </w:t>
            </w:r>
            <w:r w:rsidRPr="002E3A27">
              <w:rPr>
                <w:rFonts w:ascii="Arial" w:hAnsi="Arial" w:cs="Arial"/>
              </w:rPr>
              <w:t>of</w:t>
            </w:r>
            <w:r w:rsidRPr="002E3A27">
              <w:rPr>
                <w:rFonts w:ascii="Arial" w:hAnsi="Arial" w:cs="Arial"/>
                <w:spacing w:val="-1"/>
              </w:rPr>
              <w:t xml:space="preserve"> </w:t>
            </w:r>
            <w:r w:rsidRPr="002E3A27">
              <w:rPr>
                <w:rFonts w:ascii="Arial" w:hAnsi="Arial" w:cs="Arial"/>
              </w:rPr>
              <w:t>inclusion</w:t>
            </w:r>
            <w:r w:rsidRPr="002E3A27">
              <w:rPr>
                <w:rFonts w:ascii="Arial" w:hAnsi="Arial" w:cs="Arial"/>
                <w:spacing w:val="-2"/>
              </w:rPr>
              <w:t xml:space="preserve"> </w:t>
            </w:r>
            <w:r w:rsidRPr="002E3A27">
              <w:rPr>
                <w:rFonts w:ascii="Arial" w:hAnsi="Arial" w:cs="Arial"/>
              </w:rPr>
              <w:t>in</w:t>
            </w:r>
            <w:r w:rsidRPr="002E3A27">
              <w:rPr>
                <w:rFonts w:ascii="Arial" w:hAnsi="Arial" w:cs="Arial"/>
                <w:spacing w:val="-4"/>
              </w:rPr>
              <w:t xml:space="preserve"> </w:t>
            </w:r>
            <w:r w:rsidRPr="002E3A27">
              <w:rPr>
                <w:rFonts w:ascii="Arial" w:hAnsi="Arial" w:cs="Arial"/>
              </w:rPr>
              <w:t>meeting</w:t>
            </w:r>
            <w:r w:rsidRPr="002E3A27">
              <w:rPr>
                <w:rFonts w:ascii="Arial" w:hAnsi="Arial" w:cs="Arial"/>
                <w:spacing w:val="-2"/>
              </w:rPr>
              <w:t xml:space="preserve"> </w:t>
            </w:r>
            <w:r w:rsidRPr="002E3A27">
              <w:rPr>
                <w:rFonts w:ascii="Arial" w:hAnsi="Arial" w:cs="Arial"/>
              </w:rPr>
              <w:t>children’s needs across the locality- encourage creative and child and family focused solutions which cut across traditional boundaries</w:t>
            </w:r>
          </w:p>
          <w:p w14:paraId="0A370FA9" w14:textId="77777777" w:rsidR="00DF2C34" w:rsidRPr="002E3A27" w:rsidRDefault="00DF2C34" w:rsidP="00DF2C34">
            <w:pPr>
              <w:pStyle w:val="TableParagraph"/>
              <w:numPr>
                <w:ilvl w:val="0"/>
                <w:numId w:val="19"/>
              </w:numPr>
              <w:tabs>
                <w:tab w:val="left" w:pos="491"/>
                <w:tab w:val="left" w:pos="492"/>
              </w:tabs>
              <w:spacing w:line="276" w:lineRule="auto"/>
              <w:ind w:right="1059"/>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Share</w:t>
            </w:r>
            <w:r w:rsidRPr="002E3A27">
              <w:rPr>
                <w:rFonts w:ascii="Arial" w:hAnsi="Arial" w:cs="Arial"/>
                <w:spacing w:val="-2"/>
              </w:rPr>
              <w:t xml:space="preserve"> </w:t>
            </w:r>
            <w:r w:rsidRPr="002E3A27">
              <w:rPr>
                <w:rFonts w:ascii="Arial" w:hAnsi="Arial" w:cs="Arial"/>
              </w:rPr>
              <w:t>experiences</w:t>
            </w:r>
            <w:r w:rsidRPr="002E3A27">
              <w:rPr>
                <w:rFonts w:ascii="Arial" w:hAnsi="Arial" w:cs="Arial"/>
                <w:spacing w:val="-4"/>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initiate</w:t>
            </w:r>
            <w:r w:rsidRPr="002E3A27">
              <w:rPr>
                <w:rFonts w:ascii="Arial" w:hAnsi="Arial" w:cs="Arial"/>
                <w:spacing w:val="-2"/>
              </w:rPr>
              <w:t xml:space="preserve"> </w:t>
            </w:r>
            <w:r w:rsidRPr="002E3A27">
              <w:rPr>
                <w:rFonts w:ascii="Arial" w:hAnsi="Arial" w:cs="Arial"/>
              </w:rPr>
              <w:t>actions</w:t>
            </w:r>
            <w:r w:rsidRPr="002E3A27">
              <w:rPr>
                <w:rFonts w:ascii="Arial" w:hAnsi="Arial" w:cs="Arial"/>
                <w:spacing w:val="-5"/>
              </w:rPr>
              <w:t xml:space="preserve"> </w:t>
            </w:r>
            <w:r w:rsidRPr="002E3A27">
              <w:rPr>
                <w:rFonts w:ascii="Arial" w:hAnsi="Arial" w:cs="Arial"/>
              </w:rPr>
              <w:t>where</w:t>
            </w:r>
            <w:r w:rsidRPr="002E3A27">
              <w:rPr>
                <w:rFonts w:ascii="Arial" w:hAnsi="Arial" w:cs="Arial"/>
                <w:spacing w:val="-1"/>
              </w:rPr>
              <w:t xml:space="preserve"> </w:t>
            </w:r>
            <w:r w:rsidRPr="002E3A27">
              <w:rPr>
                <w:rFonts w:ascii="Arial" w:hAnsi="Arial" w:cs="Arial"/>
              </w:rPr>
              <w:t>these</w:t>
            </w:r>
            <w:r w:rsidRPr="002E3A27">
              <w:rPr>
                <w:rFonts w:ascii="Arial" w:hAnsi="Arial" w:cs="Arial"/>
                <w:spacing w:val="-1"/>
              </w:rPr>
              <w:t xml:space="preserve"> </w:t>
            </w:r>
            <w:r w:rsidRPr="002E3A27">
              <w:rPr>
                <w:rFonts w:ascii="Arial" w:hAnsi="Arial" w:cs="Arial"/>
              </w:rPr>
              <w:t>are</w:t>
            </w:r>
            <w:r w:rsidRPr="002E3A27">
              <w:rPr>
                <w:rFonts w:ascii="Arial" w:hAnsi="Arial" w:cs="Arial"/>
                <w:spacing w:val="-1"/>
              </w:rPr>
              <w:t xml:space="preserve"> </w:t>
            </w:r>
            <w:r w:rsidRPr="002E3A27">
              <w:rPr>
                <w:rFonts w:ascii="Arial" w:hAnsi="Arial" w:cs="Arial"/>
              </w:rPr>
              <w:t>needed</w:t>
            </w:r>
            <w:r w:rsidRPr="002E3A27">
              <w:rPr>
                <w:rFonts w:ascii="Arial" w:hAnsi="Arial" w:cs="Arial"/>
                <w:spacing w:val="-5"/>
              </w:rPr>
              <w:t xml:space="preserve"> </w:t>
            </w:r>
            <w:r w:rsidRPr="002E3A27">
              <w:rPr>
                <w:rFonts w:ascii="Arial" w:hAnsi="Arial" w:cs="Arial"/>
              </w:rPr>
              <w:t>to</w:t>
            </w:r>
            <w:r w:rsidRPr="002E3A27">
              <w:rPr>
                <w:rFonts w:ascii="Arial" w:hAnsi="Arial" w:cs="Arial"/>
                <w:spacing w:val="-3"/>
              </w:rPr>
              <w:t xml:space="preserve"> </w:t>
            </w:r>
            <w:r w:rsidRPr="002E3A27">
              <w:rPr>
                <w:rFonts w:ascii="Arial" w:hAnsi="Arial" w:cs="Arial"/>
              </w:rPr>
              <w:t>make improvements in working together</w:t>
            </w:r>
          </w:p>
          <w:p w14:paraId="7D6071B3" w14:textId="77777777" w:rsidR="00DF2C34" w:rsidRPr="002E3A27" w:rsidRDefault="00DF2C34" w:rsidP="00DF2C34">
            <w:pPr>
              <w:pStyle w:val="TableParagraph"/>
              <w:numPr>
                <w:ilvl w:val="0"/>
                <w:numId w:val="19"/>
              </w:numPr>
              <w:tabs>
                <w:tab w:val="left" w:pos="491"/>
                <w:tab w:val="left" w:pos="492"/>
              </w:tabs>
              <w:spacing w:line="276" w:lineRule="auto"/>
              <w:ind w:right="429"/>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Understand</w:t>
            </w:r>
            <w:r w:rsidRPr="002E3A27">
              <w:rPr>
                <w:rFonts w:ascii="Arial" w:hAnsi="Arial" w:cs="Arial"/>
                <w:spacing w:val="-3"/>
              </w:rPr>
              <w:t xml:space="preserve"> </w:t>
            </w:r>
            <w:r w:rsidRPr="002E3A27">
              <w:rPr>
                <w:rFonts w:ascii="Arial" w:hAnsi="Arial" w:cs="Arial"/>
              </w:rPr>
              <w:t>the</w:t>
            </w:r>
            <w:r w:rsidRPr="002E3A27">
              <w:rPr>
                <w:rFonts w:ascii="Arial" w:hAnsi="Arial" w:cs="Arial"/>
                <w:spacing w:val="-4"/>
              </w:rPr>
              <w:t xml:space="preserve"> </w:t>
            </w:r>
            <w:r w:rsidRPr="002E3A27">
              <w:rPr>
                <w:rFonts w:ascii="Arial" w:hAnsi="Arial" w:cs="Arial"/>
              </w:rPr>
              <w:t>importance</w:t>
            </w:r>
            <w:r w:rsidRPr="002E3A27">
              <w:rPr>
                <w:rFonts w:ascii="Arial" w:hAnsi="Arial" w:cs="Arial"/>
                <w:spacing w:val="-1"/>
              </w:rPr>
              <w:t xml:space="preserve"> </w:t>
            </w:r>
            <w:r w:rsidRPr="002E3A27">
              <w:rPr>
                <w:rFonts w:ascii="Arial" w:hAnsi="Arial" w:cs="Arial"/>
              </w:rPr>
              <w:t>of</w:t>
            </w:r>
            <w:r w:rsidRPr="002E3A27">
              <w:rPr>
                <w:rFonts w:ascii="Arial" w:hAnsi="Arial" w:cs="Arial"/>
                <w:spacing w:val="-5"/>
              </w:rPr>
              <w:t xml:space="preserve"> </w:t>
            </w:r>
            <w:r w:rsidRPr="002E3A27">
              <w:rPr>
                <w:rFonts w:ascii="Arial" w:hAnsi="Arial" w:cs="Arial"/>
              </w:rPr>
              <w:t>information</w:t>
            </w:r>
            <w:r w:rsidRPr="002E3A27">
              <w:rPr>
                <w:rFonts w:ascii="Arial" w:hAnsi="Arial" w:cs="Arial"/>
                <w:spacing w:val="-3"/>
              </w:rPr>
              <w:t xml:space="preserve"> </w:t>
            </w:r>
            <w:r w:rsidRPr="002E3A27">
              <w:rPr>
                <w:rFonts w:ascii="Arial" w:hAnsi="Arial" w:cs="Arial"/>
              </w:rPr>
              <w:t>sharing,</w:t>
            </w:r>
            <w:r w:rsidRPr="002E3A27">
              <w:rPr>
                <w:rFonts w:ascii="Arial" w:hAnsi="Arial" w:cs="Arial"/>
                <w:spacing w:val="-2"/>
              </w:rPr>
              <w:t xml:space="preserve"> </w:t>
            </w:r>
            <w:r w:rsidRPr="002E3A27">
              <w:rPr>
                <w:rFonts w:ascii="Arial" w:hAnsi="Arial" w:cs="Arial"/>
              </w:rPr>
              <w:t>how</w:t>
            </w:r>
            <w:r w:rsidRPr="002E3A27">
              <w:rPr>
                <w:rFonts w:ascii="Arial" w:hAnsi="Arial" w:cs="Arial"/>
                <w:spacing w:val="-1"/>
              </w:rPr>
              <w:t xml:space="preserve"> </w:t>
            </w:r>
            <w:r w:rsidRPr="002E3A27">
              <w:rPr>
                <w:rFonts w:ascii="Arial" w:hAnsi="Arial" w:cs="Arial"/>
              </w:rPr>
              <w:t>it</w:t>
            </w:r>
            <w:r w:rsidRPr="002E3A27">
              <w:rPr>
                <w:rFonts w:ascii="Arial" w:hAnsi="Arial" w:cs="Arial"/>
                <w:spacing w:val="-2"/>
              </w:rPr>
              <w:t xml:space="preserve"> </w:t>
            </w:r>
            <w:r w:rsidRPr="002E3A27">
              <w:rPr>
                <w:rFonts w:ascii="Arial" w:hAnsi="Arial" w:cs="Arial"/>
              </w:rPr>
              <w:t>can</w:t>
            </w:r>
            <w:r w:rsidRPr="002E3A27">
              <w:rPr>
                <w:rFonts w:ascii="Arial" w:hAnsi="Arial" w:cs="Arial"/>
                <w:spacing w:val="-3"/>
              </w:rPr>
              <w:t xml:space="preserve"> </w:t>
            </w:r>
            <w:r w:rsidRPr="002E3A27">
              <w:rPr>
                <w:rFonts w:ascii="Arial" w:hAnsi="Arial" w:cs="Arial"/>
              </w:rPr>
              <w:t>help</w:t>
            </w:r>
            <w:r w:rsidRPr="002E3A27">
              <w:rPr>
                <w:rFonts w:ascii="Arial" w:hAnsi="Arial" w:cs="Arial"/>
                <w:spacing w:val="-3"/>
              </w:rPr>
              <w:t xml:space="preserve"> </w:t>
            </w:r>
            <w:r w:rsidRPr="002E3A27">
              <w:rPr>
                <w:rFonts w:ascii="Arial" w:hAnsi="Arial" w:cs="Arial"/>
              </w:rPr>
              <w:t>others</w:t>
            </w:r>
            <w:r w:rsidRPr="002E3A27">
              <w:rPr>
                <w:rFonts w:ascii="Arial" w:hAnsi="Arial" w:cs="Arial"/>
                <w:spacing w:val="-2"/>
              </w:rPr>
              <w:t xml:space="preserve"> </w:t>
            </w:r>
            <w:r w:rsidRPr="002E3A27">
              <w:rPr>
                <w:rFonts w:ascii="Arial" w:hAnsi="Arial" w:cs="Arial"/>
              </w:rPr>
              <w:t>and the potential dangers of not doing so</w:t>
            </w:r>
          </w:p>
          <w:p w14:paraId="77F6DFC7" w14:textId="77777777" w:rsidR="00DF2C34" w:rsidRPr="002E3A27" w:rsidRDefault="00DF2C34" w:rsidP="00DF2C34">
            <w:pPr>
              <w:pStyle w:val="TableParagraph"/>
              <w:numPr>
                <w:ilvl w:val="0"/>
                <w:numId w:val="19"/>
              </w:numPr>
              <w:tabs>
                <w:tab w:val="left" w:pos="491"/>
                <w:tab w:val="left" w:pos="492"/>
              </w:tabs>
              <w:spacing w:line="276" w:lineRule="auto"/>
              <w:ind w:right="478"/>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Be</w:t>
            </w:r>
            <w:r w:rsidRPr="002E3A27">
              <w:rPr>
                <w:rFonts w:ascii="Arial" w:hAnsi="Arial" w:cs="Arial"/>
                <w:spacing w:val="-4"/>
              </w:rPr>
              <w:t xml:space="preserve"> </w:t>
            </w:r>
            <w:r w:rsidRPr="002E3A27">
              <w:rPr>
                <w:rFonts w:ascii="Arial" w:hAnsi="Arial" w:cs="Arial"/>
              </w:rPr>
              <w:t>mindful</w:t>
            </w:r>
            <w:r w:rsidRPr="002E3A27">
              <w:rPr>
                <w:rFonts w:ascii="Arial" w:hAnsi="Arial" w:cs="Arial"/>
                <w:spacing w:val="-2"/>
              </w:rPr>
              <w:t xml:space="preserve"> </w:t>
            </w:r>
            <w:r w:rsidRPr="002E3A27">
              <w:rPr>
                <w:rFonts w:ascii="Arial" w:hAnsi="Arial" w:cs="Arial"/>
              </w:rPr>
              <w:t>of</w:t>
            </w:r>
            <w:r w:rsidRPr="002E3A27">
              <w:rPr>
                <w:rFonts w:ascii="Arial" w:hAnsi="Arial" w:cs="Arial"/>
                <w:spacing w:val="-4"/>
              </w:rPr>
              <w:t xml:space="preserve"> </w:t>
            </w:r>
            <w:r w:rsidRPr="002E3A27">
              <w:rPr>
                <w:rFonts w:ascii="Arial" w:hAnsi="Arial" w:cs="Arial"/>
              </w:rPr>
              <w:t>the</w:t>
            </w:r>
            <w:r w:rsidRPr="002E3A27">
              <w:rPr>
                <w:rFonts w:ascii="Arial" w:hAnsi="Arial" w:cs="Arial"/>
                <w:spacing w:val="-2"/>
              </w:rPr>
              <w:t xml:space="preserve"> </w:t>
            </w:r>
            <w:r w:rsidRPr="002E3A27">
              <w:rPr>
                <w:rFonts w:ascii="Arial" w:hAnsi="Arial" w:cs="Arial"/>
              </w:rPr>
              <w:t>agreed</w:t>
            </w:r>
            <w:r w:rsidRPr="002E3A27">
              <w:rPr>
                <w:rFonts w:ascii="Arial" w:hAnsi="Arial" w:cs="Arial"/>
                <w:spacing w:val="-2"/>
              </w:rPr>
              <w:t xml:space="preserve"> </w:t>
            </w:r>
            <w:r w:rsidRPr="002E3A27">
              <w:rPr>
                <w:rFonts w:ascii="Arial" w:hAnsi="Arial" w:cs="Arial"/>
              </w:rPr>
              <w:t>protocols</w:t>
            </w:r>
            <w:r w:rsidRPr="002E3A27">
              <w:rPr>
                <w:rFonts w:ascii="Arial" w:hAnsi="Arial" w:cs="Arial"/>
                <w:spacing w:val="-2"/>
              </w:rPr>
              <w:t xml:space="preserve"> </w:t>
            </w:r>
            <w:r w:rsidRPr="002E3A27">
              <w:rPr>
                <w:rFonts w:ascii="Arial" w:hAnsi="Arial" w:cs="Arial"/>
              </w:rPr>
              <w:t>for</w:t>
            </w:r>
            <w:r w:rsidRPr="002E3A27">
              <w:rPr>
                <w:rFonts w:ascii="Arial" w:hAnsi="Arial" w:cs="Arial"/>
                <w:spacing w:val="-2"/>
              </w:rPr>
              <w:t xml:space="preserve"> </w:t>
            </w:r>
            <w:r w:rsidRPr="002E3A27">
              <w:rPr>
                <w:rFonts w:ascii="Arial" w:hAnsi="Arial" w:cs="Arial"/>
              </w:rPr>
              <w:t>information</w:t>
            </w:r>
            <w:r w:rsidRPr="002E3A27">
              <w:rPr>
                <w:rFonts w:ascii="Arial" w:hAnsi="Arial" w:cs="Arial"/>
                <w:spacing w:val="-3"/>
              </w:rPr>
              <w:t xml:space="preserve"> </w:t>
            </w:r>
            <w:r w:rsidRPr="002E3A27">
              <w:rPr>
                <w:rFonts w:ascii="Arial" w:hAnsi="Arial" w:cs="Arial"/>
              </w:rPr>
              <w:t>sharing</w:t>
            </w:r>
            <w:r w:rsidRPr="002E3A27">
              <w:rPr>
                <w:rFonts w:ascii="Arial" w:hAnsi="Arial" w:cs="Arial"/>
                <w:spacing w:val="-3"/>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always</w:t>
            </w:r>
            <w:r w:rsidRPr="002E3A27">
              <w:rPr>
                <w:rFonts w:ascii="Arial" w:hAnsi="Arial" w:cs="Arial"/>
                <w:spacing w:val="-5"/>
              </w:rPr>
              <w:t xml:space="preserve"> </w:t>
            </w:r>
            <w:r w:rsidRPr="002E3A27">
              <w:rPr>
                <w:rFonts w:ascii="Arial" w:hAnsi="Arial" w:cs="Arial"/>
              </w:rPr>
              <w:t>seek</w:t>
            </w:r>
            <w:r w:rsidRPr="002E3A27">
              <w:rPr>
                <w:rFonts w:ascii="Arial" w:hAnsi="Arial" w:cs="Arial"/>
                <w:spacing w:val="-2"/>
              </w:rPr>
              <w:t xml:space="preserve"> </w:t>
            </w:r>
            <w:r w:rsidRPr="002E3A27">
              <w:rPr>
                <w:rFonts w:ascii="Arial" w:hAnsi="Arial" w:cs="Arial"/>
              </w:rPr>
              <w:t>to gain informed consent to share sensitive information</w:t>
            </w:r>
          </w:p>
          <w:p w14:paraId="54F3C9F5" w14:textId="77777777" w:rsidR="00DF2C34" w:rsidRPr="002E3A27" w:rsidRDefault="00DF2C34" w:rsidP="00DF2C34">
            <w:pPr>
              <w:pStyle w:val="TableParagraph"/>
              <w:numPr>
                <w:ilvl w:val="0"/>
                <w:numId w:val="19"/>
              </w:numPr>
              <w:tabs>
                <w:tab w:val="left" w:pos="491"/>
                <w:tab w:val="left" w:pos="492"/>
              </w:tabs>
              <w:spacing w:before="2" w:line="276" w:lineRule="auto"/>
              <w:ind w:right="584"/>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Work with V</w:t>
            </w:r>
            <w:r>
              <w:rPr>
                <w:rFonts w:ascii="Arial" w:hAnsi="Arial" w:cs="Arial"/>
              </w:rPr>
              <w:t>irtual</w:t>
            </w:r>
            <w:r w:rsidRPr="002E3A27">
              <w:rPr>
                <w:rFonts w:ascii="Arial" w:hAnsi="Arial" w:cs="Arial"/>
              </w:rPr>
              <w:t xml:space="preserve"> staff to encourage</w:t>
            </w:r>
            <w:r w:rsidRPr="002E3A27">
              <w:rPr>
                <w:rFonts w:ascii="Arial" w:hAnsi="Arial" w:cs="Arial"/>
                <w:spacing w:val="-4"/>
              </w:rPr>
              <w:t xml:space="preserve"> </w:t>
            </w:r>
            <w:r w:rsidRPr="002E3A27">
              <w:rPr>
                <w:rFonts w:ascii="Arial" w:hAnsi="Arial" w:cs="Arial"/>
              </w:rPr>
              <w:t>children</w:t>
            </w:r>
            <w:r w:rsidRPr="002E3A27">
              <w:rPr>
                <w:rFonts w:ascii="Arial" w:hAnsi="Arial" w:cs="Arial"/>
                <w:spacing w:val="-2"/>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young</w:t>
            </w:r>
            <w:r w:rsidRPr="002E3A27">
              <w:rPr>
                <w:rFonts w:ascii="Arial" w:hAnsi="Arial" w:cs="Arial"/>
                <w:spacing w:val="-3"/>
              </w:rPr>
              <w:t xml:space="preserve"> </w:t>
            </w:r>
            <w:r w:rsidRPr="002E3A27">
              <w:rPr>
                <w:rFonts w:ascii="Arial" w:hAnsi="Arial" w:cs="Arial"/>
              </w:rPr>
              <w:t>people</w:t>
            </w:r>
            <w:r w:rsidRPr="002E3A27">
              <w:rPr>
                <w:rFonts w:ascii="Arial" w:hAnsi="Arial" w:cs="Arial"/>
                <w:spacing w:val="-2"/>
              </w:rPr>
              <w:t xml:space="preserve"> </w:t>
            </w:r>
            <w:r w:rsidRPr="002E3A27">
              <w:rPr>
                <w:rFonts w:ascii="Arial" w:hAnsi="Arial" w:cs="Arial"/>
              </w:rPr>
              <w:t>to</w:t>
            </w:r>
            <w:r w:rsidRPr="002E3A27">
              <w:rPr>
                <w:rFonts w:ascii="Arial" w:hAnsi="Arial" w:cs="Arial"/>
                <w:spacing w:val="-3"/>
              </w:rPr>
              <w:t xml:space="preserve"> </w:t>
            </w:r>
            <w:r w:rsidRPr="002E3A27">
              <w:rPr>
                <w:rFonts w:ascii="Arial" w:hAnsi="Arial" w:cs="Arial"/>
              </w:rPr>
              <w:t>share</w:t>
            </w:r>
            <w:r w:rsidRPr="002E3A27">
              <w:rPr>
                <w:rFonts w:ascii="Arial" w:hAnsi="Arial" w:cs="Arial"/>
                <w:spacing w:val="-2"/>
              </w:rPr>
              <w:t xml:space="preserve"> </w:t>
            </w:r>
            <w:r w:rsidRPr="002E3A27">
              <w:rPr>
                <w:rFonts w:ascii="Arial" w:hAnsi="Arial" w:cs="Arial"/>
              </w:rPr>
              <w:t>information</w:t>
            </w:r>
            <w:r w:rsidRPr="002E3A27">
              <w:rPr>
                <w:rFonts w:ascii="Arial" w:hAnsi="Arial" w:cs="Arial"/>
                <w:spacing w:val="-3"/>
              </w:rPr>
              <w:t xml:space="preserve"> </w:t>
            </w:r>
            <w:r w:rsidRPr="002E3A27">
              <w:rPr>
                <w:rFonts w:ascii="Arial" w:hAnsi="Arial" w:cs="Arial"/>
              </w:rPr>
              <w:t>in</w:t>
            </w:r>
            <w:r w:rsidRPr="002E3A27">
              <w:rPr>
                <w:rFonts w:ascii="Arial" w:hAnsi="Arial" w:cs="Arial"/>
                <w:spacing w:val="-2"/>
              </w:rPr>
              <w:t xml:space="preserve"> </w:t>
            </w:r>
            <w:r w:rsidRPr="002E3A27">
              <w:rPr>
                <w:rFonts w:ascii="Arial" w:hAnsi="Arial" w:cs="Arial"/>
              </w:rPr>
              <w:t>an</w:t>
            </w:r>
            <w:r w:rsidRPr="002E3A27">
              <w:rPr>
                <w:rFonts w:ascii="Arial" w:hAnsi="Arial" w:cs="Arial"/>
                <w:spacing w:val="-3"/>
              </w:rPr>
              <w:t xml:space="preserve"> </w:t>
            </w:r>
            <w:r w:rsidRPr="002E3A27">
              <w:rPr>
                <w:rFonts w:ascii="Arial" w:hAnsi="Arial" w:cs="Arial"/>
              </w:rPr>
              <w:t xml:space="preserve">appropriate </w:t>
            </w:r>
            <w:r w:rsidRPr="002E3A27">
              <w:rPr>
                <w:rFonts w:ascii="Arial" w:hAnsi="Arial" w:cs="Arial"/>
                <w:spacing w:val="-2"/>
              </w:rPr>
              <w:t>context</w:t>
            </w:r>
          </w:p>
          <w:p w14:paraId="27978ECD" w14:textId="77777777" w:rsidR="00DF2C34" w:rsidRPr="002E3A27" w:rsidRDefault="00DF2C34" w:rsidP="00DF2C34">
            <w:pPr>
              <w:pStyle w:val="TableParagraph"/>
              <w:numPr>
                <w:ilvl w:val="0"/>
                <w:numId w:val="19"/>
              </w:numPr>
              <w:tabs>
                <w:tab w:val="left" w:pos="491"/>
                <w:tab w:val="left" w:pos="492"/>
              </w:tabs>
              <w:spacing w:before="1" w:line="276" w:lineRule="auto"/>
              <w:ind w:right="308"/>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Be</w:t>
            </w:r>
            <w:r w:rsidRPr="002E3A27">
              <w:rPr>
                <w:rFonts w:ascii="Arial" w:hAnsi="Arial" w:cs="Arial"/>
                <w:spacing w:val="-2"/>
              </w:rPr>
              <w:t xml:space="preserve"> </w:t>
            </w:r>
            <w:r w:rsidRPr="002E3A27">
              <w:rPr>
                <w:rFonts w:ascii="Arial" w:hAnsi="Arial" w:cs="Arial"/>
              </w:rPr>
              <w:t>aware</w:t>
            </w:r>
            <w:r w:rsidRPr="002E3A27">
              <w:rPr>
                <w:rFonts w:ascii="Arial" w:hAnsi="Arial" w:cs="Arial"/>
                <w:spacing w:val="-4"/>
              </w:rPr>
              <w:t xml:space="preserve"> </w:t>
            </w:r>
            <w:r w:rsidRPr="002E3A27">
              <w:rPr>
                <w:rFonts w:ascii="Arial" w:hAnsi="Arial" w:cs="Arial"/>
              </w:rPr>
              <w:t>of</w:t>
            </w:r>
            <w:r w:rsidRPr="002E3A27">
              <w:rPr>
                <w:rFonts w:ascii="Arial" w:hAnsi="Arial" w:cs="Arial"/>
                <w:spacing w:val="-4"/>
              </w:rPr>
              <w:t xml:space="preserve"> </w:t>
            </w:r>
            <w:r w:rsidRPr="002E3A27">
              <w:rPr>
                <w:rFonts w:ascii="Arial" w:hAnsi="Arial" w:cs="Arial"/>
              </w:rPr>
              <w:t>when</w:t>
            </w:r>
            <w:r w:rsidRPr="002E3A27">
              <w:rPr>
                <w:rFonts w:ascii="Arial" w:hAnsi="Arial" w:cs="Arial"/>
                <w:spacing w:val="-2"/>
              </w:rPr>
              <w:t xml:space="preserve"> </w:t>
            </w:r>
            <w:r w:rsidRPr="002E3A27">
              <w:rPr>
                <w:rFonts w:ascii="Arial" w:hAnsi="Arial" w:cs="Arial"/>
              </w:rPr>
              <w:t>confidentiality</w:t>
            </w:r>
            <w:r w:rsidRPr="002E3A27">
              <w:rPr>
                <w:rFonts w:ascii="Arial" w:hAnsi="Arial" w:cs="Arial"/>
                <w:spacing w:val="-1"/>
              </w:rPr>
              <w:t xml:space="preserve"> </w:t>
            </w:r>
            <w:r w:rsidRPr="002E3A27">
              <w:rPr>
                <w:rFonts w:ascii="Arial" w:hAnsi="Arial" w:cs="Arial"/>
              </w:rPr>
              <w:t>is</w:t>
            </w:r>
            <w:r w:rsidRPr="002E3A27">
              <w:rPr>
                <w:rFonts w:ascii="Arial" w:hAnsi="Arial" w:cs="Arial"/>
                <w:spacing w:val="-4"/>
              </w:rPr>
              <w:t xml:space="preserve"> </w:t>
            </w:r>
            <w:r w:rsidRPr="002E3A27">
              <w:rPr>
                <w:rFonts w:ascii="Arial" w:hAnsi="Arial" w:cs="Arial"/>
              </w:rPr>
              <w:t>essential</w:t>
            </w:r>
            <w:r w:rsidRPr="002E3A27">
              <w:rPr>
                <w:rFonts w:ascii="Arial" w:hAnsi="Arial" w:cs="Arial"/>
                <w:spacing w:val="-3"/>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in</w:t>
            </w:r>
            <w:r w:rsidRPr="002E3A27">
              <w:rPr>
                <w:rFonts w:ascii="Arial" w:hAnsi="Arial" w:cs="Arial"/>
                <w:spacing w:val="-5"/>
              </w:rPr>
              <w:t xml:space="preserve"> </w:t>
            </w:r>
            <w:r w:rsidRPr="002E3A27">
              <w:rPr>
                <w:rFonts w:ascii="Arial" w:hAnsi="Arial" w:cs="Arial"/>
              </w:rPr>
              <w:t>what</w:t>
            </w:r>
            <w:r w:rsidRPr="002E3A27">
              <w:rPr>
                <w:rFonts w:ascii="Arial" w:hAnsi="Arial" w:cs="Arial"/>
                <w:spacing w:val="-2"/>
              </w:rPr>
              <w:t xml:space="preserve"> </w:t>
            </w:r>
            <w:r w:rsidRPr="002E3A27">
              <w:rPr>
                <w:rFonts w:ascii="Arial" w:hAnsi="Arial" w:cs="Arial"/>
              </w:rPr>
              <w:t>circumstances</w:t>
            </w:r>
            <w:r w:rsidRPr="002E3A27">
              <w:rPr>
                <w:rFonts w:ascii="Arial" w:hAnsi="Arial" w:cs="Arial"/>
                <w:spacing w:val="-1"/>
              </w:rPr>
              <w:t xml:space="preserve"> </w:t>
            </w:r>
            <w:r w:rsidRPr="002E3A27">
              <w:rPr>
                <w:rFonts w:ascii="Arial" w:hAnsi="Arial" w:cs="Arial"/>
              </w:rPr>
              <w:t>it</w:t>
            </w:r>
            <w:r w:rsidRPr="002E3A27">
              <w:rPr>
                <w:rFonts w:ascii="Arial" w:hAnsi="Arial" w:cs="Arial"/>
                <w:spacing w:val="-5"/>
              </w:rPr>
              <w:t xml:space="preserve"> </w:t>
            </w:r>
            <w:r w:rsidRPr="002E3A27">
              <w:rPr>
                <w:rFonts w:ascii="Arial" w:hAnsi="Arial" w:cs="Arial"/>
              </w:rPr>
              <w:t>might be broken</w:t>
            </w:r>
          </w:p>
          <w:p w14:paraId="7C4E1D4B" w14:textId="77777777" w:rsidR="00DF2C34" w:rsidRPr="002E3A27" w:rsidRDefault="00DF2C34" w:rsidP="00DF2C34">
            <w:pPr>
              <w:pStyle w:val="TableParagraph"/>
              <w:numPr>
                <w:ilvl w:val="0"/>
                <w:numId w:val="19"/>
              </w:numPr>
              <w:tabs>
                <w:tab w:val="left" w:pos="491"/>
                <w:tab w:val="left" w:pos="492"/>
              </w:tabs>
              <w:spacing w:before="1" w:line="276" w:lineRule="auto"/>
              <w:ind w:right="183"/>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Know who to share information with and when; understand the difference between</w:t>
            </w:r>
            <w:r w:rsidRPr="002E3A27">
              <w:rPr>
                <w:rFonts w:ascii="Arial" w:hAnsi="Arial" w:cs="Arial"/>
                <w:spacing w:val="-3"/>
              </w:rPr>
              <w:t xml:space="preserve"> </w:t>
            </w:r>
            <w:r w:rsidRPr="002E3A27">
              <w:rPr>
                <w:rFonts w:ascii="Arial" w:hAnsi="Arial" w:cs="Arial"/>
              </w:rPr>
              <w:t>information</w:t>
            </w:r>
            <w:r w:rsidRPr="002E3A27">
              <w:rPr>
                <w:rFonts w:ascii="Arial" w:hAnsi="Arial" w:cs="Arial"/>
                <w:spacing w:val="-4"/>
              </w:rPr>
              <w:t xml:space="preserve"> </w:t>
            </w:r>
            <w:r w:rsidRPr="002E3A27">
              <w:rPr>
                <w:rFonts w:ascii="Arial" w:hAnsi="Arial" w:cs="Arial"/>
              </w:rPr>
              <w:t>sharing</w:t>
            </w:r>
            <w:r w:rsidRPr="002E3A27">
              <w:rPr>
                <w:rFonts w:ascii="Arial" w:hAnsi="Arial" w:cs="Arial"/>
                <w:spacing w:val="-4"/>
              </w:rPr>
              <w:t xml:space="preserve"> </w:t>
            </w:r>
            <w:r w:rsidRPr="002E3A27">
              <w:rPr>
                <w:rFonts w:ascii="Arial" w:hAnsi="Arial" w:cs="Arial"/>
              </w:rPr>
              <w:t>on</w:t>
            </w:r>
            <w:r w:rsidRPr="002E3A27">
              <w:rPr>
                <w:rFonts w:ascii="Arial" w:hAnsi="Arial" w:cs="Arial"/>
                <w:spacing w:val="-4"/>
              </w:rPr>
              <w:t xml:space="preserve"> </w:t>
            </w:r>
            <w:r w:rsidRPr="002E3A27">
              <w:rPr>
                <w:rFonts w:ascii="Arial" w:hAnsi="Arial" w:cs="Arial"/>
              </w:rPr>
              <w:t>individual,</w:t>
            </w:r>
            <w:r w:rsidRPr="002E3A27">
              <w:rPr>
                <w:rFonts w:ascii="Arial" w:hAnsi="Arial" w:cs="Arial"/>
                <w:spacing w:val="-6"/>
              </w:rPr>
              <w:t xml:space="preserve"> </w:t>
            </w:r>
            <w:r w:rsidRPr="002E3A27">
              <w:rPr>
                <w:rFonts w:ascii="Arial" w:hAnsi="Arial" w:cs="Arial"/>
              </w:rPr>
              <w:t>organisational</w:t>
            </w:r>
            <w:r w:rsidRPr="002E3A27">
              <w:rPr>
                <w:rFonts w:ascii="Arial" w:hAnsi="Arial" w:cs="Arial"/>
                <w:spacing w:val="-3"/>
              </w:rPr>
              <w:t xml:space="preserve"> </w:t>
            </w:r>
            <w:r w:rsidRPr="002E3A27">
              <w:rPr>
                <w:rFonts w:ascii="Arial" w:hAnsi="Arial" w:cs="Arial"/>
              </w:rPr>
              <w:t>and</w:t>
            </w:r>
            <w:r w:rsidRPr="002E3A27">
              <w:rPr>
                <w:rFonts w:ascii="Arial" w:hAnsi="Arial" w:cs="Arial"/>
                <w:spacing w:val="-4"/>
              </w:rPr>
              <w:t xml:space="preserve"> </w:t>
            </w:r>
            <w:r w:rsidRPr="002E3A27">
              <w:rPr>
                <w:rFonts w:ascii="Arial" w:hAnsi="Arial" w:cs="Arial"/>
              </w:rPr>
              <w:t>professional</w:t>
            </w:r>
            <w:r w:rsidRPr="002E3A27">
              <w:rPr>
                <w:rFonts w:ascii="Arial" w:hAnsi="Arial" w:cs="Arial"/>
                <w:spacing w:val="-3"/>
              </w:rPr>
              <w:t xml:space="preserve"> </w:t>
            </w:r>
            <w:r w:rsidRPr="002E3A27">
              <w:rPr>
                <w:rFonts w:ascii="Arial" w:hAnsi="Arial" w:cs="Arial"/>
              </w:rPr>
              <w:t>levels</w:t>
            </w:r>
          </w:p>
          <w:p w14:paraId="5BC6C9BE" w14:textId="77777777" w:rsidR="00DF2C34" w:rsidRPr="002E3A27" w:rsidRDefault="00DF2C34" w:rsidP="00DF2C34">
            <w:pPr>
              <w:pStyle w:val="TableParagraph"/>
              <w:numPr>
                <w:ilvl w:val="0"/>
                <w:numId w:val="19"/>
              </w:numPr>
              <w:tabs>
                <w:tab w:val="left" w:pos="491"/>
                <w:tab w:val="left" w:pos="492"/>
              </w:tabs>
              <w:spacing w:before="1" w:line="276" w:lineRule="auto"/>
              <w:ind w:hanging="361"/>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Be</w:t>
            </w:r>
            <w:r w:rsidRPr="002E3A27">
              <w:rPr>
                <w:rFonts w:ascii="Arial" w:hAnsi="Arial" w:cs="Arial"/>
                <w:spacing w:val="-5"/>
              </w:rPr>
              <w:t xml:space="preserve"> </w:t>
            </w:r>
            <w:r w:rsidRPr="002E3A27">
              <w:rPr>
                <w:rFonts w:ascii="Arial" w:hAnsi="Arial" w:cs="Arial"/>
              </w:rPr>
              <w:t>clear</w:t>
            </w:r>
            <w:r w:rsidRPr="002E3A27">
              <w:rPr>
                <w:rFonts w:ascii="Arial" w:hAnsi="Arial" w:cs="Arial"/>
                <w:spacing w:val="-2"/>
              </w:rPr>
              <w:t xml:space="preserve"> </w:t>
            </w:r>
            <w:r w:rsidRPr="002E3A27">
              <w:rPr>
                <w:rFonts w:ascii="Arial" w:hAnsi="Arial" w:cs="Arial"/>
              </w:rPr>
              <w:t>in</w:t>
            </w:r>
            <w:r w:rsidRPr="002E3A27">
              <w:rPr>
                <w:rFonts w:ascii="Arial" w:hAnsi="Arial" w:cs="Arial"/>
                <w:spacing w:val="-4"/>
              </w:rPr>
              <w:t xml:space="preserve"> </w:t>
            </w:r>
            <w:r w:rsidRPr="002E3A27">
              <w:rPr>
                <w:rFonts w:ascii="Arial" w:hAnsi="Arial" w:cs="Arial"/>
              </w:rPr>
              <w:t>your</w:t>
            </w:r>
            <w:r w:rsidRPr="002E3A27">
              <w:rPr>
                <w:rFonts w:ascii="Arial" w:hAnsi="Arial" w:cs="Arial"/>
                <w:spacing w:val="-2"/>
              </w:rPr>
              <w:t xml:space="preserve"> </w:t>
            </w:r>
            <w:r w:rsidRPr="002E3A27">
              <w:rPr>
                <w:rFonts w:ascii="Arial" w:hAnsi="Arial" w:cs="Arial"/>
              </w:rPr>
              <w:t>language</w:t>
            </w:r>
            <w:r w:rsidRPr="002E3A27">
              <w:rPr>
                <w:rFonts w:ascii="Arial" w:hAnsi="Arial" w:cs="Arial"/>
                <w:spacing w:val="-2"/>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communication</w:t>
            </w:r>
            <w:r w:rsidRPr="002E3A27">
              <w:rPr>
                <w:rFonts w:ascii="Arial" w:hAnsi="Arial" w:cs="Arial"/>
                <w:spacing w:val="-5"/>
              </w:rPr>
              <w:t xml:space="preserve"> </w:t>
            </w:r>
            <w:r w:rsidRPr="002E3A27">
              <w:rPr>
                <w:rFonts w:ascii="Arial" w:hAnsi="Arial" w:cs="Arial"/>
              </w:rPr>
              <w:t>with</w:t>
            </w:r>
            <w:r w:rsidRPr="002E3A27">
              <w:rPr>
                <w:rFonts w:ascii="Arial" w:hAnsi="Arial" w:cs="Arial"/>
                <w:spacing w:val="-4"/>
              </w:rPr>
              <w:t xml:space="preserve"> </w:t>
            </w:r>
            <w:r w:rsidRPr="002E3A27">
              <w:rPr>
                <w:rFonts w:ascii="Arial" w:hAnsi="Arial" w:cs="Arial"/>
                <w:spacing w:val="-2"/>
              </w:rPr>
              <w:t>others</w:t>
            </w:r>
          </w:p>
          <w:p w14:paraId="743675D5" w14:textId="77777777" w:rsidR="00DF2C34" w:rsidRPr="002E3A27" w:rsidRDefault="00DF2C34" w:rsidP="00DF2C34">
            <w:pPr>
              <w:pStyle w:val="TableParagraph"/>
              <w:numPr>
                <w:ilvl w:val="0"/>
                <w:numId w:val="19"/>
              </w:numPr>
              <w:tabs>
                <w:tab w:val="left" w:pos="491"/>
                <w:tab w:val="left" w:pos="492"/>
              </w:tabs>
              <w:spacing w:line="276" w:lineRule="auto"/>
              <w:ind w:right="183"/>
              <w:cnfStyle w:val="000000000000" w:firstRow="0" w:lastRow="0" w:firstColumn="0" w:lastColumn="0" w:oddVBand="0" w:evenVBand="0" w:oddHBand="0" w:evenHBand="0" w:firstRowFirstColumn="0" w:firstRowLastColumn="0" w:lastRowFirstColumn="0" w:lastRowLastColumn="0"/>
              <w:rPr>
                <w:rFonts w:ascii="Arial" w:hAnsi="Arial" w:cs="Arial"/>
              </w:rPr>
            </w:pPr>
            <w:r w:rsidRPr="002E3A27">
              <w:rPr>
                <w:rFonts w:ascii="Arial" w:hAnsi="Arial" w:cs="Arial"/>
              </w:rPr>
              <w:t>Build open and honest relationships using language appropriate to the development</w:t>
            </w:r>
            <w:r w:rsidRPr="002E3A27">
              <w:rPr>
                <w:rFonts w:ascii="Arial" w:hAnsi="Arial" w:cs="Arial"/>
                <w:spacing w:val="-4"/>
              </w:rPr>
              <w:t xml:space="preserve"> </w:t>
            </w:r>
            <w:r w:rsidRPr="002E3A27">
              <w:rPr>
                <w:rFonts w:ascii="Arial" w:hAnsi="Arial" w:cs="Arial"/>
              </w:rPr>
              <w:t>of</w:t>
            </w:r>
            <w:r w:rsidRPr="002E3A27">
              <w:rPr>
                <w:rFonts w:ascii="Arial" w:hAnsi="Arial" w:cs="Arial"/>
                <w:spacing w:val="-2"/>
              </w:rPr>
              <w:t xml:space="preserve"> </w:t>
            </w:r>
            <w:r w:rsidRPr="002E3A27">
              <w:rPr>
                <w:rFonts w:ascii="Arial" w:hAnsi="Arial" w:cs="Arial"/>
              </w:rPr>
              <w:t>the</w:t>
            </w:r>
            <w:r w:rsidRPr="002E3A27">
              <w:rPr>
                <w:rFonts w:ascii="Arial" w:hAnsi="Arial" w:cs="Arial"/>
                <w:spacing w:val="-1"/>
              </w:rPr>
              <w:t xml:space="preserve"> </w:t>
            </w:r>
            <w:r w:rsidRPr="002E3A27">
              <w:rPr>
                <w:rFonts w:ascii="Arial" w:hAnsi="Arial" w:cs="Arial"/>
              </w:rPr>
              <w:t>child</w:t>
            </w:r>
            <w:r w:rsidRPr="002E3A27">
              <w:rPr>
                <w:rFonts w:ascii="Arial" w:hAnsi="Arial" w:cs="Arial"/>
                <w:spacing w:val="-5"/>
              </w:rPr>
              <w:t xml:space="preserve"> </w:t>
            </w:r>
            <w:r w:rsidRPr="002E3A27">
              <w:rPr>
                <w:rFonts w:ascii="Arial" w:hAnsi="Arial" w:cs="Arial"/>
              </w:rPr>
              <w:t>or</w:t>
            </w:r>
            <w:r w:rsidRPr="002E3A27">
              <w:rPr>
                <w:rFonts w:ascii="Arial" w:hAnsi="Arial" w:cs="Arial"/>
                <w:spacing w:val="-2"/>
              </w:rPr>
              <w:t xml:space="preserve"> </w:t>
            </w:r>
            <w:r w:rsidRPr="002E3A27">
              <w:rPr>
                <w:rFonts w:ascii="Arial" w:hAnsi="Arial" w:cs="Arial"/>
              </w:rPr>
              <w:t>young</w:t>
            </w:r>
            <w:r w:rsidRPr="002E3A27">
              <w:rPr>
                <w:rFonts w:ascii="Arial" w:hAnsi="Arial" w:cs="Arial"/>
                <w:spacing w:val="-3"/>
              </w:rPr>
              <w:t xml:space="preserve"> </w:t>
            </w:r>
            <w:r w:rsidRPr="002E3A27">
              <w:rPr>
                <w:rFonts w:ascii="Arial" w:hAnsi="Arial" w:cs="Arial"/>
              </w:rPr>
              <w:t>person</w:t>
            </w:r>
            <w:r w:rsidRPr="002E3A27">
              <w:rPr>
                <w:rFonts w:ascii="Arial" w:hAnsi="Arial" w:cs="Arial"/>
                <w:spacing w:val="-5"/>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the</w:t>
            </w:r>
            <w:r w:rsidRPr="002E3A27">
              <w:rPr>
                <w:rFonts w:ascii="Arial" w:hAnsi="Arial" w:cs="Arial"/>
                <w:spacing w:val="-1"/>
              </w:rPr>
              <w:t xml:space="preserve"> </w:t>
            </w:r>
            <w:r w:rsidRPr="002E3A27">
              <w:rPr>
                <w:rFonts w:ascii="Arial" w:hAnsi="Arial" w:cs="Arial"/>
              </w:rPr>
              <w:t>family</w:t>
            </w:r>
            <w:r w:rsidRPr="002E3A27">
              <w:rPr>
                <w:rFonts w:ascii="Arial" w:hAnsi="Arial" w:cs="Arial"/>
                <w:spacing w:val="-4"/>
              </w:rPr>
              <w:t xml:space="preserve"> </w:t>
            </w:r>
            <w:r w:rsidRPr="002E3A27">
              <w:rPr>
                <w:rFonts w:ascii="Arial" w:hAnsi="Arial" w:cs="Arial"/>
              </w:rPr>
              <w:t>culture</w:t>
            </w:r>
            <w:r w:rsidRPr="002E3A27">
              <w:rPr>
                <w:rFonts w:ascii="Arial" w:hAnsi="Arial" w:cs="Arial"/>
                <w:spacing w:val="-2"/>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background</w:t>
            </w:r>
          </w:p>
          <w:p w14:paraId="68535739" w14:textId="77777777" w:rsidR="00DF2C34" w:rsidRPr="00C65553" w:rsidRDefault="00DF2C34" w:rsidP="00DF2C34">
            <w:pPr>
              <w:pStyle w:val="TableParagraph"/>
              <w:numPr>
                <w:ilvl w:val="0"/>
                <w:numId w:val="19"/>
              </w:numPr>
              <w:tabs>
                <w:tab w:val="left" w:pos="491"/>
                <w:tab w:val="left" w:pos="492"/>
              </w:tabs>
              <w:spacing w:line="276" w:lineRule="auto"/>
              <w:ind w:right="564"/>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lastRenderedPageBreak/>
              <w:t>Ensure</w:t>
            </w:r>
            <w:r w:rsidRPr="00C65553">
              <w:rPr>
                <w:rFonts w:ascii="Arial" w:hAnsi="Arial" w:cs="Arial"/>
                <w:spacing w:val="-2"/>
              </w:rPr>
              <w:t xml:space="preserve"> </w:t>
            </w:r>
            <w:r w:rsidRPr="00C65553">
              <w:rPr>
                <w:rFonts w:ascii="Arial" w:hAnsi="Arial" w:cs="Arial"/>
              </w:rPr>
              <w:t>effective</w:t>
            </w:r>
            <w:r w:rsidRPr="00C65553">
              <w:rPr>
                <w:rFonts w:ascii="Arial" w:hAnsi="Arial" w:cs="Arial"/>
                <w:spacing w:val="-1"/>
              </w:rPr>
              <w:t xml:space="preserve"> </w:t>
            </w:r>
            <w:r w:rsidRPr="00C65553">
              <w:rPr>
                <w:rFonts w:ascii="Arial" w:hAnsi="Arial" w:cs="Arial"/>
              </w:rPr>
              <w:t>partnership</w:t>
            </w:r>
            <w:r w:rsidRPr="00C65553">
              <w:rPr>
                <w:rFonts w:ascii="Arial" w:hAnsi="Arial" w:cs="Arial"/>
                <w:spacing w:val="-3"/>
              </w:rPr>
              <w:t xml:space="preserve"> </w:t>
            </w:r>
            <w:r w:rsidRPr="00C65553">
              <w:rPr>
                <w:rFonts w:ascii="Arial" w:hAnsi="Arial" w:cs="Arial"/>
              </w:rPr>
              <w:t>working</w:t>
            </w:r>
            <w:r w:rsidRPr="00C65553">
              <w:rPr>
                <w:rFonts w:ascii="Arial" w:hAnsi="Arial" w:cs="Arial"/>
                <w:spacing w:val="-3"/>
              </w:rPr>
              <w:t xml:space="preserve"> </w:t>
            </w:r>
            <w:r w:rsidRPr="00C65553">
              <w:rPr>
                <w:rFonts w:ascii="Arial" w:hAnsi="Arial" w:cs="Arial"/>
              </w:rPr>
              <w:t>with</w:t>
            </w:r>
            <w:r w:rsidRPr="00C65553">
              <w:rPr>
                <w:rFonts w:ascii="Arial" w:hAnsi="Arial" w:cs="Arial"/>
                <w:spacing w:val="-3"/>
              </w:rPr>
              <w:t xml:space="preserve"> </w:t>
            </w:r>
            <w:r w:rsidRPr="00C65553">
              <w:rPr>
                <w:rFonts w:ascii="Arial" w:hAnsi="Arial" w:cs="Arial"/>
              </w:rPr>
              <w:t>parents</w:t>
            </w:r>
            <w:r w:rsidRPr="00C65553">
              <w:rPr>
                <w:rFonts w:ascii="Arial" w:hAnsi="Arial" w:cs="Arial"/>
                <w:spacing w:val="-2"/>
              </w:rPr>
              <w:t xml:space="preserve"> </w:t>
            </w:r>
            <w:r w:rsidRPr="00C65553">
              <w:rPr>
                <w:rFonts w:ascii="Arial" w:hAnsi="Arial" w:cs="Arial"/>
              </w:rPr>
              <w:t>and</w:t>
            </w:r>
            <w:r w:rsidRPr="00C65553">
              <w:rPr>
                <w:rFonts w:ascii="Arial" w:hAnsi="Arial" w:cs="Arial"/>
                <w:spacing w:val="-6"/>
              </w:rPr>
              <w:t xml:space="preserve"> </w:t>
            </w:r>
            <w:r w:rsidRPr="00C65553">
              <w:rPr>
                <w:rFonts w:ascii="Arial" w:hAnsi="Arial" w:cs="Arial"/>
              </w:rPr>
              <w:t>carers</w:t>
            </w:r>
            <w:r w:rsidRPr="00C65553">
              <w:rPr>
                <w:rFonts w:ascii="Arial" w:hAnsi="Arial" w:cs="Arial"/>
                <w:spacing w:val="-2"/>
              </w:rPr>
              <w:t xml:space="preserve"> </w:t>
            </w:r>
            <w:r w:rsidRPr="00C65553">
              <w:rPr>
                <w:rFonts w:ascii="Arial" w:hAnsi="Arial" w:cs="Arial"/>
              </w:rPr>
              <w:t>built</w:t>
            </w:r>
            <w:r w:rsidRPr="00C65553">
              <w:rPr>
                <w:rFonts w:ascii="Arial" w:hAnsi="Arial" w:cs="Arial"/>
                <w:spacing w:val="-4"/>
              </w:rPr>
              <w:t xml:space="preserve"> </w:t>
            </w:r>
            <w:r w:rsidRPr="00C65553">
              <w:rPr>
                <w:rFonts w:ascii="Arial" w:hAnsi="Arial" w:cs="Arial"/>
              </w:rPr>
              <w:t>on</w:t>
            </w:r>
            <w:r w:rsidRPr="00C65553">
              <w:rPr>
                <w:rFonts w:ascii="Arial" w:hAnsi="Arial" w:cs="Arial"/>
                <w:spacing w:val="-5"/>
              </w:rPr>
              <w:t xml:space="preserve"> </w:t>
            </w:r>
            <w:r w:rsidRPr="00C65553">
              <w:rPr>
                <w:rFonts w:ascii="Arial" w:hAnsi="Arial" w:cs="Arial"/>
              </w:rPr>
              <w:t xml:space="preserve">mutual </w:t>
            </w:r>
            <w:r w:rsidRPr="00C65553">
              <w:rPr>
                <w:rFonts w:ascii="Arial" w:hAnsi="Arial" w:cs="Arial"/>
                <w:spacing w:val="-2"/>
              </w:rPr>
              <w:t>respect</w:t>
            </w:r>
          </w:p>
          <w:p w14:paraId="0CCC380B" w14:textId="77777777" w:rsidR="00C65553" w:rsidRPr="00C65553" w:rsidRDefault="00DF2C34" w:rsidP="00C65553">
            <w:pPr>
              <w:pStyle w:val="TableParagraph"/>
              <w:numPr>
                <w:ilvl w:val="0"/>
                <w:numId w:val="19"/>
              </w:numPr>
              <w:tabs>
                <w:tab w:val="left" w:pos="491"/>
                <w:tab w:val="left" w:pos="492"/>
              </w:tabs>
              <w:spacing w:line="276" w:lineRule="auto"/>
              <w:ind w:hanging="361"/>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Listen</w:t>
            </w:r>
            <w:r w:rsidRPr="00C65553">
              <w:rPr>
                <w:rFonts w:ascii="Arial" w:hAnsi="Arial" w:cs="Arial"/>
                <w:spacing w:val="-3"/>
              </w:rPr>
              <w:t xml:space="preserve"> </w:t>
            </w:r>
            <w:r w:rsidRPr="00C65553">
              <w:rPr>
                <w:rFonts w:ascii="Arial" w:hAnsi="Arial" w:cs="Arial"/>
              </w:rPr>
              <w:t>actively</w:t>
            </w:r>
            <w:r w:rsidRPr="00C65553">
              <w:rPr>
                <w:rFonts w:ascii="Arial" w:hAnsi="Arial" w:cs="Arial"/>
                <w:spacing w:val="-3"/>
              </w:rPr>
              <w:t xml:space="preserve"> </w:t>
            </w:r>
            <w:r w:rsidRPr="00C65553">
              <w:rPr>
                <w:rFonts w:ascii="Arial" w:hAnsi="Arial" w:cs="Arial"/>
              </w:rPr>
              <w:t>and</w:t>
            </w:r>
            <w:r w:rsidRPr="00C65553">
              <w:rPr>
                <w:rFonts w:ascii="Arial" w:hAnsi="Arial" w:cs="Arial"/>
                <w:spacing w:val="-3"/>
              </w:rPr>
              <w:t xml:space="preserve"> </w:t>
            </w:r>
            <w:r w:rsidRPr="00C65553">
              <w:rPr>
                <w:rFonts w:ascii="Arial" w:hAnsi="Arial" w:cs="Arial"/>
              </w:rPr>
              <w:t>respond</w:t>
            </w:r>
            <w:r w:rsidRPr="00C65553">
              <w:rPr>
                <w:rFonts w:ascii="Arial" w:hAnsi="Arial" w:cs="Arial"/>
                <w:spacing w:val="-3"/>
              </w:rPr>
              <w:t xml:space="preserve"> </w:t>
            </w:r>
            <w:r w:rsidRPr="00C65553">
              <w:rPr>
                <w:rFonts w:ascii="Arial" w:hAnsi="Arial" w:cs="Arial"/>
              </w:rPr>
              <w:t>with</w:t>
            </w:r>
            <w:r w:rsidRPr="00C65553">
              <w:rPr>
                <w:rFonts w:ascii="Arial" w:hAnsi="Arial" w:cs="Arial"/>
                <w:spacing w:val="-3"/>
              </w:rPr>
              <w:t xml:space="preserve"> </w:t>
            </w:r>
            <w:r w:rsidRPr="00C65553">
              <w:rPr>
                <w:rFonts w:ascii="Arial" w:hAnsi="Arial" w:cs="Arial"/>
                <w:spacing w:val="-2"/>
              </w:rPr>
              <w:t>empathy</w:t>
            </w:r>
          </w:p>
          <w:p w14:paraId="6CB429D8" w14:textId="3B858857" w:rsidR="00DF2C34" w:rsidRPr="00C65553" w:rsidRDefault="00DF2C34" w:rsidP="00C65553">
            <w:pPr>
              <w:pStyle w:val="TableParagraph"/>
              <w:numPr>
                <w:ilvl w:val="0"/>
                <w:numId w:val="19"/>
              </w:numPr>
              <w:tabs>
                <w:tab w:val="left" w:pos="491"/>
                <w:tab w:val="left" w:pos="492"/>
              </w:tabs>
              <w:spacing w:line="276" w:lineRule="auto"/>
              <w:ind w:hanging="361"/>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Use</w:t>
            </w:r>
            <w:r w:rsidRPr="00C65553">
              <w:rPr>
                <w:rFonts w:ascii="Arial" w:hAnsi="Arial" w:cs="Arial"/>
                <w:spacing w:val="-2"/>
              </w:rPr>
              <w:t xml:space="preserve"> </w:t>
            </w:r>
            <w:r w:rsidRPr="00C65553">
              <w:rPr>
                <w:rFonts w:ascii="Arial" w:hAnsi="Arial" w:cs="Arial"/>
              </w:rPr>
              <w:t>your</w:t>
            </w:r>
            <w:r w:rsidRPr="00C65553">
              <w:rPr>
                <w:rFonts w:ascii="Arial" w:hAnsi="Arial" w:cs="Arial"/>
                <w:spacing w:val="-5"/>
              </w:rPr>
              <w:t xml:space="preserve"> </w:t>
            </w:r>
            <w:r w:rsidRPr="00C65553">
              <w:rPr>
                <w:rFonts w:ascii="Arial" w:hAnsi="Arial" w:cs="Arial"/>
              </w:rPr>
              <w:t>knowledge</w:t>
            </w:r>
            <w:r w:rsidRPr="00C65553">
              <w:rPr>
                <w:rFonts w:ascii="Arial" w:hAnsi="Arial" w:cs="Arial"/>
                <w:spacing w:val="-2"/>
              </w:rPr>
              <w:t xml:space="preserve"> </w:t>
            </w:r>
            <w:r w:rsidRPr="00C65553">
              <w:rPr>
                <w:rFonts w:ascii="Arial" w:hAnsi="Arial" w:cs="Arial"/>
              </w:rPr>
              <w:t>and</w:t>
            </w:r>
            <w:r w:rsidRPr="00C65553">
              <w:rPr>
                <w:rFonts w:ascii="Arial" w:hAnsi="Arial" w:cs="Arial"/>
                <w:spacing w:val="-4"/>
              </w:rPr>
              <w:t xml:space="preserve"> </w:t>
            </w:r>
            <w:r w:rsidRPr="00C65553">
              <w:rPr>
                <w:rFonts w:ascii="Arial" w:hAnsi="Arial" w:cs="Arial"/>
              </w:rPr>
              <w:t>skills</w:t>
            </w:r>
            <w:r w:rsidRPr="00C65553">
              <w:rPr>
                <w:rFonts w:ascii="Arial" w:hAnsi="Arial" w:cs="Arial"/>
                <w:spacing w:val="-3"/>
              </w:rPr>
              <w:t xml:space="preserve"> </w:t>
            </w:r>
            <w:r w:rsidRPr="00C65553">
              <w:rPr>
                <w:rFonts w:ascii="Arial" w:hAnsi="Arial" w:cs="Arial"/>
              </w:rPr>
              <w:t>to</w:t>
            </w:r>
            <w:r w:rsidRPr="00C65553">
              <w:rPr>
                <w:rFonts w:ascii="Arial" w:hAnsi="Arial" w:cs="Arial"/>
                <w:spacing w:val="-3"/>
              </w:rPr>
              <w:t xml:space="preserve"> </w:t>
            </w:r>
            <w:r w:rsidRPr="00C65553">
              <w:rPr>
                <w:rFonts w:ascii="Arial" w:hAnsi="Arial" w:cs="Arial"/>
              </w:rPr>
              <w:t>explain,</w:t>
            </w:r>
            <w:r w:rsidRPr="00C65553">
              <w:rPr>
                <w:rFonts w:ascii="Arial" w:hAnsi="Arial" w:cs="Arial"/>
                <w:spacing w:val="-3"/>
              </w:rPr>
              <w:t xml:space="preserve"> </w:t>
            </w:r>
            <w:r w:rsidRPr="00C65553">
              <w:rPr>
                <w:rFonts w:ascii="Arial" w:hAnsi="Arial" w:cs="Arial"/>
              </w:rPr>
              <w:t>summarise,</w:t>
            </w:r>
            <w:r w:rsidRPr="00C65553">
              <w:rPr>
                <w:rFonts w:ascii="Arial" w:hAnsi="Arial" w:cs="Arial"/>
                <w:spacing w:val="-5"/>
              </w:rPr>
              <w:t xml:space="preserve"> </w:t>
            </w:r>
            <w:r w:rsidRPr="00C65553">
              <w:rPr>
                <w:rFonts w:ascii="Arial" w:hAnsi="Arial" w:cs="Arial"/>
              </w:rPr>
              <w:t>question,</w:t>
            </w:r>
            <w:r w:rsidRPr="00C65553">
              <w:rPr>
                <w:rFonts w:ascii="Arial" w:hAnsi="Arial" w:cs="Arial"/>
                <w:spacing w:val="-3"/>
              </w:rPr>
              <w:t xml:space="preserve"> </w:t>
            </w:r>
            <w:r w:rsidRPr="00C65553">
              <w:rPr>
                <w:rFonts w:ascii="Arial" w:hAnsi="Arial" w:cs="Arial"/>
              </w:rPr>
              <w:t>inform,</w:t>
            </w:r>
            <w:r w:rsidRPr="00C65553">
              <w:rPr>
                <w:rFonts w:ascii="Arial" w:hAnsi="Arial" w:cs="Arial"/>
                <w:spacing w:val="-3"/>
              </w:rPr>
              <w:t xml:space="preserve"> </w:t>
            </w:r>
            <w:r w:rsidRPr="00C65553">
              <w:rPr>
                <w:rFonts w:ascii="Arial" w:hAnsi="Arial" w:cs="Arial"/>
              </w:rPr>
              <w:t>consult, negotiate and to help understanding</w:t>
            </w:r>
          </w:p>
        </w:tc>
      </w:tr>
      <w:tr w:rsidR="002B03F0" w:rsidRPr="0070480A" w14:paraId="7D5550FA" w14:textId="77777777" w:rsidTr="00D57C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0" w:type="dxa"/>
            <w:tcBorders>
              <w:right w:val="nil"/>
            </w:tcBorders>
          </w:tcPr>
          <w:p w14:paraId="31D4ACFD" w14:textId="52D3A1F3" w:rsidR="002B03F0" w:rsidRDefault="002B03F0" w:rsidP="002B03F0">
            <w:pPr>
              <w:rPr>
                <w:rFonts w:cs="Arial"/>
                <w:sz w:val="24"/>
                <w:szCs w:val="24"/>
              </w:rPr>
            </w:pPr>
            <w:r w:rsidRPr="00CD6031">
              <w:rPr>
                <w:rFonts w:cs="Arial"/>
              </w:rPr>
              <w:lastRenderedPageBreak/>
              <w:t>Partnership / corporate</w:t>
            </w:r>
            <w:r w:rsidRPr="00CD6031">
              <w:rPr>
                <w:rFonts w:cs="Arial"/>
                <w:spacing w:val="-17"/>
              </w:rPr>
              <w:t xml:space="preserve"> </w:t>
            </w:r>
            <w:r w:rsidRPr="00CD6031">
              <w:rPr>
                <w:rFonts w:cs="Arial"/>
              </w:rPr>
              <w:t>working</w:t>
            </w:r>
          </w:p>
        </w:tc>
        <w:tc>
          <w:tcPr>
            <w:tcW w:w="7210" w:type="dxa"/>
            <w:tcBorders>
              <w:left w:val="nil"/>
            </w:tcBorders>
          </w:tcPr>
          <w:p w14:paraId="1BF8BDBF" w14:textId="77777777" w:rsidR="002B03F0" w:rsidRPr="00C65553" w:rsidRDefault="002B03F0" w:rsidP="002B03F0">
            <w:pPr>
              <w:pStyle w:val="TableParagraph"/>
              <w:numPr>
                <w:ilvl w:val="0"/>
                <w:numId w:val="22"/>
              </w:numPr>
              <w:tabs>
                <w:tab w:val="left" w:pos="396"/>
              </w:tabs>
              <w:spacing w:line="276" w:lineRule="auto"/>
              <w:ind w:right="753"/>
              <w:cnfStyle w:val="000000100000" w:firstRow="0" w:lastRow="0" w:firstColumn="0" w:lastColumn="0" w:oddVBand="0" w:evenVBand="0" w:oddHBand="1" w:evenHBand="0" w:firstRowFirstColumn="0" w:firstRowLastColumn="0" w:lastRowFirstColumn="0" w:lastRowLastColumn="0"/>
              <w:rPr>
                <w:rFonts w:ascii="Arial" w:hAnsi="Arial" w:cs="Arial"/>
              </w:rPr>
            </w:pPr>
            <w:r w:rsidRPr="00C65553">
              <w:rPr>
                <w:rFonts w:ascii="Arial" w:hAnsi="Arial" w:cs="Arial"/>
              </w:rPr>
              <w:t>Use</w:t>
            </w:r>
            <w:r w:rsidRPr="00C65553">
              <w:rPr>
                <w:rFonts w:ascii="Arial" w:hAnsi="Arial" w:cs="Arial"/>
                <w:spacing w:val="-2"/>
              </w:rPr>
              <w:t xml:space="preserve"> </w:t>
            </w:r>
            <w:r w:rsidRPr="00C65553">
              <w:rPr>
                <w:rFonts w:ascii="Arial" w:hAnsi="Arial" w:cs="Arial"/>
              </w:rPr>
              <w:t>the</w:t>
            </w:r>
            <w:r w:rsidRPr="00C65553">
              <w:rPr>
                <w:rFonts w:ascii="Arial" w:hAnsi="Arial" w:cs="Arial"/>
                <w:spacing w:val="-2"/>
              </w:rPr>
              <w:t xml:space="preserve"> </w:t>
            </w:r>
            <w:r w:rsidRPr="00C65553">
              <w:rPr>
                <w:rFonts w:ascii="Arial" w:hAnsi="Arial" w:cs="Arial"/>
              </w:rPr>
              <w:t>available</w:t>
            </w:r>
            <w:r w:rsidRPr="00C65553">
              <w:rPr>
                <w:rFonts w:ascii="Arial" w:hAnsi="Arial" w:cs="Arial"/>
                <w:spacing w:val="-3"/>
              </w:rPr>
              <w:t xml:space="preserve"> </w:t>
            </w:r>
            <w:r w:rsidRPr="00C65553">
              <w:rPr>
                <w:rFonts w:ascii="Arial" w:hAnsi="Arial" w:cs="Arial"/>
              </w:rPr>
              <w:t>technology</w:t>
            </w:r>
            <w:r w:rsidRPr="00C65553">
              <w:rPr>
                <w:rFonts w:ascii="Arial" w:hAnsi="Arial" w:cs="Arial"/>
                <w:spacing w:val="-3"/>
              </w:rPr>
              <w:t xml:space="preserve"> </w:t>
            </w:r>
            <w:r w:rsidRPr="00C65553">
              <w:rPr>
                <w:rFonts w:ascii="Arial" w:hAnsi="Arial" w:cs="Arial"/>
              </w:rPr>
              <w:t>to</w:t>
            </w:r>
            <w:r w:rsidRPr="00C65553">
              <w:rPr>
                <w:rFonts w:ascii="Arial" w:hAnsi="Arial" w:cs="Arial"/>
                <w:spacing w:val="-2"/>
              </w:rPr>
              <w:t xml:space="preserve"> the </w:t>
            </w:r>
            <w:r w:rsidRPr="00C65553">
              <w:rPr>
                <w:rFonts w:ascii="Arial" w:hAnsi="Arial" w:cs="Arial"/>
              </w:rPr>
              <w:t>best</w:t>
            </w:r>
            <w:r w:rsidRPr="00C65553">
              <w:rPr>
                <w:rFonts w:ascii="Arial" w:hAnsi="Arial" w:cs="Arial"/>
                <w:spacing w:val="-3"/>
              </w:rPr>
              <w:t xml:space="preserve"> </w:t>
            </w:r>
            <w:r w:rsidRPr="00C65553">
              <w:rPr>
                <w:rFonts w:ascii="Arial" w:hAnsi="Arial" w:cs="Arial"/>
              </w:rPr>
              <w:t>effect</w:t>
            </w:r>
            <w:r w:rsidRPr="00C65553">
              <w:rPr>
                <w:rFonts w:ascii="Arial" w:hAnsi="Arial" w:cs="Arial"/>
                <w:spacing w:val="-4"/>
              </w:rPr>
              <w:t xml:space="preserve"> </w:t>
            </w:r>
            <w:r w:rsidRPr="00C65553">
              <w:rPr>
                <w:rFonts w:ascii="Arial" w:hAnsi="Arial" w:cs="Arial"/>
              </w:rPr>
              <w:t>to</w:t>
            </w:r>
            <w:r w:rsidRPr="00C65553">
              <w:rPr>
                <w:rFonts w:ascii="Arial" w:hAnsi="Arial" w:cs="Arial"/>
                <w:spacing w:val="-4"/>
              </w:rPr>
              <w:t xml:space="preserve"> </w:t>
            </w:r>
            <w:r w:rsidRPr="00C65553">
              <w:rPr>
                <w:rFonts w:ascii="Arial" w:hAnsi="Arial" w:cs="Arial"/>
              </w:rPr>
              <w:t>send,</w:t>
            </w:r>
            <w:r w:rsidRPr="00C65553">
              <w:rPr>
                <w:rFonts w:ascii="Arial" w:hAnsi="Arial" w:cs="Arial"/>
                <w:spacing w:val="-3"/>
              </w:rPr>
              <w:t xml:space="preserve"> </w:t>
            </w:r>
            <w:r w:rsidRPr="00C65553">
              <w:rPr>
                <w:rFonts w:ascii="Arial" w:hAnsi="Arial" w:cs="Arial"/>
              </w:rPr>
              <w:t>receive</w:t>
            </w:r>
            <w:r w:rsidRPr="00C65553">
              <w:rPr>
                <w:rFonts w:ascii="Arial" w:hAnsi="Arial" w:cs="Arial"/>
                <w:spacing w:val="-2"/>
              </w:rPr>
              <w:t xml:space="preserve"> </w:t>
            </w:r>
            <w:r w:rsidRPr="00C65553">
              <w:rPr>
                <w:rFonts w:ascii="Arial" w:hAnsi="Arial" w:cs="Arial"/>
              </w:rPr>
              <w:t>and</w:t>
            </w:r>
            <w:r w:rsidRPr="00C65553">
              <w:rPr>
                <w:rFonts w:ascii="Arial" w:hAnsi="Arial" w:cs="Arial"/>
                <w:spacing w:val="-4"/>
              </w:rPr>
              <w:t xml:space="preserve"> </w:t>
            </w:r>
            <w:r w:rsidRPr="00C65553">
              <w:rPr>
                <w:rFonts w:ascii="Arial" w:hAnsi="Arial" w:cs="Arial"/>
              </w:rPr>
              <w:t>disseminate information appropriately and keep communication open</w:t>
            </w:r>
          </w:p>
          <w:p w14:paraId="30941364" w14:textId="37EBD4C7" w:rsidR="002B03F0" w:rsidRPr="00C65553" w:rsidRDefault="002B03F0" w:rsidP="002B03F0">
            <w:pPr>
              <w:pStyle w:val="TableParagraph"/>
              <w:numPr>
                <w:ilvl w:val="0"/>
                <w:numId w:val="22"/>
              </w:numPr>
              <w:tabs>
                <w:tab w:val="left" w:pos="396"/>
              </w:tabs>
              <w:spacing w:line="276" w:lineRule="auto"/>
              <w:ind w:right="107"/>
              <w:cnfStyle w:val="000000100000" w:firstRow="0" w:lastRow="0" w:firstColumn="0" w:lastColumn="0" w:oddVBand="0" w:evenVBand="0" w:oddHBand="1" w:evenHBand="0" w:firstRowFirstColumn="0" w:firstRowLastColumn="0" w:lastRowFirstColumn="0" w:lastRowLastColumn="0"/>
              <w:rPr>
                <w:rFonts w:ascii="Arial" w:hAnsi="Arial" w:cs="Arial"/>
              </w:rPr>
            </w:pPr>
            <w:r w:rsidRPr="00C65553">
              <w:rPr>
                <w:rFonts w:ascii="Arial" w:hAnsi="Arial" w:cs="Arial"/>
              </w:rPr>
              <w:t>Establish</w:t>
            </w:r>
            <w:r w:rsidRPr="00C65553">
              <w:rPr>
                <w:rFonts w:ascii="Arial" w:hAnsi="Arial" w:cs="Arial"/>
                <w:spacing w:val="-2"/>
              </w:rPr>
              <w:t xml:space="preserve"> </w:t>
            </w:r>
            <w:r w:rsidRPr="00C65553">
              <w:rPr>
                <w:rFonts w:ascii="Arial" w:hAnsi="Arial" w:cs="Arial"/>
              </w:rPr>
              <w:t>a</w:t>
            </w:r>
            <w:r w:rsidRPr="00C65553">
              <w:rPr>
                <w:rFonts w:ascii="Arial" w:hAnsi="Arial" w:cs="Arial"/>
                <w:spacing w:val="-2"/>
              </w:rPr>
              <w:t xml:space="preserve"> </w:t>
            </w:r>
            <w:r w:rsidRPr="00C65553">
              <w:rPr>
                <w:rFonts w:ascii="Arial" w:hAnsi="Arial" w:cs="Arial"/>
              </w:rPr>
              <w:t>strong</w:t>
            </w:r>
            <w:r w:rsidRPr="00C65553">
              <w:rPr>
                <w:rFonts w:ascii="Arial" w:hAnsi="Arial" w:cs="Arial"/>
                <w:spacing w:val="-3"/>
              </w:rPr>
              <w:t xml:space="preserve"> </w:t>
            </w:r>
            <w:r w:rsidRPr="00C65553">
              <w:rPr>
                <w:rFonts w:ascii="Arial" w:hAnsi="Arial" w:cs="Arial"/>
              </w:rPr>
              <w:t>collaborative</w:t>
            </w:r>
            <w:r w:rsidRPr="00C65553">
              <w:rPr>
                <w:rFonts w:ascii="Arial" w:hAnsi="Arial" w:cs="Arial"/>
                <w:spacing w:val="-4"/>
              </w:rPr>
              <w:t xml:space="preserve"> </w:t>
            </w:r>
            <w:r w:rsidRPr="00C65553">
              <w:rPr>
                <w:rFonts w:ascii="Arial" w:hAnsi="Arial" w:cs="Arial"/>
              </w:rPr>
              <w:t>culture</w:t>
            </w:r>
            <w:r w:rsidRPr="00C65553">
              <w:rPr>
                <w:rFonts w:ascii="Arial" w:hAnsi="Arial" w:cs="Arial"/>
                <w:spacing w:val="-4"/>
              </w:rPr>
              <w:t xml:space="preserve"> </w:t>
            </w:r>
            <w:r w:rsidRPr="00C65553">
              <w:rPr>
                <w:rFonts w:ascii="Arial" w:hAnsi="Arial" w:cs="Arial"/>
              </w:rPr>
              <w:t>within</w:t>
            </w:r>
            <w:r w:rsidRPr="00C65553">
              <w:rPr>
                <w:rFonts w:ascii="Arial" w:hAnsi="Arial" w:cs="Arial"/>
                <w:spacing w:val="-4"/>
              </w:rPr>
              <w:t xml:space="preserve"> </w:t>
            </w:r>
            <w:r w:rsidRPr="00C65553">
              <w:rPr>
                <w:rFonts w:ascii="Arial" w:hAnsi="Arial" w:cs="Arial"/>
              </w:rPr>
              <w:t>the</w:t>
            </w:r>
            <w:r w:rsidRPr="00C65553">
              <w:rPr>
                <w:rFonts w:ascii="Arial" w:hAnsi="Arial" w:cs="Arial"/>
                <w:spacing w:val="-1"/>
              </w:rPr>
              <w:t xml:space="preserve"> </w:t>
            </w:r>
            <w:r w:rsidRPr="00C65553">
              <w:rPr>
                <w:rFonts w:ascii="Arial" w:hAnsi="Arial" w:cs="Arial"/>
              </w:rPr>
              <w:t>locality Virtual School and</w:t>
            </w:r>
            <w:r w:rsidRPr="00C65553">
              <w:rPr>
                <w:rFonts w:ascii="Arial" w:hAnsi="Arial" w:cs="Arial"/>
                <w:spacing w:val="-2"/>
              </w:rPr>
              <w:t xml:space="preserve"> </w:t>
            </w:r>
            <w:r w:rsidRPr="00C65553">
              <w:rPr>
                <w:rFonts w:ascii="Arial" w:hAnsi="Arial" w:cs="Arial"/>
              </w:rPr>
              <w:t>EPS</w:t>
            </w:r>
            <w:r w:rsidRPr="00C65553">
              <w:rPr>
                <w:rFonts w:ascii="Arial" w:hAnsi="Arial" w:cs="Arial"/>
                <w:spacing w:val="-3"/>
              </w:rPr>
              <w:t xml:space="preserve"> </w:t>
            </w:r>
            <w:r w:rsidRPr="00C65553">
              <w:rPr>
                <w:rFonts w:ascii="Arial" w:hAnsi="Arial" w:cs="Arial"/>
              </w:rPr>
              <w:t>team,</w:t>
            </w:r>
            <w:r w:rsidRPr="00C65553">
              <w:rPr>
                <w:rFonts w:ascii="Arial" w:hAnsi="Arial" w:cs="Arial"/>
                <w:spacing w:val="-2"/>
              </w:rPr>
              <w:t xml:space="preserve"> </w:t>
            </w:r>
            <w:r w:rsidRPr="00C65553">
              <w:rPr>
                <w:rFonts w:ascii="Arial" w:hAnsi="Arial" w:cs="Arial"/>
              </w:rPr>
              <w:t>and</w:t>
            </w:r>
            <w:r w:rsidRPr="00C65553">
              <w:rPr>
                <w:rFonts w:ascii="Arial" w:hAnsi="Arial" w:cs="Arial"/>
                <w:spacing w:val="-3"/>
              </w:rPr>
              <w:t xml:space="preserve"> </w:t>
            </w:r>
            <w:r w:rsidRPr="00C65553">
              <w:rPr>
                <w:rFonts w:ascii="Arial" w:hAnsi="Arial" w:cs="Arial"/>
              </w:rPr>
              <w:t>as</w:t>
            </w:r>
            <w:r w:rsidRPr="00C65553">
              <w:rPr>
                <w:rFonts w:ascii="Arial" w:hAnsi="Arial" w:cs="Arial"/>
                <w:spacing w:val="-4"/>
              </w:rPr>
              <w:t xml:space="preserve"> </w:t>
            </w:r>
            <w:r w:rsidRPr="00C65553">
              <w:rPr>
                <w:rFonts w:ascii="Arial" w:hAnsi="Arial" w:cs="Arial"/>
              </w:rPr>
              <w:t>a</w:t>
            </w:r>
            <w:r w:rsidRPr="00C65553">
              <w:rPr>
                <w:rFonts w:ascii="Arial" w:hAnsi="Arial" w:cs="Arial"/>
                <w:spacing w:val="-2"/>
              </w:rPr>
              <w:t xml:space="preserve"> </w:t>
            </w:r>
            <w:r w:rsidRPr="00C65553">
              <w:rPr>
                <w:rFonts w:ascii="Arial" w:hAnsi="Arial" w:cs="Arial"/>
              </w:rPr>
              <w:t>senior member of the Virtual School team, support this culture development across agencies</w:t>
            </w:r>
          </w:p>
          <w:p w14:paraId="46FD4538" w14:textId="3BB8B659" w:rsidR="002B03F0" w:rsidRPr="00C65553" w:rsidRDefault="002B03F0" w:rsidP="00C65553">
            <w:pPr>
              <w:pStyle w:val="TableParagraph"/>
              <w:numPr>
                <w:ilvl w:val="0"/>
                <w:numId w:val="22"/>
              </w:numPr>
              <w:tabs>
                <w:tab w:val="left" w:pos="396"/>
              </w:tabs>
              <w:spacing w:line="276" w:lineRule="auto"/>
              <w:ind w:right="107"/>
              <w:cnfStyle w:val="000000100000" w:firstRow="0" w:lastRow="0" w:firstColumn="0" w:lastColumn="0" w:oddVBand="0" w:evenVBand="0" w:oddHBand="1" w:evenHBand="0" w:firstRowFirstColumn="0" w:firstRowLastColumn="0" w:lastRowFirstColumn="0" w:lastRowLastColumn="0"/>
              <w:rPr>
                <w:rFonts w:ascii="Arial" w:hAnsi="Arial" w:cs="Arial"/>
              </w:rPr>
            </w:pPr>
            <w:r w:rsidRPr="00C65553">
              <w:rPr>
                <w:rFonts w:ascii="Arial" w:hAnsi="Arial" w:cs="Arial"/>
              </w:rPr>
              <w:t>Representing</w:t>
            </w:r>
            <w:r w:rsidRPr="00C65553">
              <w:rPr>
                <w:rFonts w:ascii="Arial" w:hAnsi="Arial" w:cs="Arial"/>
                <w:spacing w:val="-3"/>
              </w:rPr>
              <w:t xml:space="preserve"> </w:t>
            </w:r>
            <w:r w:rsidRPr="00C65553">
              <w:rPr>
                <w:rFonts w:ascii="Arial" w:hAnsi="Arial" w:cs="Arial"/>
              </w:rPr>
              <w:t>the</w:t>
            </w:r>
            <w:r w:rsidRPr="00C65553">
              <w:rPr>
                <w:rFonts w:ascii="Arial" w:hAnsi="Arial" w:cs="Arial"/>
                <w:spacing w:val="-4"/>
              </w:rPr>
              <w:t xml:space="preserve"> </w:t>
            </w:r>
            <w:r w:rsidRPr="00C65553">
              <w:rPr>
                <w:rFonts w:ascii="Arial" w:hAnsi="Arial" w:cs="Arial"/>
              </w:rPr>
              <w:t>whole</w:t>
            </w:r>
            <w:r w:rsidRPr="00C65553">
              <w:rPr>
                <w:rFonts w:ascii="Arial" w:hAnsi="Arial" w:cs="Arial"/>
                <w:spacing w:val="-1"/>
              </w:rPr>
              <w:t xml:space="preserve"> </w:t>
            </w:r>
            <w:r w:rsidRPr="00C65553">
              <w:rPr>
                <w:rFonts w:ascii="Arial" w:hAnsi="Arial" w:cs="Arial"/>
              </w:rPr>
              <w:t>Service</w:t>
            </w:r>
            <w:r w:rsidRPr="00C65553">
              <w:rPr>
                <w:rFonts w:ascii="Arial" w:hAnsi="Arial" w:cs="Arial"/>
                <w:spacing w:val="-4"/>
              </w:rPr>
              <w:t xml:space="preserve"> </w:t>
            </w:r>
            <w:r w:rsidRPr="00C65553">
              <w:rPr>
                <w:rFonts w:ascii="Arial" w:hAnsi="Arial" w:cs="Arial"/>
              </w:rPr>
              <w:t>or</w:t>
            </w:r>
            <w:r w:rsidRPr="00C65553">
              <w:rPr>
                <w:rFonts w:ascii="Arial" w:hAnsi="Arial" w:cs="Arial"/>
                <w:spacing w:val="-4"/>
              </w:rPr>
              <w:t xml:space="preserve"> </w:t>
            </w:r>
            <w:r w:rsidRPr="00C65553">
              <w:rPr>
                <w:rFonts w:ascii="Arial" w:hAnsi="Arial" w:cs="Arial"/>
              </w:rPr>
              <w:t>an</w:t>
            </w:r>
            <w:r w:rsidRPr="00C65553">
              <w:rPr>
                <w:rFonts w:ascii="Arial" w:hAnsi="Arial" w:cs="Arial"/>
                <w:spacing w:val="-1"/>
              </w:rPr>
              <w:t xml:space="preserve"> </w:t>
            </w:r>
            <w:r w:rsidRPr="00C65553">
              <w:rPr>
                <w:rFonts w:ascii="Arial" w:hAnsi="Arial" w:cs="Arial"/>
              </w:rPr>
              <w:t>Area</w:t>
            </w:r>
            <w:r w:rsidRPr="00C65553">
              <w:rPr>
                <w:rFonts w:ascii="Arial" w:hAnsi="Arial" w:cs="Arial"/>
                <w:spacing w:val="-1"/>
              </w:rPr>
              <w:t xml:space="preserve"> </w:t>
            </w:r>
            <w:r w:rsidRPr="00C65553">
              <w:rPr>
                <w:rFonts w:ascii="Arial" w:hAnsi="Arial" w:cs="Arial"/>
              </w:rPr>
              <w:t>Team</w:t>
            </w:r>
            <w:r w:rsidRPr="00C65553">
              <w:rPr>
                <w:rFonts w:ascii="Arial" w:hAnsi="Arial" w:cs="Arial"/>
                <w:spacing w:val="-1"/>
              </w:rPr>
              <w:t xml:space="preserve"> </w:t>
            </w:r>
            <w:r w:rsidRPr="00C65553">
              <w:rPr>
                <w:rFonts w:ascii="Arial" w:hAnsi="Arial" w:cs="Arial"/>
              </w:rPr>
              <w:t>in</w:t>
            </w:r>
            <w:r w:rsidRPr="00C65553">
              <w:rPr>
                <w:rFonts w:ascii="Arial" w:hAnsi="Arial" w:cs="Arial"/>
                <w:spacing w:val="-5"/>
              </w:rPr>
              <w:t xml:space="preserve"> </w:t>
            </w:r>
            <w:r w:rsidRPr="00C65553">
              <w:rPr>
                <w:rFonts w:ascii="Arial" w:hAnsi="Arial" w:cs="Arial"/>
              </w:rPr>
              <w:t>other</w:t>
            </w:r>
            <w:r w:rsidRPr="00C65553">
              <w:rPr>
                <w:rFonts w:ascii="Arial" w:hAnsi="Arial" w:cs="Arial"/>
                <w:spacing w:val="-2"/>
              </w:rPr>
              <w:t xml:space="preserve"> </w:t>
            </w:r>
            <w:r w:rsidRPr="00C65553">
              <w:rPr>
                <w:rFonts w:ascii="Arial" w:hAnsi="Arial" w:cs="Arial"/>
              </w:rPr>
              <w:t>partnership</w:t>
            </w:r>
            <w:r w:rsidRPr="00C65553">
              <w:rPr>
                <w:rFonts w:ascii="Arial" w:hAnsi="Arial" w:cs="Arial"/>
                <w:spacing w:val="-5"/>
              </w:rPr>
              <w:t xml:space="preserve"> </w:t>
            </w:r>
            <w:r w:rsidRPr="00C65553">
              <w:rPr>
                <w:rFonts w:ascii="Arial" w:hAnsi="Arial" w:cs="Arial"/>
              </w:rPr>
              <w:t>meetings</w:t>
            </w:r>
            <w:r w:rsidRPr="00C65553">
              <w:rPr>
                <w:rFonts w:ascii="Arial" w:hAnsi="Arial" w:cs="Arial"/>
                <w:spacing w:val="-4"/>
              </w:rPr>
              <w:t xml:space="preserve"> </w:t>
            </w:r>
            <w:r w:rsidRPr="00C65553">
              <w:rPr>
                <w:rFonts w:ascii="Arial" w:hAnsi="Arial" w:cs="Arial"/>
              </w:rPr>
              <w:t>as agreed or directed</w:t>
            </w:r>
          </w:p>
        </w:tc>
      </w:tr>
      <w:tr w:rsidR="002B03F0" w:rsidRPr="0070480A" w14:paraId="2746FD47" w14:textId="77777777" w:rsidTr="000F5BC5">
        <w:trPr>
          <w:trHeight w:val="397"/>
        </w:trPr>
        <w:tc>
          <w:tcPr>
            <w:cnfStyle w:val="001000000000" w:firstRow="0" w:lastRow="0" w:firstColumn="1" w:lastColumn="0" w:oddVBand="0" w:evenVBand="0" w:oddHBand="0" w:evenHBand="0" w:firstRowFirstColumn="0" w:firstRowLastColumn="0" w:lastRowFirstColumn="0" w:lastRowLastColumn="0"/>
            <w:tcW w:w="3270" w:type="dxa"/>
            <w:tcBorders>
              <w:right w:val="nil"/>
            </w:tcBorders>
          </w:tcPr>
          <w:p w14:paraId="25B9F86A" w14:textId="5E16BFBD" w:rsidR="002B03F0" w:rsidRPr="00A06266" w:rsidRDefault="002B03F0" w:rsidP="002B03F0">
            <w:pPr>
              <w:rPr>
                <w:rFonts w:cs="Arial"/>
                <w:sz w:val="24"/>
                <w:szCs w:val="24"/>
              </w:rPr>
            </w:pPr>
            <w:r w:rsidRPr="00CD6031">
              <w:rPr>
                <w:rFonts w:cs="Arial"/>
                <w:spacing w:val="-2"/>
              </w:rPr>
              <w:t>Resource management</w:t>
            </w:r>
          </w:p>
        </w:tc>
        <w:tc>
          <w:tcPr>
            <w:tcW w:w="7210" w:type="dxa"/>
            <w:tcBorders>
              <w:left w:val="nil"/>
            </w:tcBorders>
          </w:tcPr>
          <w:p w14:paraId="29C6A142" w14:textId="7DC8EB8E" w:rsidR="002B03F0" w:rsidRPr="00C65553" w:rsidRDefault="002B03F0" w:rsidP="002B03F0">
            <w:pPr>
              <w:pStyle w:val="TableParagraph"/>
              <w:numPr>
                <w:ilvl w:val="0"/>
                <w:numId w:val="20"/>
              </w:numPr>
              <w:tabs>
                <w:tab w:val="left" w:pos="396"/>
              </w:tabs>
              <w:spacing w:line="276" w:lineRule="auto"/>
              <w:ind w:right="1236"/>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Support</w:t>
            </w:r>
            <w:r w:rsidRPr="00C65553">
              <w:rPr>
                <w:rFonts w:ascii="Arial" w:hAnsi="Arial" w:cs="Arial"/>
                <w:spacing w:val="-2"/>
              </w:rPr>
              <w:t xml:space="preserve"> </w:t>
            </w:r>
            <w:r w:rsidRPr="00C65553">
              <w:rPr>
                <w:rFonts w:ascii="Arial" w:hAnsi="Arial" w:cs="Arial"/>
              </w:rPr>
              <w:t>the</w:t>
            </w:r>
            <w:r w:rsidRPr="00C65553">
              <w:rPr>
                <w:rFonts w:ascii="Arial" w:hAnsi="Arial" w:cs="Arial"/>
                <w:spacing w:val="-2"/>
              </w:rPr>
              <w:t xml:space="preserve"> </w:t>
            </w:r>
            <w:r w:rsidR="003B32E6">
              <w:rPr>
                <w:rFonts w:ascii="Arial" w:hAnsi="Arial" w:cs="Arial"/>
                <w:spacing w:val="-2"/>
              </w:rPr>
              <w:t>lead/ p</w:t>
            </w:r>
            <w:r w:rsidRPr="00C65553">
              <w:rPr>
                <w:rFonts w:ascii="Arial" w:hAnsi="Arial" w:cs="Arial"/>
              </w:rPr>
              <w:t>rincipal</w:t>
            </w:r>
            <w:r w:rsidRPr="00C65553">
              <w:rPr>
                <w:rFonts w:ascii="Arial" w:hAnsi="Arial" w:cs="Arial"/>
                <w:spacing w:val="-5"/>
              </w:rPr>
              <w:t xml:space="preserve"> </w:t>
            </w:r>
            <w:r w:rsidRPr="00C65553">
              <w:rPr>
                <w:rFonts w:ascii="Arial" w:hAnsi="Arial" w:cs="Arial"/>
              </w:rPr>
              <w:t>EP</w:t>
            </w:r>
            <w:r w:rsidRPr="00C65553">
              <w:rPr>
                <w:rFonts w:ascii="Arial" w:hAnsi="Arial" w:cs="Arial"/>
                <w:spacing w:val="-3"/>
              </w:rPr>
              <w:t xml:space="preserve"> </w:t>
            </w:r>
            <w:r w:rsidRPr="00C65553">
              <w:rPr>
                <w:rFonts w:ascii="Arial" w:hAnsi="Arial" w:cs="Arial"/>
              </w:rPr>
              <w:t>with</w:t>
            </w:r>
            <w:r w:rsidRPr="00C65553">
              <w:rPr>
                <w:rFonts w:ascii="Arial" w:hAnsi="Arial" w:cs="Arial"/>
                <w:spacing w:val="-1"/>
              </w:rPr>
              <w:t xml:space="preserve"> </w:t>
            </w:r>
            <w:r w:rsidRPr="00C65553">
              <w:rPr>
                <w:rFonts w:ascii="Arial" w:hAnsi="Arial" w:cs="Arial"/>
              </w:rPr>
              <w:t>budgets,</w:t>
            </w:r>
            <w:r w:rsidRPr="00C65553">
              <w:rPr>
                <w:rFonts w:ascii="Arial" w:hAnsi="Arial" w:cs="Arial"/>
                <w:spacing w:val="-2"/>
              </w:rPr>
              <w:t xml:space="preserve"> </w:t>
            </w:r>
            <w:r w:rsidRPr="00C65553">
              <w:rPr>
                <w:rFonts w:ascii="Arial" w:hAnsi="Arial" w:cs="Arial"/>
              </w:rPr>
              <w:t>recruitment,</w:t>
            </w:r>
            <w:r w:rsidRPr="00C65553">
              <w:rPr>
                <w:rFonts w:ascii="Arial" w:hAnsi="Arial" w:cs="Arial"/>
                <w:spacing w:val="-2"/>
              </w:rPr>
              <w:t xml:space="preserve"> </w:t>
            </w:r>
            <w:r w:rsidRPr="00C65553">
              <w:rPr>
                <w:rFonts w:ascii="Arial" w:hAnsi="Arial" w:cs="Arial"/>
              </w:rPr>
              <w:t>and</w:t>
            </w:r>
            <w:r w:rsidRPr="00C65553">
              <w:rPr>
                <w:rFonts w:ascii="Arial" w:hAnsi="Arial" w:cs="Arial"/>
                <w:spacing w:val="-3"/>
              </w:rPr>
              <w:t xml:space="preserve"> </w:t>
            </w:r>
            <w:r w:rsidRPr="00C65553">
              <w:rPr>
                <w:rFonts w:ascii="Arial" w:hAnsi="Arial" w:cs="Arial"/>
              </w:rPr>
              <w:t>other</w:t>
            </w:r>
            <w:r w:rsidRPr="00C65553">
              <w:rPr>
                <w:rFonts w:ascii="Arial" w:hAnsi="Arial" w:cs="Arial"/>
                <w:spacing w:val="-5"/>
              </w:rPr>
              <w:t xml:space="preserve"> </w:t>
            </w:r>
            <w:r w:rsidRPr="00C65553">
              <w:rPr>
                <w:rFonts w:ascii="Arial" w:hAnsi="Arial" w:cs="Arial"/>
              </w:rPr>
              <w:t>resource management issues</w:t>
            </w:r>
          </w:p>
          <w:p w14:paraId="49D131B9" w14:textId="77777777" w:rsidR="00C65553" w:rsidRPr="00C65553" w:rsidRDefault="002B03F0" w:rsidP="00C65553">
            <w:pPr>
              <w:pStyle w:val="TableParagraph"/>
              <w:numPr>
                <w:ilvl w:val="0"/>
                <w:numId w:val="20"/>
              </w:numPr>
              <w:tabs>
                <w:tab w:val="left" w:pos="396"/>
              </w:tabs>
              <w:spacing w:line="276" w:lineRule="auto"/>
              <w:ind w:right="535"/>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Be</w:t>
            </w:r>
            <w:r w:rsidRPr="00C65553">
              <w:rPr>
                <w:rFonts w:ascii="Arial" w:hAnsi="Arial" w:cs="Arial"/>
                <w:spacing w:val="-2"/>
              </w:rPr>
              <w:t xml:space="preserve"> </w:t>
            </w:r>
            <w:r w:rsidRPr="00C65553">
              <w:rPr>
                <w:rFonts w:ascii="Arial" w:hAnsi="Arial" w:cs="Arial"/>
              </w:rPr>
              <w:t>responsible</w:t>
            </w:r>
            <w:r w:rsidRPr="00C65553">
              <w:rPr>
                <w:rFonts w:ascii="Arial" w:hAnsi="Arial" w:cs="Arial"/>
                <w:spacing w:val="-2"/>
              </w:rPr>
              <w:t xml:space="preserve"> </w:t>
            </w:r>
            <w:r w:rsidRPr="00C65553">
              <w:rPr>
                <w:rFonts w:ascii="Arial" w:hAnsi="Arial" w:cs="Arial"/>
              </w:rPr>
              <w:t>for case situation supervision of Virtual School staff</w:t>
            </w:r>
          </w:p>
          <w:p w14:paraId="6A7BB7CC" w14:textId="05C3F66C" w:rsidR="002B03F0" w:rsidRPr="00C65553" w:rsidRDefault="002B03F0" w:rsidP="00C65553">
            <w:pPr>
              <w:pStyle w:val="TableParagraph"/>
              <w:numPr>
                <w:ilvl w:val="0"/>
                <w:numId w:val="20"/>
              </w:numPr>
              <w:tabs>
                <w:tab w:val="left" w:pos="396"/>
              </w:tabs>
              <w:spacing w:line="276" w:lineRule="auto"/>
              <w:ind w:right="535"/>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Undertake</w:t>
            </w:r>
            <w:r w:rsidRPr="00C65553">
              <w:rPr>
                <w:rFonts w:ascii="Arial" w:hAnsi="Arial" w:cs="Arial"/>
                <w:spacing w:val="-3"/>
              </w:rPr>
              <w:t xml:space="preserve"> </w:t>
            </w:r>
            <w:r w:rsidRPr="00C65553">
              <w:rPr>
                <w:rFonts w:ascii="Arial" w:hAnsi="Arial" w:cs="Arial"/>
              </w:rPr>
              <w:t>supervision,</w:t>
            </w:r>
            <w:r w:rsidRPr="00C65553">
              <w:rPr>
                <w:rFonts w:ascii="Arial" w:hAnsi="Arial" w:cs="Arial"/>
                <w:spacing w:val="-3"/>
              </w:rPr>
              <w:t xml:space="preserve"> </w:t>
            </w:r>
            <w:r w:rsidRPr="00C65553">
              <w:rPr>
                <w:rFonts w:ascii="Arial" w:hAnsi="Arial" w:cs="Arial"/>
              </w:rPr>
              <w:t>as</w:t>
            </w:r>
            <w:r w:rsidRPr="00C65553">
              <w:rPr>
                <w:rFonts w:ascii="Arial" w:hAnsi="Arial" w:cs="Arial"/>
                <w:spacing w:val="-3"/>
              </w:rPr>
              <w:t xml:space="preserve"> </w:t>
            </w:r>
            <w:r w:rsidRPr="00C65553">
              <w:rPr>
                <w:rFonts w:ascii="Arial" w:hAnsi="Arial" w:cs="Arial"/>
              </w:rPr>
              <w:t>necessary,</w:t>
            </w:r>
            <w:r w:rsidRPr="00C65553">
              <w:rPr>
                <w:rFonts w:ascii="Arial" w:hAnsi="Arial" w:cs="Arial"/>
                <w:spacing w:val="-3"/>
              </w:rPr>
              <w:t xml:space="preserve"> </w:t>
            </w:r>
            <w:r w:rsidRPr="00C65553">
              <w:rPr>
                <w:rFonts w:ascii="Arial" w:hAnsi="Arial" w:cs="Arial"/>
              </w:rPr>
              <w:t>of</w:t>
            </w:r>
            <w:r w:rsidRPr="00C65553">
              <w:rPr>
                <w:rFonts w:ascii="Arial" w:hAnsi="Arial" w:cs="Arial"/>
                <w:spacing w:val="-3"/>
              </w:rPr>
              <w:t xml:space="preserve"> </w:t>
            </w:r>
            <w:r w:rsidRPr="00C65553">
              <w:rPr>
                <w:rFonts w:ascii="Arial" w:hAnsi="Arial" w:cs="Arial"/>
              </w:rPr>
              <w:t>educational</w:t>
            </w:r>
            <w:r w:rsidRPr="00C65553">
              <w:rPr>
                <w:rFonts w:ascii="Arial" w:hAnsi="Arial" w:cs="Arial"/>
                <w:spacing w:val="-4"/>
              </w:rPr>
              <w:t xml:space="preserve"> </w:t>
            </w:r>
            <w:r w:rsidRPr="00C65553">
              <w:rPr>
                <w:rFonts w:ascii="Arial" w:hAnsi="Arial" w:cs="Arial"/>
              </w:rPr>
              <w:t>psychologists</w:t>
            </w:r>
            <w:r w:rsidRPr="00C65553">
              <w:rPr>
                <w:rFonts w:ascii="Arial" w:hAnsi="Arial" w:cs="Arial"/>
                <w:spacing w:val="-3"/>
              </w:rPr>
              <w:t xml:space="preserve"> </w:t>
            </w:r>
            <w:r w:rsidRPr="00C65553">
              <w:rPr>
                <w:rFonts w:ascii="Arial" w:hAnsi="Arial" w:cs="Arial"/>
              </w:rPr>
              <w:t>and</w:t>
            </w:r>
            <w:r w:rsidRPr="00C65553">
              <w:rPr>
                <w:rFonts w:ascii="Arial" w:hAnsi="Arial" w:cs="Arial"/>
                <w:spacing w:val="-2"/>
              </w:rPr>
              <w:t xml:space="preserve"> </w:t>
            </w:r>
            <w:r w:rsidRPr="00C65553">
              <w:rPr>
                <w:rFonts w:ascii="Arial" w:hAnsi="Arial" w:cs="Arial"/>
              </w:rPr>
              <w:t>others</w:t>
            </w:r>
            <w:r w:rsidRPr="00C65553">
              <w:rPr>
                <w:rFonts w:ascii="Arial" w:hAnsi="Arial" w:cs="Arial"/>
                <w:spacing w:val="-1"/>
              </w:rPr>
              <w:t xml:space="preserve"> </w:t>
            </w:r>
            <w:r w:rsidRPr="00C65553">
              <w:rPr>
                <w:rFonts w:ascii="Arial" w:hAnsi="Arial" w:cs="Arial"/>
              </w:rPr>
              <w:t>in training in their fieldwork practice</w:t>
            </w:r>
          </w:p>
        </w:tc>
      </w:tr>
      <w:tr w:rsidR="002B03F0" w:rsidRPr="0070480A" w14:paraId="2DAA872E" w14:textId="77777777" w:rsidTr="00CB03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0" w:type="dxa"/>
            <w:tcBorders>
              <w:right w:val="nil"/>
            </w:tcBorders>
          </w:tcPr>
          <w:p w14:paraId="2FA4C53A" w14:textId="4DB260CB" w:rsidR="002B03F0" w:rsidRPr="00CD6031" w:rsidRDefault="002B03F0" w:rsidP="002B03F0">
            <w:pPr>
              <w:rPr>
                <w:rFonts w:cs="Arial"/>
                <w:b w:val="0"/>
                <w:spacing w:val="-2"/>
              </w:rPr>
            </w:pPr>
            <w:r w:rsidRPr="002E3A27">
              <w:rPr>
                <w:rFonts w:cs="Arial"/>
              </w:rPr>
              <w:t>Systems</w:t>
            </w:r>
            <w:r w:rsidRPr="002E3A27">
              <w:rPr>
                <w:rFonts w:cs="Arial"/>
                <w:spacing w:val="-17"/>
              </w:rPr>
              <w:t xml:space="preserve"> </w:t>
            </w:r>
            <w:r w:rsidRPr="002E3A27">
              <w:rPr>
                <w:rFonts w:cs="Arial"/>
              </w:rPr>
              <w:t xml:space="preserve">and </w:t>
            </w:r>
            <w:r w:rsidRPr="002E3A27">
              <w:rPr>
                <w:rFonts w:cs="Arial"/>
                <w:spacing w:val="-2"/>
              </w:rPr>
              <w:t>information</w:t>
            </w:r>
          </w:p>
        </w:tc>
        <w:tc>
          <w:tcPr>
            <w:tcW w:w="7210" w:type="dxa"/>
            <w:tcBorders>
              <w:left w:val="nil"/>
            </w:tcBorders>
          </w:tcPr>
          <w:p w14:paraId="4F383D90" w14:textId="77777777" w:rsidR="002B03F0" w:rsidRPr="002E3A27" w:rsidRDefault="002B03F0" w:rsidP="002B03F0">
            <w:pPr>
              <w:pStyle w:val="TableParagraph"/>
              <w:numPr>
                <w:ilvl w:val="0"/>
                <w:numId w:val="21"/>
              </w:numPr>
              <w:tabs>
                <w:tab w:val="left" w:pos="429"/>
              </w:tabs>
              <w:spacing w:line="276" w:lineRule="auto"/>
              <w:ind w:right="999"/>
              <w:cnfStyle w:val="000000100000" w:firstRow="0" w:lastRow="0" w:firstColumn="0" w:lastColumn="0" w:oddVBand="0" w:evenVBand="0" w:oddHBand="1" w:evenHBand="0" w:firstRowFirstColumn="0" w:firstRowLastColumn="0" w:lastRowFirstColumn="0" w:lastRowLastColumn="0"/>
              <w:rPr>
                <w:rFonts w:ascii="Arial" w:hAnsi="Arial" w:cs="Arial"/>
              </w:rPr>
            </w:pPr>
            <w:r w:rsidRPr="002E3A27">
              <w:rPr>
                <w:rFonts w:ascii="Arial" w:hAnsi="Arial" w:cs="Arial"/>
              </w:rPr>
              <w:t>Use</w:t>
            </w:r>
            <w:r w:rsidRPr="002E3A27">
              <w:rPr>
                <w:rFonts w:ascii="Arial" w:hAnsi="Arial" w:cs="Arial"/>
                <w:spacing w:val="-1"/>
              </w:rPr>
              <w:t xml:space="preserve"> </w:t>
            </w:r>
            <w:r w:rsidRPr="002E3A27">
              <w:rPr>
                <w:rFonts w:ascii="Arial" w:hAnsi="Arial" w:cs="Arial"/>
              </w:rPr>
              <w:t>existing</w:t>
            </w:r>
            <w:r w:rsidRPr="002E3A27">
              <w:rPr>
                <w:rFonts w:ascii="Arial" w:hAnsi="Arial" w:cs="Arial"/>
                <w:spacing w:val="-4"/>
              </w:rPr>
              <w:t xml:space="preserve"> </w:t>
            </w:r>
            <w:r w:rsidRPr="002E3A27">
              <w:rPr>
                <w:rFonts w:ascii="Arial" w:hAnsi="Arial" w:cs="Arial"/>
              </w:rPr>
              <w:t>data</w:t>
            </w:r>
            <w:r w:rsidRPr="002E3A27">
              <w:rPr>
                <w:rFonts w:ascii="Arial" w:hAnsi="Arial" w:cs="Arial"/>
                <w:spacing w:val="-5"/>
              </w:rPr>
              <w:t xml:space="preserve"> </w:t>
            </w:r>
            <w:r w:rsidRPr="002E3A27">
              <w:rPr>
                <w:rFonts w:ascii="Arial" w:hAnsi="Arial" w:cs="Arial"/>
              </w:rPr>
              <w:t>systems</w:t>
            </w:r>
            <w:r w:rsidRPr="002E3A27">
              <w:rPr>
                <w:rFonts w:ascii="Arial" w:hAnsi="Arial" w:cs="Arial"/>
                <w:spacing w:val="-4"/>
              </w:rPr>
              <w:t xml:space="preserve"> </w:t>
            </w:r>
            <w:r w:rsidRPr="002E3A27">
              <w:rPr>
                <w:rFonts w:ascii="Arial" w:hAnsi="Arial" w:cs="Arial"/>
              </w:rPr>
              <w:t>to</w:t>
            </w:r>
            <w:r w:rsidRPr="002E3A27">
              <w:rPr>
                <w:rFonts w:ascii="Arial" w:hAnsi="Arial" w:cs="Arial"/>
                <w:spacing w:val="-1"/>
              </w:rPr>
              <w:t xml:space="preserve"> </w:t>
            </w:r>
            <w:r w:rsidRPr="002E3A27">
              <w:rPr>
                <w:rFonts w:ascii="Arial" w:hAnsi="Arial" w:cs="Arial"/>
              </w:rPr>
              <w:t>bring</w:t>
            </w:r>
            <w:r w:rsidRPr="002E3A27">
              <w:rPr>
                <w:rFonts w:ascii="Arial" w:hAnsi="Arial" w:cs="Arial"/>
                <w:spacing w:val="-3"/>
              </w:rPr>
              <w:t xml:space="preserve"> </w:t>
            </w:r>
            <w:r w:rsidRPr="002E3A27">
              <w:rPr>
                <w:rFonts w:ascii="Arial" w:hAnsi="Arial" w:cs="Arial"/>
              </w:rPr>
              <w:t>together</w:t>
            </w:r>
            <w:r w:rsidRPr="002E3A27">
              <w:rPr>
                <w:rFonts w:ascii="Arial" w:hAnsi="Arial" w:cs="Arial"/>
                <w:spacing w:val="-4"/>
              </w:rPr>
              <w:t xml:space="preserve"> </w:t>
            </w:r>
            <w:r w:rsidRPr="002E3A27">
              <w:rPr>
                <w:rFonts w:ascii="Arial" w:hAnsi="Arial" w:cs="Arial"/>
              </w:rPr>
              <w:t>shared information</w:t>
            </w:r>
            <w:r w:rsidRPr="002E3A27">
              <w:rPr>
                <w:rFonts w:ascii="Arial" w:hAnsi="Arial" w:cs="Arial"/>
                <w:spacing w:val="-6"/>
              </w:rPr>
              <w:t xml:space="preserve"> </w:t>
            </w:r>
            <w:r w:rsidRPr="002E3A27">
              <w:rPr>
                <w:rFonts w:ascii="Arial" w:hAnsi="Arial" w:cs="Arial"/>
              </w:rPr>
              <w:t>to</w:t>
            </w:r>
            <w:r w:rsidRPr="002E3A27">
              <w:rPr>
                <w:rFonts w:ascii="Arial" w:hAnsi="Arial" w:cs="Arial"/>
                <w:spacing w:val="-1"/>
              </w:rPr>
              <w:t xml:space="preserve"> </w:t>
            </w:r>
            <w:r w:rsidRPr="002E3A27">
              <w:rPr>
                <w:rFonts w:ascii="Arial" w:hAnsi="Arial" w:cs="Arial"/>
              </w:rPr>
              <w:t>use</w:t>
            </w:r>
            <w:r w:rsidRPr="002E3A27">
              <w:rPr>
                <w:rFonts w:ascii="Arial" w:hAnsi="Arial" w:cs="Arial"/>
                <w:spacing w:val="-2"/>
              </w:rPr>
              <w:t xml:space="preserve"> </w:t>
            </w:r>
            <w:r w:rsidRPr="002E3A27">
              <w:rPr>
                <w:rFonts w:ascii="Arial" w:hAnsi="Arial" w:cs="Arial"/>
              </w:rPr>
              <w:t>for evaluation and planning purposes</w:t>
            </w:r>
          </w:p>
          <w:p w14:paraId="3B9E93C8" w14:textId="77777777" w:rsidR="002B03F0" w:rsidRPr="002E3A27" w:rsidRDefault="002B03F0" w:rsidP="002B03F0">
            <w:pPr>
              <w:pStyle w:val="TableParagraph"/>
              <w:numPr>
                <w:ilvl w:val="0"/>
                <w:numId w:val="21"/>
              </w:numPr>
              <w:tabs>
                <w:tab w:val="left" w:pos="429"/>
              </w:tabs>
              <w:spacing w:line="276" w:lineRule="auto"/>
              <w:ind w:hanging="186"/>
              <w:cnfStyle w:val="000000100000" w:firstRow="0" w:lastRow="0" w:firstColumn="0" w:lastColumn="0" w:oddVBand="0" w:evenVBand="0" w:oddHBand="1" w:evenHBand="0" w:firstRowFirstColumn="0" w:firstRowLastColumn="0" w:lastRowFirstColumn="0" w:lastRowLastColumn="0"/>
              <w:rPr>
                <w:rFonts w:ascii="Arial" w:hAnsi="Arial" w:cs="Arial"/>
              </w:rPr>
            </w:pPr>
            <w:r w:rsidRPr="002E3A27">
              <w:rPr>
                <w:rFonts w:ascii="Arial" w:hAnsi="Arial" w:cs="Arial"/>
              </w:rPr>
              <w:t>Provide</w:t>
            </w:r>
            <w:r w:rsidRPr="002E3A27">
              <w:rPr>
                <w:rFonts w:ascii="Arial" w:hAnsi="Arial" w:cs="Arial"/>
                <w:spacing w:val="-2"/>
              </w:rPr>
              <w:t xml:space="preserve"> </w:t>
            </w:r>
            <w:r w:rsidRPr="002E3A27">
              <w:rPr>
                <w:rFonts w:ascii="Arial" w:hAnsi="Arial" w:cs="Arial"/>
              </w:rPr>
              <w:t>data</w:t>
            </w:r>
            <w:r w:rsidRPr="002E3A27">
              <w:rPr>
                <w:rFonts w:ascii="Arial" w:hAnsi="Arial" w:cs="Arial"/>
                <w:spacing w:val="-3"/>
              </w:rPr>
              <w:t xml:space="preserve"> </w:t>
            </w:r>
            <w:r w:rsidRPr="002E3A27">
              <w:rPr>
                <w:rFonts w:ascii="Arial" w:hAnsi="Arial" w:cs="Arial"/>
              </w:rPr>
              <w:t>as</w:t>
            </w:r>
            <w:r w:rsidRPr="002E3A27">
              <w:rPr>
                <w:rFonts w:ascii="Arial" w:hAnsi="Arial" w:cs="Arial"/>
                <w:spacing w:val="-5"/>
              </w:rPr>
              <w:t xml:space="preserve"> </w:t>
            </w:r>
            <w:r w:rsidRPr="002E3A27">
              <w:rPr>
                <w:rFonts w:ascii="Arial" w:hAnsi="Arial" w:cs="Arial"/>
              </w:rPr>
              <w:t>required</w:t>
            </w:r>
            <w:r w:rsidRPr="002E3A27">
              <w:rPr>
                <w:rFonts w:ascii="Arial" w:hAnsi="Arial" w:cs="Arial"/>
                <w:spacing w:val="-4"/>
              </w:rPr>
              <w:t xml:space="preserve"> </w:t>
            </w:r>
            <w:r w:rsidRPr="002E3A27">
              <w:rPr>
                <w:rFonts w:ascii="Arial" w:hAnsi="Arial" w:cs="Arial"/>
              </w:rPr>
              <w:t>for</w:t>
            </w:r>
            <w:r w:rsidRPr="002E3A27">
              <w:rPr>
                <w:rFonts w:ascii="Arial" w:hAnsi="Arial" w:cs="Arial"/>
                <w:spacing w:val="-3"/>
              </w:rPr>
              <w:t xml:space="preserve"> </w:t>
            </w:r>
            <w:r w:rsidRPr="002E3A27">
              <w:rPr>
                <w:rFonts w:ascii="Arial" w:hAnsi="Arial" w:cs="Arial"/>
              </w:rPr>
              <w:t>monitoring</w:t>
            </w:r>
            <w:r w:rsidRPr="002E3A27">
              <w:rPr>
                <w:rFonts w:ascii="Arial" w:hAnsi="Arial" w:cs="Arial"/>
                <w:spacing w:val="-4"/>
              </w:rPr>
              <w:t xml:space="preserve"> </w:t>
            </w:r>
            <w:r w:rsidRPr="002E3A27">
              <w:rPr>
                <w:rFonts w:ascii="Arial" w:hAnsi="Arial" w:cs="Arial"/>
              </w:rPr>
              <w:t>and</w:t>
            </w:r>
            <w:r w:rsidRPr="002E3A27">
              <w:rPr>
                <w:rFonts w:ascii="Arial" w:hAnsi="Arial" w:cs="Arial"/>
                <w:spacing w:val="-4"/>
              </w:rPr>
              <w:t xml:space="preserve"> </w:t>
            </w:r>
            <w:r w:rsidRPr="002E3A27">
              <w:rPr>
                <w:rFonts w:ascii="Arial" w:hAnsi="Arial" w:cs="Arial"/>
              </w:rPr>
              <w:t>evaluation</w:t>
            </w:r>
            <w:r w:rsidRPr="002E3A27">
              <w:rPr>
                <w:rFonts w:ascii="Arial" w:hAnsi="Arial" w:cs="Arial"/>
                <w:spacing w:val="-4"/>
              </w:rPr>
              <w:t xml:space="preserve"> </w:t>
            </w:r>
            <w:r w:rsidRPr="002E3A27">
              <w:rPr>
                <w:rFonts w:ascii="Arial" w:hAnsi="Arial" w:cs="Arial"/>
              </w:rPr>
              <w:t>of</w:t>
            </w:r>
            <w:r w:rsidRPr="002E3A27">
              <w:rPr>
                <w:rFonts w:ascii="Arial" w:hAnsi="Arial" w:cs="Arial"/>
                <w:spacing w:val="-3"/>
              </w:rPr>
              <w:t xml:space="preserve"> </w:t>
            </w:r>
            <w:r w:rsidRPr="002E3A27">
              <w:rPr>
                <w:rFonts w:ascii="Arial" w:hAnsi="Arial" w:cs="Arial"/>
              </w:rPr>
              <w:t>service</w:t>
            </w:r>
            <w:r w:rsidRPr="002E3A27">
              <w:rPr>
                <w:rFonts w:ascii="Arial" w:hAnsi="Arial" w:cs="Arial"/>
                <w:spacing w:val="-1"/>
              </w:rPr>
              <w:t xml:space="preserve"> </w:t>
            </w:r>
            <w:r w:rsidRPr="002E3A27">
              <w:rPr>
                <w:rFonts w:ascii="Arial" w:hAnsi="Arial" w:cs="Arial"/>
                <w:spacing w:val="-2"/>
              </w:rPr>
              <w:t>delivery</w:t>
            </w:r>
          </w:p>
          <w:p w14:paraId="5F2F1E4E" w14:textId="4D982AA9" w:rsidR="002B03F0" w:rsidRPr="002E3A27" w:rsidRDefault="002B03F0" w:rsidP="002B03F0">
            <w:pPr>
              <w:pStyle w:val="TableParagraph"/>
              <w:numPr>
                <w:ilvl w:val="0"/>
                <w:numId w:val="20"/>
              </w:numPr>
              <w:tabs>
                <w:tab w:val="left" w:pos="396"/>
              </w:tabs>
              <w:spacing w:line="276" w:lineRule="auto"/>
              <w:ind w:right="1236"/>
              <w:cnfStyle w:val="000000100000" w:firstRow="0" w:lastRow="0" w:firstColumn="0" w:lastColumn="0" w:oddVBand="0" w:evenVBand="0" w:oddHBand="1" w:evenHBand="0" w:firstRowFirstColumn="0" w:firstRowLastColumn="0" w:lastRowFirstColumn="0" w:lastRowLastColumn="0"/>
              <w:rPr>
                <w:rFonts w:ascii="Arial" w:hAnsi="Arial" w:cs="Arial"/>
              </w:rPr>
            </w:pPr>
            <w:r w:rsidRPr="002E3A27">
              <w:rPr>
                <w:rFonts w:ascii="Arial" w:hAnsi="Arial" w:cs="Arial"/>
              </w:rPr>
              <w:t>Log</w:t>
            </w:r>
            <w:r w:rsidRPr="002E3A27">
              <w:rPr>
                <w:rFonts w:ascii="Arial" w:hAnsi="Arial" w:cs="Arial"/>
                <w:spacing w:val="-5"/>
              </w:rPr>
              <w:t xml:space="preserve"> </w:t>
            </w:r>
            <w:r w:rsidRPr="002E3A27">
              <w:rPr>
                <w:rFonts w:ascii="Arial" w:hAnsi="Arial" w:cs="Arial"/>
              </w:rPr>
              <w:t>work</w:t>
            </w:r>
            <w:r w:rsidRPr="002E3A27">
              <w:rPr>
                <w:rFonts w:ascii="Arial" w:hAnsi="Arial" w:cs="Arial"/>
                <w:spacing w:val="-1"/>
              </w:rPr>
              <w:t xml:space="preserve"> </w:t>
            </w:r>
            <w:r w:rsidRPr="002E3A27">
              <w:rPr>
                <w:rFonts w:ascii="Arial" w:hAnsi="Arial" w:cs="Arial"/>
              </w:rPr>
              <w:t>using</w:t>
            </w:r>
            <w:r w:rsidRPr="002E3A27">
              <w:rPr>
                <w:rFonts w:ascii="Arial" w:hAnsi="Arial" w:cs="Arial"/>
                <w:spacing w:val="-3"/>
              </w:rPr>
              <w:t xml:space="preserve"> </w:t>
            </w:r>
            <w:r w:rsidRPr="002E3A27">
              <w:rPr>
                <w:rFonts w:ascii="Arial" w:hAnsi="Arial" w:cs="Arial"/>
              </w:rPr>
              <w:t>Impulse,</w:t>
            </w:r>
            <w:r w:rsidRPr="002E3A27">
              <w:rPr>
                <w:rFonts w:ascii="Arial" w:hAnsi="Arial" w:cs="Arial"/>
                <w:spacing w:val="-4"/>
              </w:rPr>
              <w:t xml:space="preserve"> </w:t>
            </w:r>
            <w:r w:rsidRPr="002E3A27">
              <w:rPr>
                <w:rFonts w:ascii="Arial" w:hAnsi="Arial" w:cs="Arial"/>
              </w:rPr>
              <w:t>Wisdom</w:t>
            </w:r>
            <w:r w:rsidRPr="002E3A27">
              <w:rPr>
                <w:rFonts w:ascii="Arial" w:hAnsi="Arial" w:cs="Arial"/>
                <w:spacing w:val="-2"/>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any</w:t>
            </w:r>
            <w:r w:rsidRPr="002E3A27">
              <w:rPr>
                <w:rFonts w:ascii="Arial" w:hAnsi="Arial" w:cs="Arial"/>
                <w:spacing w:val="-4"/>
              </w:rPr>
              <w:t xml:space="preserve"> </w:t>
            </w:r>
            <w:r w:rsidRPr="002E3A27">
              <w:rPr>
                <w:rFonts w:ascii="Arial" w:hAnsi="Arial" w:cs="Arial"/>
              </w:rPr>
              <w:t>other</w:t>
            </w:r>
            <w:r w:rsidRPr="002E3A27">
              <w:rPr>
                <w:rFonts w:ascii="Arial" w:hAnsi="Arial" w:cs="Arial"/>
                <w:spacing w:val="-2"/>
              </w:rPr>
              <w:t xml:space="preserve"> </w:t>
            </w:r>
            <w:r w:rsidRPr="002E3A27">
              <w:rPr>
                <w:rFonts w:ascii="Arial" w:hAnsi="Arial" w:cs="Arial"/>
              </w:rPr>
              <w:t>systems</w:t>
            </w:r>
            <w:r w:rsidRPr="002E3A27">
              <w:rPr>
                <w:rFonts w:ascii="Arial" w:hAnsi="Arial" w:cs="Arial"/>
                <w:spacing w:val="-2"/>
              </w:rPr>
              <w:t xml:space="preserve"> </w:t>
            </w:r>
            <w:r w:rsidRPr="002E3A27">
              <w:rPr>
                <w:rFonts w:ascii="Arial" w:hAnsi="Arial" w:cs="Arial"/>
              </w:rPr>
              <w:t>agreed</w:t>
            </w:r>
            <w:r w:rsidRPr="002E3A27">
              <w:rPr>
                <w:rFonts w:ascii="Arial" w:hAnsi="Arial" w:cs="Arial"/>
                <w:spacing w:val="-5"/>
              </w:rPr>
              <w:t xml:space="preserve"> </w:t>
            </w:r>
            <w:r w:rsidRPr="002E3A27">
              <w:rPr>
                <w:rFonts w:ascii="Arial" w:hAnsi="Arial" w:cs="Arial"/>
              </w:rPr>
              <w:t>within</w:t>
            </w:r>
            <w:r w:rsidRPr="002E3A27">
              <w:rPr>
                <w:rFonts w:ascii="Arial" w:hAnsi="Arial" w:cs="Arial"/>
                <w:spacing w:val="-4"/>
              </w:rPr>
              <w:t xml:space="preserve"> </w:t>
            </w:r>
            <w:r w:rsidRPr="002E3A27">
              <w:rPr>
                <w:rFonts w:ascii="Arial" w:hAnsi="Arial" w:cs="Arial"/>
              </w:rPr>
              <w:t>the</w:t>
            </w:r>
            <w:r w:rsidRPr="002E3A27">
              <w:rPr>
                <w:rFonts w:ascii="Arial" w:hAnsi="Arial" w:cs="Arial"/>
                <w:spacing w:val="-1"/>
              </w:rPr>
              <w:t xml:space="preserve"> </w:t>
            </w:r>
            <w:r w:rsidRPr="002E3A27">
              <w:rPr>
                <w:rFonts w:ascii="Arial" w:hAnsi="Arial" w:cs="Arial"/>
              </w:rPr>
              <w:t>Service or within the Directorate</w:t>
            </w:r>
          </w:p>
        </w:tc>
      </w:tr>
      <w:tr w:rsidR="002B03F0" w:rsidRPr="0070480A" w14:paraId="141BF2C6" w14:textId="77777777" w:rsidTr="001F0606">
        <w:trPr>
          <w:trHeight w:val="397"/>
        </w:trPr>
        <w:tc>
          <w:tcPr>
            <w:cnfStyle w:val="001000000000" w:firstRow="0" w:lastRow="0" w:firstColumn="1" w:lastColumn="0" w:oddVBand="0" w:evenVBand="0" w:oddHBand="0" w:evenHBand="0" w:firstRowFirstColumn="0" w:firstRowLastColumn="0" w:lastRowFirstColumn="0" w:lastRowLastColumn="0"/>
            <w:tcW w:w="3270" w:type="dxa"/>
            <w:tcBorders>
              <w:right w:val="nil"/>
            </w:tcBorders>
          </w:tcPr>
          <w:p w14:paraId="696F6368" w14:textId="2088CDE7" w:rsidR="002B03F0" w:rsidRDefault="002B03F0" w:rsidP="002B03F0">
            <w:pPr>
              <w:rPr>
                <w:rFonts w:cs="Arial"/>
                <w:sz w:val="24"/>
                <w:szCs w:val="24"/>
              </w:rPr>
            </w:pPr>
            <w:r w:rsidRPr="002E3A27">
              <w:rPr>
                <w:rFonts w:cs="Arial"/>
                <w:spacing w:val="-2"/>
              </w:rPr>
              <w:t>Safeguarding</w:t>
            </w:r>
          </w:p>
        </w:tc>
        <w:tc>
          <w:tcPr>
            <w:tcW w:w="7210" w:type="dxa"/>
            <w:tcBorders>
              <w:left w:val="nil"/>
            </w:tcBorders>
          </w:tcPr>
          <w:p w14:paraId="3B4FDD47" w14:textId="77777777" w:rsidR="002B03F0" w:rsidRPr="00C65553" w:rsidRDefault="002B03F0" w:rsidP="002B03F0">
            <w:pPr>
              <w:pStyle w:val="TableParagraph"/>
              <w:numPr>
                <w:ilvl w:val="0"/>
                <w:numId w:val="27"/>
              </w:numPr>
              <w:tabs>
                <w:tab w:val="left" w:pos="429"/>
              </w:tabs>
              <w:spacing w:line="276" w:lineRule="auto"/>
              <w:ind w:right="270"/>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Be</w:t>
            </w:r>
            <w:r w:rsidRPr="00C65553">
              <w:rPr>
                <w:rFonts w:ascii="Arial" w:hAnsi="Arial" w:cs="Arial"/>
                <w:spacing w:val="-1"/>
              </w:rPr>
              <w:t xml:space="preserve"> </w:t>
            </w:r>
            <w:r w:rsidRPr="00C65553">
              <w:rPr>
                <w:rFonts w:ascii="Arial" w:hAnsi="Arial" w:cs="Arial"/>
              </w:rPr>
              <w:t>responsible</w:t>
            </w:r>
            <w:r w:rsidRPr="00C65553">
              <w:rPr>
                <w:rFonts w:ascii="Arial" w:hAnsi="Arial" w:cs="Arial"/>
                <w:spacing w:val="-2"/>
              </w:rPr>
              <w:t xml:space="preserve"> </w:t>
            </w:r>
            <w:r w:rsidRPr="00C65553">
              <w:rPr>
                <w:rFonts w:ascii="Arial" w:hAnsi="Arial" w:cs="Arial"/>
              </w:rPr>
              <w:t>for</w:t>
            </w:r>
            <w:r w:rsidRPr="00C65553">
              <w:rPr>
                <w:rFonts w:ascii="Arial" w:hAnsi="Arial" w:cs="Arial"/>
                <w:spacing w:val="-2"/>
              </w:rPr>
              <w:t xml:space="preserve"> </w:t>
            </w:r>
            <w:r w:rsidRPr="00C65553">
              <w:rPr>
                <w:rFonts w:ascii="Arial" w:hAnsi="Arial" w:cs="Arial"/>
              </w:rPr>
              <w:t>promoting</w:t>
            </w:r>
            <w:r w:rsidRPr="00C65553">
              <w:rPr>
                <w:rFonts w:ascii="Arial" w:hAnsi="Arial" w:cs="Arial"/>
                <w:spacing w:val="-3"/>
              </w:rPr>
              <w:t xml:space="preserve"> </w:t>
            </w:r>
            <w:r w:rsidRPr="00C65553">
              <w:rPr>
                <w:rFonts w:ascii="Arial" w:hAnsi="Arial" w:cs="Arial"/>
              </w:rPr>
              <w:t>and</w:t>
            </w:r>
            <w:r w:rsidRPr="00C65553">
              <w:rPr>
                <w:rFonts w:ascii="Arial" w:hAnsi="Arial" w:cs="Arial"/>
                <w:spacing w:val="-3"/>
              </w:rPr>
              <w:t xml:space="preserve"> </w:t>
            </w:r>
            <w:r w:rsidRPr="00C65553">
              <w:rPr>
                <w:rFonts w:ascii="Arial" w:hAnsi="Arial" w:cs="Arial"/>
              </w:rPr>
              <w:t>safeguarding</w:t>
            </w:r>
            <w:r w:rsidRPr="00C65553">
              <w:rPr>
                <w:rFonts w:ascii="Arial" w:hAnsi="Arial" w:cs="Arial"/>
                <w:spacing w:val="-3"/>
              </w:rPr>
              <w:t xml:space="preserve"> </w:t>
            </w:r>
            <w:r w:rsidRPr="00C65553">
              <w:rPr>
                <w:rFonts w:ascii="Arial" w:hAnsi="Arial" w:cs="Arial"/>
              </w:rPr>
              <w:t>the</w:t>
            </w:r>
            <w:r w:rsidRPr="00C65553">
              <w:rPr>
                <w:rFonts w:ascii="Arial" w:hAnsi="Arial" w:cs="Arial"/>
                <w:spacing w:val="-1"/>
              </w:rPr>
              <w:t xml:space="preserve"> </w:t>
            </w:r>
            <w:r w:rsidRPr="00C65553">
              <w:rPr>
                <w:rFonts w:ascii="Arial" w:hAnsi="Arial" w:cs="Arial"/>
              </w:rPr>
              <w:t>welfare</w:t>
            </w:r>
            <w:r w:rsidRPr="00C65553">
              <w:rPr>
                <w:rFonts w:ascii="Arial" w:hAnsi="Arial" w:cs="Arial"/>
                <w:spacing w:val="-4"/>
              </w:rPr>
              <w:t xml:space="preserve"> </w:t>
            </w:r>
            <w:r w:rsidRPr="00C65553">
              <w:rPr>
                <w:rFonts w:ascii="Arial" w:hAnsi="Arial" w:cs="Arial"/>
              </w:rPr>
              <w:t>of</w:t>
            </w:r>
            <w:r w:rsidRPr="00C65553">
              <w:rPr>
                <w:rFonts w:ascii="Arial" w:hAnsi="Arial" w:cs="Arial"/>
                <w:spacing w:val="-2"/>
              </w:rPr>
              <w:t xml:space="preserve"> </w:t>
            </w:r>
            <w:r w:rsidRPr="00C65553">
              <w:rPr>
                <w:rFonts w:ascii="Arial" w:hAnsi="Arial" w:cs="Arial"/>
              </w:rPr>
              <w:t>children</w:t>
            </w:r>
            <w:r w:rsidRPr="00C65553">
              <w:rPr>
                <w:rFonts w:ascii="Arial" w:hAnsi="Arial" w:cs="Arial"/>
                <w:spacing w:val="-5"/>
              </w:rPr>
              <w:t xml:space="preserve"> </w:t>
            </w:r>
            <w:r w:rsidRPr="00C65553">
              <w:rPr>
                <w:rFonts w:ascii="Arial" w:hAnsi="Arial" w:cs="Arial"/>
              </w:rPr>
              <w:t>and</w:t>
            </w:r>
            <w:r w:rsidRPr="00C65553">
              <w:rPr>
                <w:rFonts w:ascii="Arial" w:hAnsi="Arial" w:cs="Arial"/>
                <w:spacing w:val="-3"/>
              </w:rPr>
              <w:t xml:space="preserve"> </w:t>
            </w:r>
            <w:r w:rsidRPr="00C65553">
              <w:rPr>
                <w:rFonts w:ascii="Arial" w:hAnsi="Arial" w:cs="Arial"/>
              </w:rPr>
              <w:t>young people that you are responsible for and meet.</w:t>
            </w:r>
          </w:p>
          <w:p w14:paraId="01E8B5C7" w14:textId="77777777" w:rsidR="002B03F0" w:rsidRPr="00C65553" w:rsidRDefault="002B03F0" w:rsidP="002B03F0">
            <w:pPr>
              <w:pStyle w:val="TableParagraph"/>
              <w:numPr>
                <w:ilvl w:val="0"/>
                <w:numId w:val="27"/>
              </w:numPr>
              <w:tabs>
                <w:tab w:val="left" w:pos="429"/>
              </w:tabs>
              <w:spacing w:line="276" w:lineRule="auto"/>
              <w:ind w:hanging="186"/>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Recognise</w:t>
            </w:r>
            <w:r w:rsidRPr="00C65553">
              <w:rPr>
                <w:rFonts w:ascii="Arial" w:hAnsi="Arial" w:cs="Arial"/>
                <w:spacing w:val="-3"/>
              </w:rPr>
              <w:t xml:space="preserve"> </w:t>
            </w:r>
            <w:r w:rsidRPr="00C65553">
              <w:rPr>
                <w:rFonts w:ascii="Arial" w:hAnsi="Arial" w:cs="Arial"/>
              </w:rPr>
              <w:t>and</w:t>
            </w:r>
            <w:r w:rsidRPr="00C65553">
              <w:rPr>
                <w:rFonts w:ascii="Arial" w:hAnsi="Arial" w:cs="Arial"/>
                <w:spacing w:val="-4"/>
              </w:rPr>
              <w:t xml:space="preserve"> </w:t>
            </w:r>
            <w:r w:rsidRPr="00C65553">
              <w:rPr>
                <w:rFonts w:ascii="Arial" w:hAnsi="Arial" w:cs="Arial"/>
              </w:rPr>
              <w:t>take</w:t>
            </w:r>
            <w:r w:rsidRPr="00C65553">
              <w:rPr>
                <w:rFonts w:ascii="Arial" w:hAnsi="Arial" w:cs="Arial"/>
                <w:spacing w:val="-4"/>
              </w:rPr>
              <w:t xml:space="preserve"> </w:t>
            </w:r>
            <w:r w:rsidRPr="00C65553">
              <w:rPr>
                <w:rFonts w:ascii="Arial" w:hAnsi="Arial" w:cs="Arial"/>
              </w:rPr>
              <w:t>considered</w:t>
            </w:r>
            <w:r w:rsidRPr="00C65553">
              <w:rPr>
                <w:rFonts w:ascii="Arial" w:hAnsi="Arial" w:cs="Arial"/>
                <w:spacing w:val="-3"/>
              </w:rPr>
              <w:t xml:space="preserve"> </w:t>
            </w:r>
            <w:r w:rsidRPr="00C65553">
              <w:rPr>
                <w:rFonts w:ascii="Arial" w:hAnsi="Arial" w:cs="Arial"/>
              </w:rPr>
              <w:t>action</w:t>
            </w:r>
            <w:r w:rsidRPr="00C65553">
              <w:rPr>
                <w:rFonts w:ascii="Arial" w:hAnsi="Arial" w:cs="Arial"/>
                <w:spacing w:val="-3"/>
              </w:rPr>
              <w:t xml:space="preserve"> </w:t>
            </w:r>
            <w:r w:rsidRPr="00C65553">
              <w:rPr>
                <w:rFonts w:ascii="Arial" w:hAnsi="Arial" w:cs="Arial"/>
              </w:rPr>
              <w:t>in</w:t>
            </w:r>
            <w:r w:rsidRPr="00C65553">
              <w:rPr>
                <w:rFonts w:ascii="Arial" w:hAnsi="Arial" w:cs="Arial"/>
                <w:spacing w:val="-3"/>
              </w:rPr>
              <w:t xml:space="preserve"> </w:t>
            </w:r>
            <w:r w:rsidRPr="00C65553">
              <w:rPr>
                <w:rFonts w:ascii="Arial" w:hAnsi="Arial" w:cs="Arial"/>
              </w:rPr>
              <w:t>such</w:t>
            </w:r>
            <w:r w:rsidRPr="00C65553">
              <w:rPr>
                <w:rFonts w:ascii="Arial" w:hAnsi="Arial" w:cs="Arial"/>
                <w:spacing w:val="-2"/>
              </w:rPr>
              <w:t xml:space="preserve"> situations</w:t>
            </w:r>
          </w:p>
          <w:p w14:paraId="5792439F" w14:textId="77777777" w:rsidR="002B03F0" w:rsidRPr="00C65553" w:rsidRDefault="002B03F0" w:rsidP="002B03F0">
            <w:pPr>
              <w:pStyle w:val="TableParagraph"/>
              <w:numPr>
                <w:ilvl w:val="0"/>
                <w:numId w:val="27"/>
              </w:numPr>
              <w:tabs>
                <w:tab w:val="left" w:pos="429"/>
              </w:tabs>
              <w:spacing w:line="276" w:lineRule="auto"/>
              <w:ind w:hanging="186"/>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Use</w:t>
            </w:r>
            <w:r w:rsidRPr="00C65553">
              <w:rPr>
                <w:rFonts w:ascii="Arial" w:hAnsi="Arial" w:cs="Arial"/>
                <w:spacing w:val="-3"/>
              </w:rPr>
              <w:t xml:space="preserve"> </w:t>
            </w:r>
            <w:r w:rsidRPr="00C65553">
              <w:rPr>
                <w:rFonts w:ascii="Arial" w:hAnsi="Arial" w:cs="Arial"/>
              </w:rPr>
              <w:t>trust</w:t>
            </w:r>
            <w:r w:rsidRPr="00C65553">
              <w:rPr>
                <w:rFonts w:ascii="Arial" w:hAnsi="Arial" w:cs="Arial"/>
                <w:spacing w:val="-4"/>
              </w:rPr>
              <w:t xml:space="preserve"> </w:t>
            </w:r>
            <w:r w:rsidRPr="00C65553">
              <w:rPr>
                <w:rFonts w:ascii="Arial" w:hAnsi="Arial" w:cs="Arial"/>
              </w:rPr>
              <w:t>and</w:t>
            </w:r>
            <w:r w:rsidRPr="00C65553">
              <w:rPr>
                <w:rFonts w:ascii="Arial" w:hAnsi="Arial" w:cs="Arial"/>
                <w:spacing w:val="-4"/>
              </w:rPr>
              <w:t xml:space="preserve"> </w:t>
            </w:r>
            <w:r w:rsidRPr="00C65553">
              <w:rPr>
                <w:rFonts w:ascii="Arial" w:hAnsi="Arial" w:cs="Arial"/>
              </w:rPr>
              <w:t>understanding</w:t>
            </w:r>
            <w:r w:rsidRPr="00C65553">
              <w:rPr>
                <w:rFonts w:ascii="Arial" w:hAnsi="Arial" w:cs="Arial"/>
                <w:spacing w:val="-5"/>
              </w:rPr>
              <w:t xml:space="preserve"> </w:t>
            </w:r>
            <w:r w:rsidRPr="00C65553">
              <w:rPr>
                <w:rFonts w:ascii="Arial" w:hAnsi="Arial" w:cs="Arial"/>
              </w:rPr>
              <w:t>to</w:t>
            </w:r>
            <w:r w:rsidRPr="00C65553">
              <w:rPr>
                <w:rFonts w:ascii="Arial" w:hAnsi="Arial" w:cs="Arial"/>
                <w:spacing w:val="-4"/>
              </w:rPr>
              <w:t xml:space="preserve"> </w:t>
            </w:r>
            <w:r w:rsidRPr="00C65553">
              <w:rPr>
                <w:rFonts w:ascii="Arial" w:hAnsi="Arial" w:cs="Arial"/>
              </w:rPr>
              <w:t>make</w:t>
            </w:r>
            <w:r w:rsidRPr="00C65553">
              <w:rPr>
                <w:rFonts w:ascii="Arial" w:hAnsi="Arial" w:cs="Arial"/>
                <w:spacing w:val="-4"/>
              </w:rPr>
              <w:t xml:space="preserve"> </w:t>
            </w:r>
            <w:r w:rsidRPr="00C65553">
              <w:rPr>
                <w:rFonts w:ascii="Arial" w:hAnsi="Arial" w:cs="Arial"/>
              </w:rPr>
              <w:t>considered</w:t>
            </w:r>
            <w:r w:rsidRPr="00C65553">
              <w:rPr>
                <w:rFonts w:ascii="Arial" w:hAnsi="Arial" w:cs="Arial"/>
                <w:spacing w:val="-3"/>
              </w:rPr>
              <w:t xml:space="preserve"> </w:t>
            </w:r>
            <w:r w:rsidRPr="00C65553">
              <w:rPr>
                <w:rFonts w:ascii="Arial" w:hAnsi="Arial" w:cs="Arial"/>
                <w:spacing w:val="-2"/>
              </w:rPr>
              <w:t>judgements</w:t>
            </w:r>
          </w:p>
          <w:p w14:paraId="21390AAD" w14:textId="61126D26" w:rsidR="002B03F0" w:rsidRPr="00C65553" w:rsidRDefault="002B03F0" w:rsidP="002B03F0">
            <w:pPr>
              <w:pStyle w:val="TableParagraph"/>
              <w:numPr>
                <w:ilvl w:val="0"/>
                <w:numId w:val="27"/>
              </w:numPr>
              <w:tabs>
                <w:tab w:val="left" w:pos="429"/>
              </w:tabs>
              <w:spacing w:line="276" w:lineRule="auto"/>
              <w:ind w:hanging="186"/>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Involve</w:t>
            </w:r>
            <w:r w:rsidRPr="00C65553">
              <w:rPr>
                <w:rFonts w:ascii="Arial" w:hAnsi="Arial" w:cs="Arial"/>
                <w:spacing w:val="-1"/>
              </w:rPr>
              <w:t xml:space="preserve"> </w:t>
            </w:r>
            <w:r w:rsidRPr="00C65553">
              <w:rPr>
                <w:rFonts w:ascii="Arial" w:hAnsi="Arial" w:cs="Arial"/>
              </w:rPr>
              <w:t>children</w:t>
            </w:r>
            <w:r w:rsidRPr="00C65553">
              <w:rPr>
                <w:rFonts w:ascii="Arial" w:hAnsi="Arial" w:cs="Arial"/>
                <w:spacing w:val="-5"/>
              </w:rPr>
              <w:t xml:space="preserve"> </w:t>
            </w:r>
            <w:r w:rsidRPr="00C65553">
              <w:rPr>
                <w:rFonts w:ascii="Arial" w:hAnsi="Arial" w:cs="Arial"/>
              </w:rPr>
              <w:t>and</w:t>
            </w:r>
            <w:r w:rsidRPr="00C65553">
              <w:rPr>
                <w:rFonts w:ascii="Arial" w:hAnsi="Arial" w:cs="Arial"/>
                <w:spacing w:val="-2"/>
              </w:rPr>
              <w:t xml:space="preserve"> </w:t>
            </w:r>
            <w:r w:rsidRPr="00C65553">
              <w:rPr>
                <w:rFonts w:ascii="Arial" w:hAnsi="Arial" w:cs="Arial"/>
              </w:rPr>
              <w:t>young</w:t>
            </w:r>
            <w:r w:rsidRPr="00C65553">
              <w:rPr>
                <w:rFonts w:ascii="Arial" w:hAnsi="Arial" w:cs="Arial"/>
                <w:spacing w:val="-3"/>
              </w:rPr>
              <w:t xml:space="preserve"> </w:t>
            </w:r>
            <w:r w:rsidRPr="00C65553">
              <w:rPr>
                <w:rFonts w:ascii="Arial" w:hAnsi="Arial" w:cs="Arial"/>
              </w:rPr>
              <w:t>people</w:t>
            </w:r>
            <w:r w:rsidRPr="00C65553">
              <w:rPr>
                <w:rFonts w:ascii="Arial" w:hAnsi="Arial" w:cs="Arial"/>
                <w:spacing w:val="-5"/>
              </w:rPr>
              <w:t xml:space="preserve"> </w:t>
            </w:r>
            <w:r w:rsidRPr="00C65553">
              <w:rPr>
                <w:rFonts w:ascii="Arial" w:hAnsi="Arial" w:cs="Arial"/>
              </w:rPr>
              <w:t>when</w:t>
            </w:r>
            <w:r w:rsidRPr="00C65553">
              <w:rPr>
                <w:rFonts w:ascii="Arial" w:hAnsi="Arial" w:cs="Arial"/>
                <w:spacing w:val="-3"/>
              </w:rPr>
              <w:t xml:space="preserve"> </w:t>
            </w:r>
            <w:r w:rsidRPr="00C65553">
              <w:rPr>
                <w:rFonts w:ascii="Arial" w:hAnsi="Arial" w:cs="Arial"/>
              </w:rPr>
              <w:t>taking</w:t>
            </w:r>
            <w:r w:rsidRPr="00C65553">
              <w:rPr>
                <w:rFonts w:ascii="Arial" w:hAnsi="Arial" w:cs="Arial"/>
                <w:spacing w:val="-4"/>
              </w:rPr>
              <w:t xml:space="preserve"> </w:t>
            </w:r>
            <w:r w:rsidRPr="00C65553">
              <w:rPr>
                <w:rFonts w:ascii="Arial" w:hAnsi="Arial" w:cs="Arial"/>
              </w:rPr>
              <w:t>action</w:t>
            </w:r>
            <w:r w:rsidRPr="00C65553">
              <w:rPr>
                <w:rFonts w:ascii="Arial" w:hAnsi="Arial" w:cs="Arial"/>
                <w:spacing w:val="-5"/>
              </w:rPr>
              <w:t xml:space="preserve"> </w:t>
            </w:r>
            <w:r w:rsidRPr="00C65553">
              <w:rPr>
                <w:rFonts w:ascii="Arial" w:hAnsi="Arial" w:cs="Arial"/>
              </w:rPr>
              <w:t>on</w:t>
            </w:r>
            <w:r w:rsidRPr="00C65553">
              <w:rPr>
                <w:rFonts w:ascii="Arial" w:hAnsi="Arial" w:cs="Arial"/>
                <w:spacing w:val="-3"/>
              </w:rPr>
              <w:t xml:space="preserve"> </w:t>
            </w:r>
            <w:r w:rsidRPr="00C65553">
              <w:rPr>
                <w:rFonts w:ascii="Arial" w:hAnsi="Arial" w:cs="Arial"/>
              </w:rPr>
              <w:t>their</w:t>
            </w:r>
            <w:r w:rsidRPr="00C65553">
              <w:rPr>
                <w:rFonts w:ascii="Arial" w:hAnsi="Arial" w:cs="Arial"/>
                <w:spacing w:val="-1"/>
              </w:rPr>
              <w:t xml:space="preserve"> </w:t>
            </w:r>
            <w:r w:rsidRPr="00C65553">
              <w:rPr>
                <w:rFonts w:ascii="Arial" w:hAnsi="Arial" w:cs="Arial"/>
                <w:spacing w:val="-2"/>
              </w:rPr>
              <w:t>behalf</w:t>
            </w:r>
          </w:p>
          <w:p w14:paraId="71458C15" w14:textId="245B4626" w:rsidR="002B03F0" w:rsidRPr="00456766" w:rsidRDefault="002B03F0" w:rsidP="00456766">
            <w:pPr>
              <w:pStyle w:val="TableParagraph"/>
              <w:numPr>
                <w:ilvl w:val="0"/>
                <w:numId w:val="27"/>
              </w:numPr>
              <w:tabs>
                <w:tab w:val="left" w:pos="429"/>
              </w:tabs>
              <w:spacing w:line="276" w:lineRule="auto"/>
              <w:ind w:hanging="186"/>
              <w:cnfStyle w:val="000000000000" w:firstRow="0" w:lastRow="0" w:firstColumn="0" w:lastColumn="0" w:oddVBand="0" w:evenVBand="0" w:oddHBand="0" w:evenHBand="0" w:firstRowFirstColumn="0" w:firstRowLastColumn="0" w:lastRowFirstColumn="0" w:lastRowLastColumn="0"/>
              <w:rPr>
                <w:rFonts w:ascii="Arial" w:hAnsi="Arial" w:cs="Arial"/>
              </w:rPr>
            </w:pPr>
            <w:r w:rsidRPr="00C65553">
              <w:rPr>
                <w:rFonts w:ascii="Arial" w:hAnsi="Arial" w:cs="Arial"/>
              </w:rPr>
              <w:t>Communicate, record and report appropriately using Common Assessment Framework (CAF), Integrated Children’s Systems (ICS), Impulse, electronic document</w:t>
            </w:r>
            <w:r w:rsidRPr="00C65553">
              <w:rPr>
                <w:rFonts w:ascii="Arial" w:hAnsi="Arial" w:cs="Arial"/>
                <w:spacing w:val="-2"/>
              </w:rPr>
              <w:t xml:space="preserve"> </w:t>
            </w:r>
            <w:r w:rsidRPr="00C65553">
              <w:rPr>
                <w:rFonts w:ascii="Arial" w:hAnsi="Arial" w:cs="Arial"/>
              </w:rPr>
              <w:t>record</w:t>
            </w:r>
            <w:r w:rsidRPr="00C65553">
              <w:rPr>
                <w:rFonts w:ascii="Arial" w:hAnsi="Arial" w:cs="Arial"/>
                <w:spacing w:val="-6"/>
              </w:rPr>
              <w:t xml:space="preserve"> </w:t>
            </w:r>
            <w:r w:rsidRPr="00C65553">
              <w:rPr>
                <w:rFonts w:ascii="Arial" w:hAnsi="Arial" w:cs="Arial"/>
              </w:rPr>
              <w:t>management</w:t>
            </w:r>
            <w:r w:rsidRPr="00C65553">
              <w:rPr>
                <w:rFonts w:ascii="Arial" w:hAnsi="Arial" w:cs="Arial"/>
                <w:spacing w:val="-4"/>
              </w:rPr>
              <w:t xml:space="preserve"> </w:t>
            </w:r>
            <w:r w:rsidRPr="00C65553">
              <w:rPr>
                <w:rFonts w:ascii="Arial" w:hAnsi="Arial" w:cs="Arial"/>
              </w:rPr>
              <w:t>systems</w:t>
            </w:r>
            <w:r w:rsidRPr="00C65553">
              <w:rPr>
                <w:rFonts w:ascii="Arial" w:hAnsi="Arial" w:cs="Arial"/>
                <w:spacing w:val="-2"/>
              </w:rPr>
              <w:t xml:space="preserve"> </w:t>
            </w:r>
            <w:r w:rsidRPr="00C65553">
              <w:rPr>
                <w:rFonts w:ascii="Arial" w:hAnsi="Arial" w:cs="Arial"/>
              </w:rPr>
              <w:t>(eDRMS</w:t>
            </w:r>
            <w:r w:rsidRPr="00C65553">
              <w:rPr>
                <w:rFonts w:ascii="Arial" w:hAnsi="Arial" w:cs="Arial"/>
                <w:spacing w:val="-5"/>
              </w:rPr>
              <w:t xml:space="preserve"> </w:t>
            </w:r>
            <w:r w:rsidRPr="00C65553">
              <w:rPr>
                <w:rFonts w:ascii="Arial" w:hAnsi="Arial" w:cs="Arial"/>
              </w:rPr>
              <w:t>Wisdom)</w:t>
            </w:r>
            <w:r w:rsidRPr="00C65553">
              <w:rPr>
                <w:rFonts w:ascii="Arial" w:hAnsi="Arial" w:cs="Arial"/>
                <w:spacing w:val="-5"/>
              </w:rPr>
              <w:t xml:space="preserve"> </w:t>
            </w:r>
            <w:r w:rsidRPr="00C65553">
              <w:rPr>
                <w:rFonts w:ascii="Arial" w:hAnsi="Arial" w:cs="Arial"/>
              </w:rPr>
              <w:t>or</w:t>
            </w:r>
            <w:r w:rsidRPr="00C65553">
              <w:rPr>
                <w:rFonts w:ascii="Arial" w:hAnsi="Arial" w:cs="Arial"/>
                <w:spacing w:val="-5"/>
              </w:rPr>
              <w:t xml:space="preserve"> </w:t>
            </w:r>
            <w:r w:rsidRPr="00C65553">
              <w:rPr>
                <w:rFonts w:ascii="Arial" w:hAnsi="Arial" w:cs="Arial"/>
              </w:rPr>
              <w:t>other</w:t>
            </w:r>
            <w:r w:rsidRPr="00C65553">
              <w:rPr>
                <w:rFonts w:ascii="Arial" w:hAnsi="Arial" w:cs="Arial"/>
                <w:spacing w:val="-2"/>
              </w:rPr>
              <w:t xml:space="preserve"> </w:t>
            </w:r>
            <w:r w:rsidRPr="00C65553">
              <w:rPr>
                <w:rFonts w:ascii="Arial" w:hAnsi="Arial" w:cs="Arial"/>
              </w:rPr>
              <w:t>agreed</w:t>
            </w:r>
            <w:r w:rsidRPr="00C65553">
              <w:rPr>
                <w:rFonts w:ascii="Arial" w:hAnsi="Arial" w:cs="Arial"/>
                <w:spacing w:val="-3"/>
              </w:rPr>
              <w:t xml:space="preserve"> </w:t>
            </w:r>
            <w:r w:rsidRPr="00C65553">
              <w:rPr>
                <w:rFonts w:ascii="Arial" w:hAnsi="Arial" w:cs="Arial"/>
              </w:rPr>
              <w:t>systems</w:t>
            </w:r>
          </w:p>
        </w:tc>
      </w:tr>
    </w:tbl>
    <w:tbl>
      <w:tblPr>
        <w:tblW w:w="10490" w:type="dxa"/>
        <w:tblInd w:w="-10"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CellMar>
          <w:left w:w="0" w:type="dxa"/>
          <w:right w:w="0" w:type="dxa"/>
        </w:tblCellMar>
        <w:tblLook w:val="01E0" w:firstRow="1" w:lastRow="1" w:firstColumn="1" w:lastColumn="1" w:noHBand="0" w:noVBand="0"/>
      </w:tblPr>
      <w:tblGrid>
        <w:gridCol w:w="2445"/>
        <w:gridCol w:w="8045"/>
      </w:tblGrid>
      <w:tr w:rsidR="00625299" w:rsidRPr="002E3A27" w14:paraId="1E56A413" w14:textId="77777777" w:rsidTr="00625299">
        <w:trPr>
          <w:trHeight w:val="817"/>
        </w:trPr>
        <w:tc>
          <w:tcPr>
            <w:tcW w:w="2445" w:type="dxa"/>
            <w:tcBorders>
              <w:right w:val="nil"/>
            </w:tcBorders>
          </w:tcPr>
          <w:p w14:paraId="0E635991" w14:textId="1028D5CF" w:rsidR="00625299" w:rsidRPr="002E3A27" w:rsidRDefault="00625299" w:rsidP="00625299">
            <w:pPr>
              <w:pStyle w:val="Footer"/>
              <w:spacing w:line="276" w:lineRule="auto"/>
              <w:rPr>
                <w:rFonts w:eastAsia="Calibri" w:cs="Arial"/>
                <w:b/>
                <w:lang w:val="en-US"/>
              </w:rPr>
            </w:pPr>
            <w:r w:rsidRPr="002E3A27">
              <w:rPr>
                <w:rFonts w:cs="Arial"/>
                <w:b/>
              </w:rPr>
              <w:t>Data</w:t>
            </w:r>
            <w:r w:rsidRPr="002E3A27">
              <w:rPr>
                <w:rFonts w:cs="Arial"/>
                <w:b/>
                <w:spacing w:val="-6"/>
              </w:rPr>
              <w:t xml:space="preserve"> </w:t>
            </w:r>
            <w:r w:rsidRPr="002E3A27">
              <w:rPr>
                <w:rFonts w:cs="Arial"/>
                <w:b/>
                <w:spacing w:val="-2"/>
              </w:rPr>
              <w:t>Protection</w:t>
            </w:r>
          </w:p>
        </w:tc>
        <w:tc>
          <w:tcPr>
            <w:tcW w:w="8045" w:type="dxa"/>
            <w:tcBorders>
              <w:left w:val="nil"/>
            </w:tcBorders>
          </w:tcPr>
          <w:p w14:paraId="146FC148" w14:textId="099E7BE3" w:rsidR="00625299" w:rsidRPr="002E3A27" w:rsidRDefault="00625299" w:rsidP="00625299">
            <w:pPr>
              <w:pStyle w:val="Footer"/>
              <w:numPr>
                <w:ilvl w:val="0"/>
                <w:numId w:val="16"/>
              </w:numPr>
              <w:tabs>
                <w:tab w:val="left" w:pos="429"/>
              </w:tabs>
              <w:spacing w:line="276" w:lineRule="auto"/>
              <w:ind w:right="522"/>
              <w:rPr>
                <w:rFonts w:eastAsia="Calibri" w:cs="Arial"/>
                <w:lang w:val="en-US"/>
              </w:rPr>
            </w:pPr>
            <w:r w:rsidRPr="002E3A27">
              <w:rPr>
                <w:rFonts w:cs="Arial"/>
              </w:rPr>
              <w:t>To</w:t>
            </w:r>
            <w:r w:rsidRPr="002E3A27">
              <w:rPr>
                <w:rFonts w:cs="Arial"/>
                <w:spacing w:val="-1"/>
              </w:rPr>
              <w:t xml:space="preserve"> </w:t>
            </w:r>
            <w:r w:rsidRPr="002E3A27">
              <w:rPr>
                <w:rFonts w:cs="Arial"/>
              </w:rPr>
              <w:t>comply</w:t>
            </w:r>
            <w:r w:rsidRPr="002E3A27">
              <w:rPr>
                <w:rFonts w:cs="Arial"/>
                <w:spacing w:val="-4"/>
              </w:rPr>
              <w:t xml:space="preserve"> </w:t>
            </w:r>
            <w:r w:rsidRPr="002E3A27">
              <w:rPr>
                <w:rFonts w:cs="Arial"/>
              </w:rPr>
              <w:t>with</w:t>
            </w:r>
            <w:r w:rsidRPr="002E3A27">
              <w:rPr>
                <w:rFonts w:cs="Arial"/>
                <w:spacing w:val="-4"/>
              </w:rPr>
              <w:t xml:space="preserve"> </w:t>
            </w:r>
            <w:r w:rsidRPr="002E3A27">
              <w:rPr>
                <w:rFonts w:cs="Arial"/>
              </w:rPr>
              <w:t>the</w:t>
            </w:r>
            <w:r w:rsidRPr="002E3A27">
              <w:rPr>
                <w:rFonts w:cs="Arial"/>
                <w:spacing w:val="-2"/>
              </w:rPr>
              <w:t xml:space="preserve"> </w:t>
            </w:r>
            <w:r w:rsidRPr="002E3A27">
              <w:rPr>
                <w:rFonts w:cs="Arial"/>
              </w:rPr>
              <w:t>County</w:t>
            </w:r>
            <w:r w:rsidRPr="002E3A27">
              <w:rPr>
                <w:rFonts w:cs="Arial"/>
                <w:spacing w:val="-5"/>
              </w:rPr>
              <w:t xml:space="preserve"> </w:t>
            </w:r>
            <w:r w:rsidRPr="002E3A27">
              <w:rPr>
                <w:rFonts w:cs="Arial"/>
              </w:rPr>
              <w:t>Council’s</w:t>
            </w:r>
            <w:r w:rsidRPr="002E3A27">
              <w:rPr>
                <w:rFonts w:cs="Arial"/>
                <w:spacing w:val="-2"/>
              </w:rPr>
              <w:t xml:space="preserve"> </w:t>
            </w:r>
            <w:r w:rsidRPr="002E3A27">
              <w:rPr>
                <w:rFonts w:cs="Arial"/>
              </w:rPr>
              <w:t>policies</w:t>
            </w:r>
            <w:r w:rsidRPr="002E3A27">
              <w:rPr>
                <w:rFonts w:cs="Arial"/>
                <w:spacing w:val="-4"/>
              </w:rPr>
              <w:t xml:space="preserve"> </w:t>
            </w:r>
            <w:r w:rsidRPr="002E3A27">
              <w:rPr>
                <w:rFonts w:cs="Arial"/>
              </w:rPr>
              <w:t>and</w:t>
            </w:r>
            <w:r w:rsidRPr="002E3A27">
              <w:rPr>
                <w:rFonts w:cs="Arial"/>
                <w:spacing w:val="-3"/>
              </w:rPr>
              <w:t xml:space="preserve"> </w:t>
            </w:r>
            <w:r w:rsidRPr="002E3A27">
              <w:rPr>
                <w:rFonts w:cs="Arial"/>
              </w:rPr>
              <w:t>supporting</w:t>
            </w:r>
            <w:r w:rsidRPr="002E3A27">
              <w:rPr>
                <w:rFonts w:cs="Arial"/>
                <w:spacing w:val="-3"/>
              </w:rPr>
              <w:t xml:space="preserve"> </w:t>
            </w:r>
            <w:r w:rsidRPr="002E3A27">
              <w:rPr>
                <w:rFonts w:cs="Arial"/>
              </w:rPr>
              <w:t>documentation</w:t>
            </w:r>
            <w:r w:rsidRPr="002E3A27">
              <w:rPr>
                <w:rFonts w:cs="Arial"/>
                <w:spacing w:val="-3"/>
              </w:rPr>
              <w:t xml:space="preserve"> </w:t>
            </w:r>
            <w:r w:rsidRPr="002E3A27">
              <w:rPr>
                <w:rFonts w:cs="Arial"/>
              </w:rPr>
              <w:t>in relation to Data Protection, Information Security and Confidentiality.</w:t>
            </w:r>
          </w:p>
        </w:tc>
      </w:tr>
      <w:tr w:rsidR="00625299" w:rsidRPr="002E3A27" w14:paraId="4C1ACE60" w14:textId="77777777" w:rsidTr="00625299">
        <w:trPr>
          <w:trHeight w:val="1633"/>
        </w:trPr>
        <w:tc>
          <w:tcPr>
            <w:tcW w:w="2445" w:type="dxa"/>
            <w:tcBorders>
              <w:left w:val="single" w:sz="8" w:space="0" w:color="4F81BC"/>
              <w:right w:val="nil"/>
            </w:tcBorders>
          </w:tcPr>
          <w:p w14:paraId="59CF6D15" w14:textId="188F1BE4" w:rsidR="00625299" w:rsidRPr="002E3A27" w:rsidRDefault="00625299" w:rsidP="00625299">
            <w:pPr>
              <w:pStyle w:val="Footer"/>
              <w:spacing w:line="276" w:lineRule="auto"/>
              <w:rPr>
                <w:rFonts w:eastAsia="Calibri" w:cs="Arial"/>
                <w:b/>
                <w:lang w:val="en-US"/>
              </w:rPr>
            </w:pPr>
            <w:r w:rsidRPr="002E3A27">
              <w:rPr>
                <w:rFonts w:cs="Arial"/>
                <w:b/>
              </w:rPr>
              <w:lastRenderedPageBreak/>
              <w:t>Health</w:t>
            </w:r>
            <w:r w:rsidRPr="002E3A27">
              <w:rPr>
                <w:rFonts w:cs="Arial"/>
                <w:b/>
                <w:spacing w:val="-6"/>
              </w:rPr>
              <w:t xml:space="preserve"> </w:t>
            </w:r>
            <w:r w:rsidRPr="002E3A27">
              <w:rPr>
                <w:rFonts w:cs="Arial"/>
                <w:b/>
              </w:rPr>
              <w:t>and</w:t>
            </w:r>
            <w:r w:rsidRPr="002E3A27">
              <w:rPr>
                <w:rFonts w:cs="Arial"/>
                <w:b/>
                <w:spacing w:val="-6"/>
              </w:rPr>
              <w:t xml:space="preserve"> </w:t>
            </w:r>
            <w:r w:rsidRPr="002E3A27">
              <w:rPr>
                <w:rFonts w:cs="Arial"/>
                <w:b/>
                <w:spacing w:val="-2"/>
              </w:rPr>
              <w:t>Safety</w:t>
            </w:r>
          </w:p>
        </w:tc>
        <w:tc>
          <w:tcPr>
            <w:tcW w:w="8045" w:type="dxa"/>
            <w:tcBorders>
              <w:left w:val="nil"/>
              <w:right w:val="single" w:sz="8" w:space="0" w:color="4F81BC"/>
            </w:tcBorders>
          </w:tcPr>
          <w:p w14:paraId="0DA25149" w14:textId="28D4D89C" w:rsidR="00625299" w:rsidRDefault="00625299" w:rsidP="00625299">
            <w:pPr>
              <w:pStyle w:val="TableParagraph"/>
              <w:numPr>
                <w:ilvl w:val="0"/>
                <w:numId w:val="28"/>
              </w:numPr>
              <w:tabs>
                <w:tab w:val="left" w:pos="429"/>
              </w:tabs>
              <w:spacing w:line="276" w:lineRule="auto"/>
              <w:ind w:right="173"/>
              <w:rPr>
                <w:rFonts w:ascii="Arial" w:hAnsi="Arial" w:cs="Arial"/>
              </w:rPr>
            </w:pPr>
            <w:r w:rsidRPr="002E3A27">
              <w:rPr>
                <w:rFonts w:ascii="Arial" w:hAnsi="Arial" w:cs="Arial"/>
              </w:rPr>
              <w:t>Be</w:t>
            </w:r>
            <w:r w:rsidRPr="002E3A27">
              <w:rPr>
                <w:rFonts w:ascii="Arial" w:hAnsi="Arial" w:cs="Arial"/>
                <w:spacing w:val="-2"/>
              </w:rPr>
              <w:t xml:space="preserve"> </w:t>
            </w:r>
            <w:r w:rsidRPr="002E3A27">
              <w:rPr>
                <w:rFonts w:ascii="Arial" w:hAnsi="Arial" w:cs="Arial"/>
              </w:rPr>
              <w:t>aware</w:t>
            </w:r>
            <w:r w:rsidRPr="002E3A27">
              <w:rPr>
                <w:rFonts w:ascii="Arial" w:hAnsi="Arial" w:cs="Arial"/>
                <w:spacing w:val="-4"/>
              </w:rPr>
              <w:t xml:space="preserve"> </w:t>
            </w:r>
            <w:r w:rsidRPr="002E3A27">
              <w:rPr>
                <w:rFonts w:ascii="Arial" w:hAnsi="Arial" w:cs="Arial"/>
              </w:rPr>
              <w:t>of</w:t>
            </w:r>
            <w:r w:rsidRPr="002E3A27">
              <w:rPr>
                <w:rFonts w:ascii="Arial" w:hAnsi="Arial" w:cs="Arial"/>
                <w:spacing w:val="-2"/>
              </w:rPr>
              <w:t xml:space="preserve"> </w:t>
            </w:r>
            <w:r w:rsidRPr="002E3A27">
              <w:rPr>
                <w:rFonts w:ascii="Arial" w:hAnsi="Arial" w:cs="Arial"/>
              </w:rPr>
              <w:t>and</w:t>
            </w:r>
            <w:r w:rsidRPr="002E3A27">
              <w:rPr>
                <w:rFonts w:ascii="Arial" w:hAnsi="Arial" w:cs="Arial"/>
                <w:spacing w:val="-4"/>
              </w:rPr>
              <w:t xml:space="preserve"> </w:t>
            </w:r>
            <w:r w:rsidRPr="002E3A27">
              <w:rPr>
                <w:rFonts w:ascii="Arial" w:hAnsi="Arial" w:cs="Arial"/>
              </w:rPr>
              <w:t>implement</w:t>
            </w:r>
            <w:r w:rsidRPr="002E3A27">
              <w:rPr>
                <w:rFonts w:ascii="Arial" w:hAnsi="Arial" w:cs="Arial"/>
                <w:spacing w:val="-2"/>
              </w:rPr>
              <w:t xml:space="preserve"> </w:t>
            </w:r>
            <w:r w:rsidRPr="002E3A27">
              <w:rPr>
                <w:rFonts w:ascii="Arial" w:hAnsi="Arial" w:cs="Arial"/>
              </w:rPr>
              <w:t>your</w:t>
            </w:r>
            <w:r w:rsidRPr="002E3A27">
              <w:rPr>
                <w:rFonts w:ascii="Arial" w:hAnsi="Arial" w:cs="Arial"/>
                <w:spacing w:val="-2"/>
              </w:rPr>
              <w:t xml:space="preserve"> </w:t>
            </w:r>
            <w:r w:rsidRPr="002E3A27">
              <w:rPr>
                <w:rFonts w:ascii="Arial" w:hAnsi="Arial" w:cs="Arial"/>
              </w:rPr>
              <w:t>health</w:t>
            </w:r>
            <w:r w:rsidRPr="002E3A27">
              <w:rPr>
                <w:rFonts w:ascii="Arial" w:hAnsi="Arial" w:cs="Arial"/>
                <w:spacing w:val="-3"/>
              </w:rPr>
              <w:t xml:space="preserve"> </w:t>
            </w:r>
            <w:r w:rsidRPr="002E3A27">
              <w:rPr>
                <w:rFonts w:ascii="Arial" w:hAnsi="Arial" w:cs="Arial"/>
              </w:rPr>
              <w:t>and</w:t>
            </w:r>
            <w:r w:rsidRPr="002E3A27">
              <w:rPr>
                <w:rFonts w:ascii="Arial" w:hAnsi="Arial" w:cs="Arial"/>
                <w:spacing w:val="-3"/>
              </w:rPr>
              <w:t xml:space="preserve"> </w:t>
            </w:r>
            <w:r w:rsidRPr="002E3A27">
              <w:rPr>
                <w:rFonts w:ascii="Arial" w:hAnsi="Arial" w:cs="Arial"/>
              </w:rPr>
              <w:t>safety</w:t>
            </w:r>
            <w:r w:rsidRPr="002E3A27">
              <w:rPr>
                <w:rFonts w:ascii="Arial" w:hAnsi="Arial" w:cs="Arial"/>
                <w:spacing w:val="-1"/>
              </w:rPr>
              <w:t xml:space="preserve"> </w:t>
            </w:r>
            <w:r w:rsidRPr="002E3A27">
              <w:rPr>
                <w:rFonts w:ascii="Arial" w:hAnsi="Arial" w:cs="Arial"/>
              </w:rPr>
              <w:t>responsibilities</w:t>
            </w:r>
            <w:r w:rsidRPr="002E3A27">
              <w:rPr>
                <w:rFonts w:ascii="Arial" w:hAnsi="Arial" w:cs="Arial"/>
                <w:spacing w:val="-2"/>
              </w:rPr>
              <w:t xml:space="preserve"> </w:t>
            </w:r>
            <w:r w:rsidRPr="002E3A27">
              <w:rPr>
                <w:rFonts w:ascii="Arial" w:hAnsi="Arial" w:cs="Arial"/>
              </w:rPr>
              <w:t>as</w:t>
            </w:r>
            <w:r w:rsidRPr="002E3A27">
              <w:rPr>
                <w:rFonts w:ascii="Arial" w:hAnsi="Arial" w:cs="Arial"/>
                <w:spacing w:val="-5"/>
              </w:rPr>
              <w:t xml:space="preserve"> </w:t>
            </w:r>
            <w:r w:rsidRPr="002E3A27">
              <w:rPr>
                <w:rFonts w:ascii="Arial" w:hAnsi="Arial" w:cs="Arial"/>
              </w:rPr>
              <w:t>an</w:t>
            </w:r>
            <w:r w:rsidRPr="002E3A27">
              <w:rPr>
                <w:rFonts w:ascii="Arial" w:hAnsi="Arial" w:cs="Arial"/>
                <w:spacing w:val="-2"/>
              </w:rPr>
              <w:t xml:space="preserve"> </w:t>
            </w:r>
            <w:r>
              <w:rPr>
                <w:rFonts w:ascii="Arial" w:hAnsi="Arial" w:cs="Arial"/>
                <w:spacing w:val="-2"/>
              </w:rPr>
              <w:t xml:space="preserve">    </w:t>
            </w:r>
            <w:r w:rsidRPr="002E3A27">
              <w:rPr>
                <w:rFonts w:ascii="Arial" w:hAnsi="Arial" w:cs="Arial"/>
              </w:rPr>
              <w:t>employee and where appropriate any additional specialist or managerial health and safety responsibilities as defined in the Health and Safety policy and procedure.</w:t>
            </w:r>
          </w:p>
          <w:p w14:paraId="0598A5BC" w14:textId="1343084E" w:rsidR="00625299" w:rsidRPr="003B32E6" w:rsidRDefault="00625299" w:rsidP="00625299">
            <w:pPr>
              <w:pStyle w:val="TableParagraph"/>
              <w:numPr>
                <w:ilvl w:val="0"/>
                <w:numId w:val="28"/>
              </w:numPr>
              <w:tabs>
                <w:tab w:val="left" w:pos="429"/>
              </w:tabs>
              <w:spacing w:line="276" w:lineRule="auto"/>
              <w:ind w:right="173"/>
              <w:rPr>
                <w:rFonts w:ascii="Arial" w:hAnsi="Arial" w:cs="Arial"/>
              </w:rPr>
            </w:pPr>
            <w:r w:rsidRPr="003B32E6">
              <w:rPr>
                <w:rFonts w:ascii="Arial" w:hAnsi="Arial" w:cs="Arial"/>
              </w:rPr>
              <w:t>To</w:t>
            </w:r>
            <w:r w:rsidRPr="003B32E6">
              <w:rPr>
                <w:rFonts w:ascii="Arial" w:hAnsi="Arial" w:cs="Arial"/>
                <w:spacing w:val="-3"/>
              </w:rPr>
              <w:t xml:space="preserve"> </w:t>
            </w:r>
            <w:r w:rsidRPr="003B32E6">
              <w:rPr>
                <w:rFonts w:ascii="Arial" w:hAnsi="Arial" w:cs="Arial"/>
              </w:rPr>
              <w:t>work</w:t>
            </w:r>
            <w:r w:rsidRPr="003B32E6">
              <w:rPr>
                <w:rFonts w:ascii="Arial" w:hAnsi="Arial" w:cs="Arial"/>
                <w:spacing w:val="-1"/>
              </w:rPr>
              <w:t xml:space="preserve"> </w:t>
            </w:r>
            <w:r w:rsidRPr="003B32E6">
              <w:rPr>
                <w:rFonts w:ascii="Arial" w:hAnsi="Arial" w:cs="Arial"/>
              </w:rPr>
              <w:t>with</w:t>
            </w:r>
            <w:r w:rsidRPr="003B32E6">
              <w:rPr>
                <w:rFonts w:ascii="Arial" w:hAnsi="Arial" w:cs="Arial"/>
                <w:spacing w:val="-2"/>
              </w:rPr>
              <w:t xml:space="preserve"> </w:t>
            </w:r>
            <w:r w:rsidRPr="003B32E6">
              <w:rPr>
                <w:rFonts w:ascii="Arial" w:hAnsi="Arial" w:cs="Arial"/>
              </w:rPr>
              <w:t>colleagues</w:t>
            </w:r>
            <w:r w:rsidRPr="003B32E6">
              <w:rPr>
                <w:rFonts w:ascii="Arial" w:hAnsi="Arial" w:cs="Arial"/>
                <w:spacing w:val="-4"/>
              </w:rPr>
              <w:t xml:space="preserve"> </w:t>
            </w:r>
            <w:r w:rsidRPr="003B32E6">
              <w:rPr>
                <w:rFonts w:ascii="Arial" w:hAnsi="Arial" w:cs="Arial"/>
              </w:rPr>
              <w:t>and</w:t>
            </w:r>
            <w:r w:rsidRPr="003B32E6">
              <w:rPr>
                <w:rFonts w:ascii="Arial" w:hAnsi="Arial" w:cs="Arial"/>
                <w:spacing w:val="-3"/>
              </w:rPr>
              <w:t xml:space="preserve"> </w:t>
            </w:r>
            <w:r w:rsidRPr="003B32E6">
              <w:rPr>
                <w:rFonts w:ascii="Arial" w:hAnsi="Arial" w:cs="Arial"/>
              </w:rPr>
              <w:t>others</w:t>
            </w:r>
            <w:r w:rsidRPr="003B32E6">
              <w:rPr>
                <w:rFonts w:ascii="Arial" w:hAnsi="Arial" w:cs="Arial"/>
                <w:spacing w:val="-5"/>
              </w:rPr>
              <w:t xml:space="preserve"> </w:t>
            </w:r>
            <w:r w:rsidRPr="003B32E6">
              <w:rPr>
                <w:rFonts w:ascii="Arial" w:hAnsi="Arial" w:cs="Arial"/>
              </w:rPr>
              <w:t>to</w:t>
            </w:r>
            <w:r w:rsidRPr="003B32E6">
              <w:rPr>
                <w:rFonts w:ascii="Arial" w:hAnsi="Arial" w:cs="Arial"/>
                <w:spacing w:val="-3"/>
              </w:rPr>
              <w:t xml:space="preserve"> </w:t>
            </w:r>
            <w:r w:rsidRPr="003B32E6">
              <w:rPr>
                <w:rFonts w:ascii="Arial" w:hAnsi="Arial" w:cs="Arial"/>
              </w:rPr>
              <w:t>maintain</w:t>
            </w:r>
            <w:r w:rsidRPr="003B32E6">
              <w:rPr>
                <w:rFonts w:ascii="Arial" w:hAnsi="Arial" w:cs="Arial"/>
                <w:spacing w:val="-3"/>
              </w:rPr>
              <w:t xml:space="preserve"> </w:t>
            </w:r>
            <w:r w:rsidRPr="003B32E6">
              <w:rPr>
                <w:rFonts w:ascii="Arial" w:hAnsi="Arial" w:cs="Arial"/>
              </w:rPr>
              <w:t>health,</w:t>
            </w:r>
            <w:r w:rsidRPr="003B32E6">
              <w:rPr>
                <w:rFonts w:ascii="Arial" w:hAnsi="Arial" w:cs="Arial"/>
                <w:spacing w:val="-2"/>
              </w:rPr>
              <w:t xml:space="preserve"> </w:t>
            </w:r>
            <w:r w:rsidRPr="003B32E6">
              <w:rPr>
                <w:rFonts w:ascii="Arial" w:hAnsi="Arial" w:cs="Arial"/>
              </w:rPr>
              <w:t>safety,</w:t>
            </w:r>
            <w:r w:rsidRPr="003B32E6">
              <w:rPr>
                <w:rFonts w:ascii="Arial" w:hAnsi="Arial" w:cs="Arial"/>
                <w:spacing w:val="-2"/>
              </w:rPr>
              <w:t xml:space="preserve"> </w:t>
            </w:r>
            <w:r w:rsidRPr="003B32E6">
              <w:rPr>
                <w:rFonts w:ascii="Arial" w:hAnsi="Arial" w:cs="Arial"/>
              </w:rPr>
              <w:t>and</w:t>
            </w:r>
            <w:r w:rsidRPr="003B32E6">
              <w:rPr>
                <w:rFonts w:ascii="Arial" w:hAnsi="Arial" w:cs="Arial"/>
                <w:spacing w:val="-5"/>
              </w:rPr>
              <w:t xml:space="preserve"> </w:t>
            </w:r>
            <w:r w:rsidRPr="003B32E6">
              <w:rPr>
                <w:rFonts w:ascii="Arial" w:hAnsi="Arial" w:cs="Arial"/>
              </w:rPr>
              <w:t>welfare</w:t>
            </w:r>
            <w:r w:rsidRPr="003B32E6">
              <w:rPr>
                <w:rFonts w:ascii="Arial" w:hAnsi="Arial" w:cs="Arial"/>
                <w:spacing w:val="-1"/>
              </w:rPr>
              <w:t xml:space="preserve"> </w:t>
            </w:r>
            <w:r w:rsidRPr="003B32E6">
              <w:rPr>
                <w:rFonts w:ascii="Arial" w:hAnsi="Arial" w:cs="Arial"/>
              </w:rPr>
              <w:t>within the working environment.</w:t>
            </w:r>
          </w:p>
        </w:tc>
      </w:tr>
      <w:tr w:rsidR="00625299" w:rsidRPr="002E3A27" w14:paraId="6E48676A" w14:textId="77777777" w:rsidTr="00625299">
        <w:trPr>
          <w:trHeight w:val="1636"/>
        </w:trPr>
        <w:tc>
          <w:tcPr>
            <w:tcW w:w="2445" w:type="dxa"/>
            <w:tcBorders>
              <w:right w:val="nil"/>
            </w:tcBorders>
          </w:tcPr>
          <w:p w14:paraId="405846A4" w14:textId="4F0FE457" w:rsidR="00625299" w:rsidRPr="002E3A27" w:rsidRDefault="00625299" w:rsidP="00625299">
            <w:pPr>
              <w:pStyle w:val="Footer"/>
              <w:spacing w:line="276" w:lineRule="auto"/>
              <w:rPr>
                <w:rFonts w:eastAsia="Calibri" w:cs="Arial"/>
                <w:b/>
                <w:spacing w:val="-2"/>
                <w:lang w:val="en-US"/>
              </w:rPr>
            </w:pPr>
            <w:r w:rsidRPr="002E3A27">
              <w:rPr>
                <w:rFonts w:cs="Arial"/>
                <w:b/>
                <w:spacing w:val="-2"/>
              </w:rPr>
              <w:t>Equalities</w:t>
            </w:r>
          </w:p>
        </w:tc>
        <w:tc>
          <w:tcPr>
            <w:tcW w:w="8045" w:type="dxa"/>
            <w:tcBorders>
              <w:left w:val="nil"/>
            </w:tcBorders>
          </w:tcPr>
          <w:p w14:paraId="496B7F1A" w14:textId="77777777" w:rsidR="00C65553" w:rsidRPr="00C65553" w:rsidRDefault="00625299" w:rsidP="00C65553">
            <w:pPr>
              <w:pStyle w:val="TableParagraph"/>
              <w:numPr>
                <w:ilvl w:val="0"/>
                <w:numId w:val="29"/>
              </w:numPr>
              <w:tabs>
                <w:tab w:val="left" w:pos="429"/>
              </w:tabs>
              <w:spacing w:line="276" w:lineRule="auto"/>
              <w:ind w:right="910"/>
              <w:rPr>
                <w:rFonts w:ascii="Arial" w:hAnsi="Arial" w:cs="Arial"/>
              </w:rPr>
            </w:pPr>
            <w:r w:rsidRPr="002E3A27">
              <w:rPr>
                <w:rFonts w:ascii="Arial" w:hAnsi="Arial" w:cs="Arial"/>
              </w:rPr>
              <w:t>We</w:t>
            </w:r>
            <w:r w:rsidRPr="002E3A27">
              <w:rPr>
                <w:rFonts w:ascii="Arial" w:hAnsi="Arial" w:cs="Arial"/>
                <w:spacing w:val="-2"/>
              </w:rPr>
              <w:t xml:space="preserve"> </w:t>
            </w:r>
            <w:r w:rsidRPr="002E3A27">
              <w:rPr>
                <w:rFonts w:ascii="Arial" w:hAnsi="Arial" w:cs="Arial"/>
              </w:rPr>
              <w:t>aim</w:t>
            </w:r>
            <w:r w:rsidRPr="002E3A27">
              <w:rPr>
                <w:rFonts w:ascii="Arial" w:hAnsi="Arial" w:cs="Arial"/>
                <w:spacing w:val="-1"/>
              </w:rPr>
              <w:t xml:space="preserve"> </w:t>
            </w:r>
            <w:r w:rsidRPr="002E3A27">
              <w:rPr>
                <w:rFonts w:ascii="Arial" w:hAnsi="Arial" w:cs="Arial"/>
              </w:rPr>
              <w:t>to</w:t>
            </w:r>
            <w:r w:rsidRPr="002E3A27">
              <w:rPr>
                <w:rFonts w:ascii="Arial" w:hAnsi="Arial" w:cs="Arial"/>
                <w:spacing w:val="-3"/>
              </w:rPr>
              <w:t xml:space="preserve"> </w:t>
            </w:r>
            <w:r w:rsidRPr="002E3A27">
              <w:rPr>
                <w:rFonts w:ascii="Arial" w:hAnsi="Arial" w:cs="Arial"/>
              </w:rPr>
              <w:t>make</w:t>
            </w:r>
            <w:r w:rsidRPr="002E3A27">
              <w:rPr>
                <w:rFonts w:ascii="Arial" w:hAnsi="Arial" w:cs="Arial"/>
                <w:spacing w:val="-2"/>
              </w:rPr>
              <w:t xml:space="preserve"> </w:t>
            </w:r>
            <w:r w:rsidRPr="002E3A27">
              <w:rPr>
                <w:rFonts w:ascii="Arial" w:hAnsi="Arial" w:cs="Arial"/>
              </w:rPr>
              <w:t>sure</w:t>
            </w:r>
            <w:r w:rsidRPr="002E3A27">
              <w:rPr>
                <w:rFonts w:ascii="Arial" w:hAnsi="Arial" w:cs="Arial"/>
                <w:spacing w:val="-1"/>
              </w:rPr>
              <w:t xml:space="preserve"> </w:t>
            </w:r>
            <w:r w:rsidRPr="002E3A27">
              <w:rPr>
                <w:rFonts w:ascii="Arial" w:hAnsi="Arial" w:cs="Arial"/>
              </w:rPr>
              <w:t>that</w:t>
            </w:r>
            <w:r w:rsidRPr="002E3A27">
              <w:rPr>
                <w:rFonts w:ascii="Arial" w:hAnsi="Arial" w:cs="Arial"/>
                <w:spacing w:val="-7"/>
              </w:rPr>
              <w:t xml:space="preserve"> </w:t>
            </w:r>
            <w:r w:rsidRPr="002E3A27">
              <w:rPr>
                <w:rFonts w:ascii="Arial" w:hAnsi="Arial" w:cs="Arial"/>
              </w:rPr>
              <w:t>services</w:t>
            </w:r>
            <w:r w:rsidRPr="002E3A27">
              <w:rPr>
                <w:rFonts w:ascii="Arial" w:hAnsi="Arial" w:cs="Arial"/>
                <w:spacing w:val="-1"/>
              </w:rPr>
              <w:t xml:space="preserve"> </w:t>
            </w:r>
            <w:r w:rsidRPr="002E3A27">
              <w:rPr>
                <w:rFonts w:ascii="Arial" w:hAnsi="Arial" w:cs="Arial"/>
              </w:rPr>
              <w:t>are</w:t>
            </w:r>
            <w:r w:rsidRPr="002E3A27">
              <w:rPr>
                <w:rFonts w:ascii="Arial" w:hAnsi="Arial" w:cs="Arial"/>
                <w:spacing w:val="-1"/>
              </w:rPr>
              <w:t xml:space="preserve"> </w:t>
            </w:r>
            <w:r w:rsidRPr="002E3A27">
              <w:rPr>
                <w:rFonts w:ascii="Arial" w:hAnsi="Arial" w:cs="Arial"/>
              </w:rPr>
              <w:t>provided</w:t>
            </w:r>
            <w:r w:rsidRPr="002E3A27">
              <w:rPr>
                <w:rFonts w:ascii="Arial" w:hAnsi="Arial" w:cs="Arial"/>
                <w:spacing w:val="-2"/>
              </w:rPr>
              <w:t xml:space="preserve"> </w:t>
            </w:r>
            <w:r w:rsidRPr="002E3A27">
              <w:rPr>
                <w:rFonts w:ascii="Arial" w:hAnsi="Arial" w:cs="Arial"/>
              </w:rPr>
              <w:t>fairly</w:t>
            </w:r>
            <w:r w:rsidRPr="002E3A27">
              <w:rPr>
                <w:rFonts w:ascii="Arial" w:hAnsi="Arial" w:cs="Arial"/>
                <w:spacing w:val="-4"/>
              </w:rPr>
              <w:t xml:space="preserve"> </w:t>
            </w:r>
            <w:r w:rsidRPr="002E3A27">
              <w:rPr>
                <w:rFonts w:ascii="Arial" w:hAnsi="Arial" w:cs="Arial"/>
              </w:rPr>
              <w:t>to</w:t>
            </w:r>
            <w:r w:rsidRPr="002E3A27">
              <w:rPr>
                <w:rFonts w:ascii="Arial" w:hAnsi="Arial" w:cs="Arial"/>
                <w:spacing w:val="-1"/>
              </w:rPr>
              <w:t xml:space="preserve"> </w:t>
            </w:r>
            <w:r w:rsidRPr="002E3A27">
              <w:rPr>
                <w:rFonts w:ascii="Arial" w:hAnsi="Arial" w:cs="Arial"/>
              </w:rPr>
              <w:t>all</w:t>
            </w:r>
            <w:r w:rsidRPr="002E3A27">
              <w:rPr>
                <w:rFonts w:ascii="Arial" w:hAnsi="Arial" w:cs="Arial"/>
                <w:spacing w:val="-5"/>
              </w:rPr>
              <w:t xml:space="preserve"> </w:t>
            </w:r>
            <w:r w:rsidRPr="002E3A27">
              <w:rPr>
                <w:rFonts w:ascii="Arial" w:hAnsi="Arial" w:cs="Arial"/>
              </w:rPr>
              <w:t>sections</w:t>
            </w:r>
            <w:r w:rsidRPr="002E3A27">
              <w:rPr>
                <w:rFonts w:ascii="Arial" w:hAnsi="Arial" w:cs="Arial"/>
                <w:spacing w:val="-4"/>
              </w:rPr>
              <w:t xml:space="preserve"> </w:t>
            </w:r>
            <w:r w:rsidRPr="002E3A27">
              <w:rPr>
                <w:rFonts w:ascii="Arial" w:hAnsi="Arial" w:cs="Arial"/>
              </w:rPr>
              <w:t>of</w:t>
            </w:r>
            <w:r w:rsidRPr="002E3A27">
              <w:rPr>
                <w:rFonts w:ascii="Arial" w:hAnsi="Arial" w:cs="Arial"/>
                <w:spacing w:val="-4"/>
              </w:rPr>
              <w:t xml:space="preserve"> </w:t>
            </w:r>
            <w:r w:rsidRPr="002E3A27">
              <w:rPr>
                <w:rFonts w:ascii="Arial" w:hAnsi="Arial" w:cs="Arial"/>
              </w:rPr>
              <w:t xml:space="preserve">our community, and that all our existing and future employees have equal </w:t>
            </w:r>
            <w:r w:rsidRPr="002E3A27">
              <w:rPr>
                <w:rFonts w:ascii="Arial" w:hAnsi="Arial" w:cs="Arial"/>
                <w:spacing w:val="-2"/>
              </w:rPr>
              <w:t>opportunities</w:t>
            </w:r>
          </w:p>
          <w:p w14:paraId="159ACA1D" w14:textId="47B6C334" w:rsidR="00625299" w:rsidRPr="00C65553" w:rsidRDefault="00625299" w:rsidP="00C65553">
            <w:pPr>
              <w:pStyle w:val="TableParagraph"/>
              <w:numPr>
                <w:ilvl w:val="0"/>
                <w:numId w:val="29"/>
              </w:numPr>
              <w:tabs>
                <w:tab w:val="left" w:pos="429"/>
              </w:tabs>
              <w:spacing w:line="276" w:lineRule="auto"/>
              <w:ind w:right="910"/>
              <w:rPr>
                <w:rFonts w:ascii="Arial" w:hAnsi="Arial" w:cs="Arial"/>
              </w:rPr>
            </w:pPr>
            <w:r w:rsidRPr="00C65553">
              <w:rPr>
                <w:rFonts w:ascii="Arial" w:hAnsi="Arial" w:cs="Arial"/>
              </w:rPr>
              <w:t>Ensure services are developed and delivered in accordance with the aims of the Equality</w:t>
            </w:r>
            <w:r w:rsidRPr="00C65553">
              <w:rPr>
                <w:rFonts w:ascii="Arial" w:hAnsi="Arial" w:cs="Arial"/>
                <w:spacing w:val="-3"/>
              </w:rPr>
              <w:t xml:space="preserve"> </w:t>
            </w:r>
            <w:r w:rsidRPr="00C65553">
              <w:rPr>
                <w:rFonts w:ascii="Arial" w:hAnsi="Arial" w:cs="Arial"/>
              </w:rPr>
              <w:t>Policy</w:t>
            </w:r>
            <w:r w:rsidRPr="00C65553">
              <w:rPr>
                <w:rFonts w:ascii="Arial" w:hAnsi="Arial" w:cs="Arial"/>
                <w:spacing w:val="-2"/>
              </w:rPr>
              <w:t xml:space="preserve"> </w:t>
            </w:r>
            <w:r w:rsidRPr="00C65553">
              <w:rPr>
                <w:rFonts w:ascii="Arial" w:hAnsi="Arial" w:cs="Arial"/>
              </w:rPr>
              <w:t>Statement</w:t>
            </w:r>
            <w:r w:rsidRPr="00C65553">
              <w:rPr>
                <w:rFonts w:ascii="Arial" w:hAnsi="Arial" w:cs="Arial"/>
                <w:spacing w:val="-4"/>
              </w:rPr>
              <w:t xml:space="preserve"> </w:t>
            </w:r>
            <w:r w:rsidRPr="00C65553">
              <w:rPr>
                <w:rFonts w:ascii="Arial" w:hAnsi="Arial" w:cs="Arial"/>
              </w:rPr>
              <w:t>in</w:t>
            </w:r>
            <w:r w:rsidRPr="00C65553">
              <w:rPr>
                <w:rFonts w:ascii="Arial" w:hAnsi="Arial" w:cs="Arial"/>
                <w:spacing w:val="-3"/>
              </w:rPr>
              <w:t xml:space="preserve"> </w:t>
            </w:r>
            <w:r w:rsidRPr="00C65553">
              <w:rPr>
                <w:rFonts w:ascii="Arial" w:hAnsi="Arial" w:cs="Arial"/>
              </w:rPr>
              <w:t>response</w:t>
            </w:r>
            <w:r w:rsidRPr="00C65553">
              <w:rPr>
                <w:rFonts w:ascii="Arial" w:hAnsi="Arial" w:cs="Arial"/>
                <w:spacing w:val="-1"/>
              </w:rPr>
              <w:t xml:space="preserve"> </w:t>
            </w:r>
            <w:r w:rsidRPr="00C65553">
              <w:rPr>
                <w:rFonts w:ascii="Arial" w:hAnsi="Arial" w:cs="Arial"/>
              </w:rPr>
              <w:t>to</w:t>
            </w:r>
            <w:r w:rsidRPr="00C65553">
              <w:rPr>
                <w:rFonts w:ascii="Arial" w:hAnsi="Arial" w:cs="Arial"/>
                <w:spacing w:val="-1"/>
              </w:rPr>
              <w:t xml:space="preserve"> </w:t>
            </w:r>
            <w:r w:rsidRPr="00C65553">
              <w:rPr>
                <w:rFonts w:ascii="Arial" w:hAnsi="Arial" w:cs="Arial"/>
              </w:rPr>
              <w:t>the</w:t>
            </w:r>
            <w:r w:rsidRPr="00C65553">
              <w:rPr>
                <w:rFonts w:ascii="Arial" w:hAnsi="Arial" w:cs="Arial"/>
                <w:spacing w:val="-1"/>
              </w:rPr>
              <w:t xml:space="preserve"> </w:t>
            </w:r>
            <w:r w:rsidRPr="00C65553">
              <w:rPr>
                <w:rFonts w:ascii="Arial" w:hAnsi="Arial" w:cs="Arial"/>
              </w:rPr>
              <w:t>needs</w:t>
            </w:r>
            <w:r w:rsidRPr="00C65553">
              <w:rPr>
                <w:rFonts w:ascii="Arial" w:hAnsi="Arial" w:cs="Arial"/>
                <w:spacing w:val="-5"/>
              </w:rPr>
              <w:t xml:space="preserve"> </w:t>
            </w:r>
            <w:r w:rsidRPr="00C65553">
              <w:rPr>
                <w:rFonts w:ascii="Arial" w:hAnsi="Arial" w:cs="Arial"/>
              </w:rPr>
              <w:t>and</w:t>
            </w:r>
            <w:r w:rsidRPr="00C65553">
              <w:rPr>
                <w:rFonts w:ascii="Arial" w:hAnsi="Arial" w:cs="Arial"/>
                <w:spacing w:val="-3"/>
              </w:rPr>
              <w:t xml:space="preserve"> </w:t>
            </w:r>
            <w:r w:rsidRPr="00C65553">
              <w:rPr>
                <w:rFonts w:ascii="Arial" w:hAnsi="Arial" w:cs="Arial"/>
              </w:rPr>
              <w:t>aspirations</w:t>
            </w:r>
            <w:r w:rsidRPr="00C65553">
              <w:rPr>
                <w:rFonts w:ascii="Arial" w:hAnsi="Arial" w:cs="Arial"/>
                <w:spacing w:val="-4"/>
              </w:rPr>
              <w:t xml:space="preserve"> </w:t>
            </w:r>
            <w:r w:rsidRPr="00C65553">
              <w:rPr>
                <w:rFonts w:ascii="Arial" w:hAnsi="Arial" w:cs="Arial"/>
              </w:rPr>
              <w:t>of</w:t>
            </w:r>
            <w:r w:rsidRPr="00C65553">
              <w:rPr>
                <w:rFonts w:ascii="Arial" w:hAnsi="Arial" w:cs="Arial"/>
                <w:spacing w:val="-4"/>
              </w:rPr>
              <w:t xml:space="preserve"> </w:t>
            </w:r>
            <w:r w:rsidRPr="00C65553">
              <w:rPr>
                <w:rFonts w:ascii="Arial" w:hAnsi="Arial" w:cs="Arial"/>
              </w:rPr>
              <w:t>service</w:t>
            </w:r>
            <w:r w:rsidRPr="00C65553">
              <w:rPr>
                <w:rFonts w:ascii="Arial" w:hAnsi="Arial" w:cs="Arial"/>
                <w:spacing w:val="-2"/>
              </w:rPr>
              <w:t xml:space="preserve"> </w:t>
            </w:r>
            <w:r w:rsidRPr="00C65553">
              <w:rPr>
                <w:rFonts w:ascii="Arial" w:hAnsi="Arial" w:cs="Arial"/>
              </w:rPr>
              <w:t>users.</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634EAD98" w14:textId="77F69C40" w:rsidR="003709C0" w:rsidRPr="00E956DB" w:rsidRDefault="003709C0" w:rsidP="00E956DB">
            <w:pPr>
              <w:rPr>
                <w:rFonts w:cs="Arial"/>
                <w:sz w:val="24"/>
                <w:szCs w:val="24"/>
              </w:rPr>
            </w:pPr>
            <w:r w:rsidRPr="00A06266">
              <w:rPr>
                <w:rFonts w:cs="Arial"/>
                <w:sz w:val="24"/>
                <w:szCs w:val="24"/>
              </w:rPr>
              <w:t>Knowledge</w:t>
            </w:r>
            <w:r>
              <w:rPr>
                <w:rFonts w:cs="Arial"/>
                <w:sz w:val="24"/>
                <w:szCs w:val="24"/>
              </w:rPr>
              <w:t xml:space="preserve"> and Experience</w:t>
            </w:r>
          </w:p>
        </w:tc>
        <w:tc>
          <w:tcPr>
            <w:tcW w:w="1420" w:type="pct"/>
            <w:tcBorders>
              <w:top w:val="single" w:sz="8" w:space="0" w:color="866243" w:themeColor="accent3"/>
            </w:tcBorders>
            <w:shd w:val="clear" w:color="auto" w:fill="D5BFAC" w:themeFill="accent3" w:themeFillTint="66"/>
          </w:tcPr>
          <w:p w14:paraId="5C667C3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E956DB"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6F46AFC2" w14:textId="77777777" w:rsidR="00E956DB" w:rsidRPr="00220CE9" w:rsidRDefault="00E956DB" w:rsidP="00E956DB">
            <w:pPr>
              <w:pStyle w:val="TableParagraph"/>
              <w:spacing w:line="276" w:lineRule="auto"/>
              <w:rPr>
                <w:rFonts w:ascii="Arial" w:hAnsi="Arial" w:cs="Arial"/>
                <w:b w:val="0"/>
              </w:rPr>
            </w:pPr>
            <w:r w:rsidRPr="00220CE9">
              <w:rPr>
                <w:rFonts w:ascii="Arial" w:hAnsi="Arial" w:cs="Arial"/>
                <w:spacing w:val="-2"/>
              </w:rPr>
              <w:t>Knowledge</w:t>
            </w:r>
          </w:p>
          <w:p w14:paraId="05D1A948" w14:textId="77777777" w:rsidR="00E956DB" w:rsidRPr="00456766" w:rsidRDefault="00E956DB" w:rsidP="00456766">
            <w:pPr>
              <w:pStyle w:val="TableParagraph"/>
              <w:numPr>
                <w:ilvl w:val="0"/>
                <w:numId w:val="30"/>
              </w:numPr>
              <w:tabs>
                <w:tab w:val="left" w:pos="467"/>
                <w:tab w:val="left" w:pos="469"/>
              </w:tabs>
              <w:spacing w:before="3" w:line="276" w:lineRule="auto"/>
              <w:rPr>
                <w:rFonts w:ascii="Arial" w:hAnsi="Arial" w:cs="Arial"/>
                <w:b w:val="0"/>
                <w:bCs w:val="0"/>
              </w:rPr>
            </w:pPr>
            <w:r w:rsidRPr="00456766">
              <w:rPr>
                <w:rFonts w:ascii="Arial" w:hAnsi="Arial" w:cs="Arial"/>
                <w:b w:val="0"/>
                <w:bCs w:val="0"/>
              </w:rPr>
              <w:t>In</w:t>
            </w:r>
            <w:r w:rsidRPr="00456766">
              <w:rPr>
                <w:rFonts w:ascii="Arial" w:hAnsi="Arial" w:cs="Arial"/>
                <w:b w:val="0"/>
                <w:bCs w:val="0"/>
                <w:spacing w:val="-5"/>
              </w:rPr>
              <w:t xml:space="preserve"> </w:t>
            </w:r>
            <w:r w:rsidRPr="00456766">
              <w:rPr>
                <w:rFonts w:ascii="Arial" w:hAnsi="Arial" w:cs="Arial"/>
                <w:b w:val="0"/>
                <w:bCs w:val="0"/>
              </w:rPr>
              <w:t>depth</w:t>
            </w:r>
            <w:r w:rsidRPr="00456766">
              <w:rPr>
                <w:rFonts w:ascii="Arial" w:hAnsi="Arial" w:cs="Arial"/>
                <w:b w:val="0"/>
                <w:bCs w:val="0"/>
                <w:spacing w:val="-6"/>
              </w:rPr>
              <w:t xml:space="preserve"> </w:t>
            </w:r>
            <w:r w:rsidRPr="00456766">
              <w:rPr>
                <w:rFonts w:ascii="Arial" w:hAnsi="Arial" w:cs="Arial"/>
                <w:b w:val="0"/>
                <w:bCs w:val="0"/>
              </w:rPr>
              <w:t>knowledge</w:t>
            </w:r>
            <w:r w:rsidRPr="00456766">
              <w:rPr>
                <w:rFonts w:ascii="Arial" w:hAnsi="Arial" w:cs="Arial"/>
                <w:b w:val="0"/>
                <w:bCs w:val="0"/>
                <w:spacing w:val="-5"/>
              </w:rPr>
              <w:t xml:space="preserve"> </w:t>
            </w:r>
            <w:r w:rsidRPr="00456766">
              <w:rPr>
                <w:rFonts w:ascii="Arial" w:hAnsi="Arial" w:cs="Arial"/>
                <w:b w:val="0"/>
                <w:bCs w:val="0"/>
              </w:rPr>
              <w:t>of</w:t>
            </w:r>
            <w:r w:rsidRPr="00456766">
              <w:rPr>
                <w:rFonts w:ascii="Arial" w:hAnsi="Arial" w:cs="Arial"/>
                <w:b w:val="0"/>
                <w:bCs w:val="0"/>
                <w:spacing w:val="-5"/>
              </w:rPr>
              <w:t xml:space="preserve"> </w:t>
            </w:r>
            <w:r w:rsidRPr="00456766">
              <w:rPr>
                <w:rFonts w:ascii="Arial" w:hAnsi="Arial" w:cs="Arial"/>
                <w:b w:val="0"/>
                <w:bCs w:val="0"/>
              </w:rPr>
              <w:t>current</w:t>
            </w:r>
            <w:r w:rsidRPr="00456766">
              <w:rPr>
                <w:rFonts w:ascii="Arial" w:hAnsi="Arial" w:cs="Arial"/>
                <w:b w:val="0"/>
                <w:bCs w:val="0"/>
                <w:spacing w:val="-6"/>
              </w:rPr>
              <w:t xml:space="preserve"> </w:t>
            </w:r>
            <w:r w:rsidRPr="00456766">
              <w:rPr>
                <w:rFonts w:ascii="Arial" w:hAnsi="Arial" w:cs="Arial"/>
                <w:b w:val="0"/>
                <w:bCs w:val="0"/>
              </w:rPr>
              <w:t>guidance</w:t>
            </w:r>
            <w:r w:rsidRPr="00456766">
              <w:rPr>
                <w:rFonts w:ascii="Arial" w:hAnsi="Arial" w:cs="Arial"/>
                <w:b w:val="0"/>
                <w:bCs w:val="0"/>
                <w:spacing w:val="-4"/>
              </w:rPr>
              <w:t xml:space="preserve"> </w:t>
            </w:r>
            <w:r w:rsidRPr="00456766">
              <w:rPr>
                <w:rFonts w:ascii="Arial" w:hAnsi="Arial" w:cs="Arial"/>
                <w:b w:val="0"/>
                <w:bCs w:val="0"/>
              </w:rPr>
              <w:t>and</w:t>
            </w:r>
            <w:r w:rsidRPr="00456766">
              <w:rPr>
                <w:rFonts w:ascii="Arial" w:hAnsi="Arial" w:cs="Arial"/>
                <w:b w:val="0"/>
                <w:bCs w:val="0"/>
                <w:spacing w:val="-6"/>
              </w:rPr>
              <w:t xml:space="preserve"> </w:t>
            </w:r>
            <w:r w:rsidRPr="00456766">
              <w:rPr>
                <w:rFonts w:ascii="Arial" w:hAnsi="Arial" w:cs="Arial"/>
                <w:b w:val="0"/>
                <w:bCs w:val="0"/>
                <w:spacing w:val="-2"/>
              </w:rPr>
              <w:t>legislation</w:t>
            </w:r>
          </w:p>
          <w:p w14:paraId="5757CFC0" w14:textId="77777777" w:rsidR="00E956DB" w:rsidRPr="00456766" w:rsidRDefault="00E956DB" w:rsidP="00456766">
            <w:pPr>
              <w:pStyle w:val="TableParagraph"/>
              <w:numPr>
                <w:ilvl w:val="0"/>
                <w:numId w:val="30"/>
              </w:numPr>
              <w:tabs>
                <w:tab w:val="left" w:pos="530"/>
                <w:tab w:val="left" w:pos="531"/>
              </w:tabs>
              <w:spacing w:line="276" w:lineRule="auto"/>
              <w:ind w:right="613"/>
              <w:rPr>
                <w:rFonts w:ascii="Arial" w:hAnsi="Arial" w:cs="Arial"/>
                <w:b w:val="0"/>
                <w:bCs w:val="0"/>
              </w:rPr>
            </w:pPr>
            <w:r w:rsidRPr="00456766">
              <w:rPr>
                <w:rFonts w:ascii="Arial" w:hAnsi="Arial" w:cs="Arial"/>
                <w:b w:val="0"/>
                <w:bCs w:val="0"/>
              </w:rPr>
              <w:tab/>
              <w:t>Knowledge</w:t>
            </w:r>
            <w:r w:rsidRPr="00456766">
              <w:rPr>
                <w:rFonts w:ascii="Arial" w:hAnsi="Arial" w:cs="Arial"/>
                <w:b w:val="0"/>
                <w:bCs w:val="0"/>
                <w:spacing w:val="-5"/>
              </w:rPr>
              <w:t xml:space="preserve"> </w:t>
            </w:r>
            <w:r w:rsidRPr="00456766">
              <w:rPr>
                <w:rFonts w:ascii="Arial" w:hAnsi="Arial" w:cs="Arial"/>
                <w:b w:val="0"/>
                <w:bCs w:val="0"/>
              </w:rPr>
              <w:t>of</w:t>
            </w:r>
            <w:r w:rsidRPr="00456766">
              <w:rPr>
                <w:rFonts w:ascii="Arial" w:hAnsi="Arial" w:cs="Arial"/>
                <w:b w:val="0"/>
                <w:bCs w:val="0"/>
                <w:spacing w:val="-4"/>
              </w:rPr>
              <w:t xml:space="preserve"> </w:t>
            </w:r>
            <w:r w:rsidRPr="00456766">
              <w:rPr>
                <w:rFonts w:ascii="Arial" w:hAnsi="Arial" w:cs="Arial"/>
                <w:b w:val="0"/>
                <w:bCs w:val="0"/>
              </w:rPr>
              <w:t>statutory</w:t>
            </w:r>
            <w:r w:rsidRPr="00456766">
              <w:rPr>
                <w:rFonts w:ascii="Arial" w:hAnsi="Arial" w:cs="Arial"/>
                <w:b w:val="0"/>
                <w:bCs w:val="0"/>
                <w:spacing w:val="-7"/>
              </w:rPr>
              <w:t xml:space="preserve"> </w:t>
            </w:r>
            <w:r w:rsidRPr="00456766">
              <w:rPr>
                <w:rFonts w:ascii="Arial" w:hAnsi="Arial" w:cs="Arial"/>
                <w:b w:val="0"/>
                <w:bCs w:val="0"/>
              </w:rPr>
              <w:t>requirements,</w:t>
            </w:r>
            <w:r w:rsidRPr="00456766">
              <w:rPr>
                <w:rFonts w:ascii="Arial" w:hAnsi="Arial" w:cs="Arial"/>
                <w:b w:val="0"/>
                <w:bCs w:val="0"/>
                <w:spacing w:val="-6"/>
              </w:rPr>
              <w:t xml:space="preserve"> </w:t>
            </w:r>
            <w:r w:rsidRPr="00456766">
              <w:rPr>
                <w:rFonts w:ascii="Arial" w:hAnsi="Arial" w:cs="Arial"/>
                <w:b w:val="0"/>
                <w:bCs w:val="0"/>
              </w:rPr>
              <w:t>including</w:t>
            </w:r>
            <w:r w:rsidRPr="00456766">
              <w:rPr>
                <w:rFonts w:ascii="Arial" w:hAnsi="Arial" w:cs="Arial"/>
                <w:b w:val="0"/>
                <w:bCs w:val="0"/>
                <w:spacing w:val="-5"/>
              </w:rPr>
              <w:t xml:space="preserve"> </w:t>
            </w:r>
            <w:r w:rsidRPr="00456766">
              <w:rPr>
                <w:rFonts w:ascii="Arial" w:hAnsi="Arial" w:cs="Arial"/>
                <w:b w:val="0"/>
                <w:bCs w:val="0"/>
              </w:rPr>
              <w:t>requirements</w:t>
            </w:r>
            <w:r w:rsidRPr="00456766">
              <w:rPr>
                <w:rFonts w:ascii="Arial" w:hAnsi="Arial" w:cs="Arial"/>
                <w:b w:val="0"/>
                <w:bCs w:val="0"/>
                <w:spacing w:val="-4"/>
              </w:rPr>
              <w:t xml:space="preserve"> </w:t>
            </w:r>
            <w:r w:rsidRPr="00456766">
              <w:rPr>
                <w:rFonts w:ascii="Arial" w:hAnsi="Arial" w:cs="Arial"/>
                <w:b w:val="0"/>
                <w:bCs w:val="0"/>
              </w:rPr>
              <w:t>in respect of Data protection and Freedom of Information</w:t>
            </w:r>
          </w:p>
          <w:p w14:paraId="5EC9D31D" w14:textId="77777777" w:rsidR="00E956DB" w:rsidRPr="00456766" w:rsidRDefault="00E956DB" w:rsidP="00456766">
            <w:pPr>
              <w:pStyle w:val="TableParagraph"/>
              <w:numPr>
                <w:ilvl w:val="0"/>
                <w:numId w:val="30"/>
              </w:numPr>
              <w:tabs>
                <w:tab w:val="left" w:pos="467"/>
                <w:tab w:val="left" w:pos="469"/>
              </w:tabs>
              <w:spacing w:line="276" w:lineRule="auto"/>
              <w:rPr>
                <w:rFonts w:ascii="Arial" w:hAnsi="Arial" w:cs="Arial"/>
                <w:b w:val="0"/>
                <w:bCs w:val="0"/>
              </w:rPr>
            </w:pPr>
            <w:r w:rsidRPr="00456766">
              <w:rPr>
                <w:rFonts w:ascii="Arial" w:hAnsi="Arial" w:cs="Arial"/>
                <w:b w:val="0"/>
                <w:bCs w:val="0"/>
              </w:rPr>
              <w:t>Expert</w:t>
            </w:r>
            <w:r w:rsidRPr="00456766">
              <w:rPr>
                <w:rFonts w:ascii="Arial" w:hAnsi="Arial" w:cs="Arial"/>
                <w:b w:val="0"/>
                <w:bCs w:val="0"/>
                <w:spacing w:val="-5"/>
              </w:rPr>
              <w:t xml:space="preserve"> </w:t>
            </w:r>
            <w:r w:rsidRPr="00456766">
              <w:rPr>
                <w:rFonts w:ascii="Arial" w:hAnsi="Arial" w:cs="Arial"/>
                <w:b w:val="0"/>
                <w:bCs w:val="0"/>
              </w:rPr>
              <w:t>level</w:t>
            </w:r>
            <w:r w:rsidRPr="00456766">
              <w:rPr>
                <w:rFonts w:ascii="Arial" w:hAnsi="Arial" w:cs="Arial"/>
                <w:b w:val="0"/>
                <w:bCs w:val="0"/>
                <w:spacing w:val="-7"/>
              </w:rPr>
              <w:t xml:space="preserve"> </w:t>
            </w:r>
            <w:r w:rsidRPr="00456766">
              <w:rPr>
                <w:rFonts w:ascii="Arial" w:hAnsi="Arial" w:cs="Arial"/>
                <w:b w:val="0"/>
                <w:bCs w:val="0"/>
              </w:rPr>
              <w:t>knowledge</w:t>
            </w:r>
            <w:r w:rsidRPr="00456766">
              <w:rPr>
                <w:rFonts w:ascii="Arial" w:hAnsi="Arial" w:cs="Arial"/>
                <w:b w:val="0"/>
                <w:bCs w:val="0"/>
                <w:spacing w:val="-7"/>
              </w:rPr>
              <w:t xml:space="preserve"> </w:t>
            </w:r>
            <w:r w:rsidRPr="00456766">
              <w:rPr>
                <w:rFonts w:ascii="Arial" w:hAnsi="Arial" w:cs="Arial"/>
                <w:b w:val="0"/>
                <w:bCs w:val="0"/>
              </w:rPr>
              <w:t>of</w:t>
            </w:r>
            <w:r w:rsidRPr="00456766">
              <w:rPr>
                <w:rFonts w:ascii="Arial" w:hAnsi="Arial" w:cs="Arial"/>
                <w:b w:val="0"/>
                <w:bCs w:val="0"/>
                <w:spacing w:val="-5"/>
              </w:rPr>
              <w:t xml:space="preserve"> </w:t>
            </w:r>
            <w:r w:rsidRPr="00456766">
              <w:rPr>
                <w:rFonts w:ascii="Arial" w:hAnsi="Arial" w:cs="Arial"/>
                <w:b w:val="0"/>
                <w:bCs w:val="0"/>
              </w:rPr>
              <w:t>Educational</w:t>
            </w:r>
            <w:r w:rsidRPr="00456766">
              <w:rPr>
                <w:rFonts w:ascii="Arial" w:hAnsi="Arial" w:cs="Arial"/>
                <w:b w:val="0"/>
                <w:bCs w:val="0"/>
                <w:spacing w:val="-7"/>
              </w:rPr>
              <w:t xml:space="preserve"> </w:t>
            </w:r>
            <w:r w:rsidRPr="00456766">
              <w:rPr>
                <w:rFonts w:ascii="Arial" w:hAnsi="Arial" w:cs="Arial"/>
                <w:b w:val="0"/>
                <w:bCs w:val="0"/>
                <w:spacing w:val="-2"/>
              </w:rPr>
              <w:t>Psychology</w:t>
            </w:r>
          </w:p>
          <w:p w14:paraId="7FB4DB9E" w14:textId="77777777" w:rsidR="00E956DB" w:rsidRPr="00456766" w:rsidRDefault="00E956DB" w:rsidP="00456766">
            <w:pPr>
              <w:pStyle w:val="TableParagraph"/>
              <w:numPr>
                <w:ilvl w:val="0"/>
                <w:numId w:val="30"/>
              </w:numPr>
              <w:tabs>
                <w:tab w:val="left" w:pos="467"/>
                <w:tab w:val="left" w:pos="469"/>
              </w:tabs>
              <w:spacing w:before="1" w:line="276" w:lineRule="auto"/>
              <w:ind w:right="342"/>
              <w:rPr>
                <w:rFonts w:ascii="Arial" w:hAnsi="Arial" w:cs="Arial"/>
                <w:b w:val="0"/>
                <w:bCs w:val="0"/>
              </w:rPr>
            </w:pPr>
            <w:r w:rsidRPr="00456766">
              <w:rPr>
                <w:rFonts w:ascii="Arial" w:hAnsi="Arial" w:cs="Arial"/>
                <w:b w:val="0"/>
                <w:bCs w:val="0"/>
              </w:rPr>
              <w:t>Detailed understanding of the needs of young people who may have experienced Relational Attachment difficulties or developmental trauma</w:t>
            </w:r>
          </w:p>
          <w:p w14:paraId="77BBCFDB" w14:textId="77777777" w:rsidR="00E956DB" w:rsidRPr="00A06266" w:rsidRDefault="00E956DB" w:rsidP="00E956DB">
            <w:pPr>
              <w:rPr>
                <w:rFonts w:cs="Arial"/>
                <w:i/>
              </w:rPr>
            </w:pPr>
          </w:p>
        </w:tc>
        <w:tc>
          <w:tcPr>
            <w:tcW w:w="1420" w:type="pct"/>
            <w:shd w:val="clear" w:color="auto" w:fill="D5BFAC" w:themeFill="accent3" w:themeFillTint="66"/>
          </w:tcPr>
          <w:p w14:paraId="585A45AA" w14:textId="77777777" w:rsidR="00E956DB" w:rsidRPr="00220CE9" w:rsidRDefault="00E956DB" w:rsidP="00E956DB">
            <w:pPr>
              <w:pStyle w:val="TableParagraph"/>
              <w:spacing w:before="9"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p w14:paraId="7B22000A" w14:textId="1A2F81F9" w:rsidR="00E956DB" w:rsidRPr="00A06266" w:rsidRDefault="00E956DB" w:rsidP="00E956D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220CE9">
              <w:rPr>
                <w:rFonts w:cs="Arial"/>
              </w:rPr>
              <w:t>Knowledge and understanding of Local Authority policy, procedures,</w:t>
            </w:r>
            <w:r w:rsidRPr="00220CE9">
              <w:rPr>
                <w:rFonts w:cs="Arial"/>
                <w:spacing w:val="-14"/>
              </w:rPr>
              <w:t xml:space="preserve"> </w:t>
            </w:r>
            <w:r w:rsidRPr="00220CE9">
              <w:rPr>
                <w:rFonts w:cs="Arial"/>
              </w:rPr>
              <w:t>and</w:t>
            </w:r>
            <w:r w:rsidRPr="00220CE9">
              <w:rPr>
                <w:rFonts w:cs="Arial"/>
                <w:spacing w:val="-12"/>
              </w:rPr>
              <w:t xml:space="preserve"> </w:t>
            </w:r>
            <w:r w:rsidRPr="00220CE9">
              <w:rPr>
                <w:rFonts w:cs="Arial"/>
              </w:rPr>
              <w:t xml:space="preserve">political </w:t>
            </w:r>
            <w:r w:rsidRPr="00220CE9">
              <w:rPr>
                <w:rFonts w:cs="Arial"/>
                <w:spacing w:val="-2"/>
              </w:rPr>
              <w:t>context</w:t>
            </w:r>
          </w:p>
        </w:tc>
      </w:tr>
      <w:tr w:rsidR="00E956DB" w:rsidRPr="00A06266" w14:paraId="6FD87CED" w14:textId="77777777" w:rsidTr="001A222A">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948A324" w14:textId="77777777" w:rsidR="00E956DB" w:rsidRPr="00220CE9" w:rsidRDefault="00E956DB" w:rsidP="00E956DB">
            <w:pPr>
              <w:pStyle w:val="TableParagraph"/>
              <w:spacing w:line="276" w:lineRule="auto"/>
              <w:rPr>
                <w:rFonts w:ascii="Arial" w:hAnsi="Arial" w:cs="Arial"/>
                <w:b w:val="0"/>
              </w:rPr>
            </w:pPr>
            <w:r w:rsidRPr="00220CE9">
              <w:rPr>
                <w:rFonts w:ascii="Arial" w:hAnsi="Arial" w:cs="Arial"/>
                <w:spacing w:val="-2"/>
              </w:rPr>
              <w:t>Experience</w:t>
            </w:r>
          </w:p>
          <w:p w14:paraId="02A78A14" w14:textId="77777777" w:rsidR="00E956DB" w:rsidRPr="00456766" w:rsidRDefault="00E956DB" w:rsidP="00E956DB">
            <w:pPr>
              <w:pStyle w:val="TableParagraph"/>
              <w:numPr>
                <w:ilvl w:val="0"/>
                <w:numId w:val="31"/>
              </w:numPr>
              <w:tabs>
                <w:tab w:val="left" w:pos="467"/>
                <w:tab w:val="left" w:pos="469"/>
              </w:tabs>
              <w:spacing w:before="1" w:line="276" w:lineRule="auto"/>
              <w:ind w:right="719"/>
              <w:rPr>
                <w:rFonts w:ascii="Arial" w:hAnsi="Arial" w:cs="Arial"/>
                <w:b w:val="0"/>
                <w:bCs w:val="0"/>
              </w:rPr>
            </w:pPr>
            <w:r w:rsidRPr="00456766">
              <w:rPr>
                <w:rFonts w:ascii="Arial" w:hAnsi="Arial" w:cs="Arial"/>
                <w:b w:val="0"/>
                <w:bCs w:val="0"/>
              </w:rPr>
              <w:t>Recent</w:t>
            </w:r>
            <w:r w:rsidRPr="00456766">
              <w:rPr>
                <w:rFonts w:ascii="Arial" w:hAnsi="Arial" w:cs="Arial"/>
                <w:b w:val="0"/>
                <w:bCs w:val="0"/>
                <w:spacing w:val="-4"/>
              </w:rPr>
              <w:t xml:space="preserve"> </w:t>
            </w:r>
            <w:r w:rsidRPr="00456766">
              <w:rPr>
                <w:rFonts w:ascii="Arial" w:hAnsi="Arial" w:cs="Arial"/>
                <w:b w:val="0"/>
                <w:bCs w:val="0"/>
              </w:rPr>
              <w:t>management</w:t>
            </w:r>
            <w:r w:rsidRPr="00456766">
              <w:rPr>
                <w:rFonts w:ascii="Arial" w:hAnsi="Arial" w:cs="Arial"/>
                <w:b w:val="0"/>
                <w:bCs w:val="0"/>
                <w:spacing w:val="-4"/>
              </w:rPr>
              <w:t xml:space="preserve"> </w:t>
            </w:r>
            <w:r w:rsidRPr="00456766">
              <w:rPr>
                <w:rFonts w:ascii="Arial" w:hAnsi="Arial" w:cs="Arial"/>
                <w:b w:val="0"/>
                <w:bCs w:val="0"/>
              </w:rPr>
              <w:t>/</w:t>
            </w:r>
            <w:r w:rsidRPr="00456766">
              <w:rPr>
                <w:rFonts w:ascii="Arial" w:hAnsi="Arial" w:cs="Arial"/>
                <w:b w:val="0"/>
                <w:bCs w:val="0"/>
                <w:spacing w:val="-4"/>
              </w:rPr>
              <w:t xml:space="preserve"> </w:t>
            </w:r>
            <w:r w:rsidRPr="00456766">
              <w:rPr>
                <w:rFonts w:ascii="Arial" w:hAnsi="Arial" w:cs="Arial"/>
                <w:b w:val="0"/>
                <w:bCs w:val="0"/>
              </w:rPr>
              <w:t>leadership</w:t>
            </w:r>
            <w:r w:rsidRPr="00456766">
              <w:rPr>
                <w:rFonts w:ascii="Arial" w:hAnsi="Arial" w:cs="Arial"/>
                <w:b w:val="0"/>
                <w:bCs w:val="0"/>
                <w:spacing w:val="-4"/>
              </w:rPr>
              <w:t xml:space="preserve"> </w:t>
            </w:r>
            <w:r w:rsidRPr="00456766">
              <w:rPr>
                <w:rFonts w:ascii="Arial" w:hAnsi="Arial" w:cs="Arial"/>
                <w:b w:val="0"/>
                <w:bCs w:val="0"/>
              </w:rPr>
              <w:t>experience</w:t>
            </w:r>
            <w:r w:rsidRPr="00456766">
              <w:rPr>
                <w:rFonts w:ascii="Arial" w:hAnsi="Arial" w:cs="Arial"/>
                <w:b w:val="0"/>
                <w:bCs w:val="0"/>
                <w:spacing w:val="-4"/>
              </w:rPr>
              <w:t xml:space="preserve"> </w:t>
            </w:r>
            <w:r w:rsidRPr="00456766">
              <w:rPr>
                <w:rFonts w:ascii="Arial" w:hAnsi="Arial" w:cs="Arial"/>
                <w:b w:val="0"/>
                <w:bCs w:val="0"/>
              </w:rPr>
              <w:t>in</w:t>
            </w:r>
            <w:r w:rsidRPr="00456766">
              <w:rPr>
                <w:rFonts w:ascii="Arial" w:hAnsi="Arial" w:cs="Arial"/>
                <w:b w:val="0"/>
                <w:bCs w:val="0"/>
                <w:spacing w:val="-4"/>
              </w:rPr>
              <w:t xml:space="preserve"> </w:t>
            </w:r>
            <w:r w:rsidRPr="00456766">
              <w:rPr>
                <w:rFonts w:ascii="Arial" w:hAnsi="Arial" w:cs="Arial"/>
                <w:b w:val="0"/>
                <w:bCs w:val="0"/>
              </w:rPr>
              <w:t>an</w:t>
            </w:r>
            <w:r w:rsidRPr="00456766">
              <w:rPr>
                <w:rFonts w:ascii="Arial" w:hAnsi="Arial" w:cs="Arial"/>
                <w:b w:val="0"/>
                <w:bCs w:val="0"/>
                <w:spacing w:val="-4"/>
              </w:rPr>
              <w:t xml:space="preserve"> </w:t>
            </w:r>
            <w:r w:rsidRPr="00456766">
              <w:rPr>
                <w:rFonts w:ascii="Arial" w:hAnsi="Arial" w:cs="Arial"/>
                <w:b w:val="0"/>
                <w:bCs w:val="0"/>
              </w:rPr>
              <w:t>educational psychology service</w:t>
            </w:r>
          </w:p>
          <w:p w14:paraId="7068C740" w14:textId="08353B56" w:rsidR="00E956DB" w:rsidRPr="00456766" w:rsidRDefault="00E956DB" w:rsidP="00E956DB">
            <w:pPr>
              <w:pStyle w:val="TableParagraph"/>
              <w:numPr>
                <w:ilvl w:val="0"/>
                <w:numId w:val="31"/>
              </w:numPr>
              <w:tabs>
                <w:tab w:val="left" w:pos="467"/>
                <w:tab w:val="left" w:pos="469"/>
              </w:tabs>
              <w:spacing w:line="276" w:lineRule="auto"/>
              <w:ind w:hanging="362"/>
              <w:rPr>
                <w:rFonts w:ascii="Arial" w:hAnsi="Arial" w:cs="Arial"/>
                <w:b w:val="0"/>
                <w:bCs w:val="0"/>
              </w:rPr>
            </w:pPr>
            <w:r w:rsidRPr="00456766">
              <w:rPr>
                <w:rFonts w:ascii="Arial" w:hAnsi="Arial" w:cs="Arial"/>
                <w:b w:val="0"/>
                <w:bCs w:val="0"/>
              </w:rPr>
              <w:t>Experience</w:t>
            </w:r>
            <w:r w:rsidRPr="00456766">
              <w:rPr>
                <w:rFonts w:ascii="Arial" w:hAnsi="Arial" w:cs="Arial"/>
                <w:b w:val="0"/>
                <w:bCs w:val="0"/>
                <w:spacing w:val="-6"/>
              </w:rPr>
              <w:t xml:space="preserve"> </w:t>
            </w:r>
            <w:r w:rsidRPr="00456766">
              <w:rPr>
                <w:rFonts w:ascii="Arial" w:hAnsi="Arial" w:cs="Arial"/>
                <w:b w:val="0"/>
                <w:bCs w:val="0"/>
              </w:rPr>
              <w:t>of</w:t>
            </w:r>
            <w:r w:rsidRPr="00456766">
              <w:rPr>
                <w:rFonts w:ascii="Arial" w:hAnsi="Arial" w:cs="Arial"/>
                <w:b w:val="0"/>
                <w:bCs w:val="0"/>
                <w:spacing w:val="-2"/>
              </w:rPr>
              <w:t xml:space="preserve"> </w:t>
            </w:r>
            <w:r w:rsidRPr="00456766">
              <w:rPr>
                <w:rFonts w:ascii="Arial" w:hAnsi="Arial" w:cs="Arial"/>
                <w:b w:val="0"/>
                <w:bCs w:val="0"/>
              </w:rPr>
              <w:t>successfully</w:t>
            </w:r>
            <w:r w:rsidRPr="00456766">
              <w:rPr>
                <w:rFonts w:ascii="Arial" w:hAnsi="Arial" w:cs="Arial"/>
                <w:b w:val="0"/>
                <w:bCs w:val="0"/>
                <w:spacing w:val="-4"/>
              </w:rPr>
              <w:t xml:space="preserve"> </w:t>
            </w:r>
            <w:r w:rsidRPr="00456766">
              <w:rPr>
                <w:rFonts w:ascii="Arial" w:hAnsi="Arial" w:cs="Arial"/>
                <w:b w:val="0"/>
                <w:bCs w:val="0"/>
              </w:rPr>
              <w:t>working</w:t>
            </w:r>
            <w:r w:rsidRPr="00456766">
              <w:rPr>
                <w:rFonts w:ascii="Arial" w:hAnsi="Arial" w:cs="Arial"/>
                <w:b w:val="0"/>
                <w:bCs w:val="0"/>
                <w:spacing w:val="-4"/>
              </w:rPr>
              <w:t xml:space="preserve"> </w:t>
            </w:r>
            <w:r w:rsidRPr="00456766">
              <w:rPr>
                <w:rFonts w:ascii="Arial" w:hAnsi="Arial" w:cs="Arial"/>
                <w:b w:val="0"/>
                <w:bCs w:val="0"/>
              </w:rPr>
              <w:t>as</w:t>
            </w:r>
            <w:r w:rsidRPr="00456766">
              <w:rPr>
                <w:rFonts w:ascii="Arial" w:hAnsi="Arial" w:cs="Arial"/>
                <w:b w:val="0"/>
                <w:bCs w:val="0"/>
                <w:spacing w:val="-6"/>
              </w:rPr>
              <w:t xml:space="preserve"> </w:t>
            </w:r>
            <w:r w:rsidRPr="00456766">
              <w:rPr>
                <w:rFonts w:ascii="Arial" w:hAnsi="Arial" w:cs="Arial"/>
                <w:b w:val="0"/>
                <w:bCs w:val="0"/>
              </w:rPr>
              <w:t>an</w:t>
            </w:r>
            <w:r w:rsidRPr="00456766">
              <w:rPr>
                <w:rFonts w:ascii="Arial" w:hAnsi="Arial" w:cs="Arial"/>
                <w:b w:val="0"/>
                <w:bCs w:val="0"/>
                <w:spacing w:val="-4"/>
              </w:rPr>
              <w:t xml:space="preserve"> </w:t>
            </w:r>
            <w:r w:rsidRPr="00456766">
              <w:rPr>
                <w:rFonts w:ascii="Arial" w:hAnsi="Arial" w:cs="Arial"/>
                <w:b w:val="0"/>
                <w:bCs w:val="0"/>
              </w:rPr>
              <w:t>EP</w:t>
            </w:r>
            <w:r w:rsidRPr="00456766">
              <w:rPr>
                <w:rFonts w:ascii="Arial" w:hAnsi="Arial" w:cs="Arial"/>
                <w:b w:val="0"/>
                <w:bCs w:val="0"/>
                <w:spacing w:val="-3"/>
              </w:rPr>
              <w:t xml:space="preserve"> </w:t>
            </w:r>
            <w:r w:rsidRPr="00456766">
              <w:rPr>
                <w:rFonts w:ascii="Arial" w:hAnsi="Arial" w:cs="Arial"/>
                <w:b w:val="0"/>
                <w:bCs w:val="0"/>
              </w:rPr>
              <w:t>in</w:t>
            </w:r>
            <w:r w:rsidRPr="00456766">
              <w:rPr>
                <w:rFonts w:ascii="Arial" w:hAnsi="Arial" w:cs="Arial"/>
                <w:b w:val="0"/>
                <w:bCs w:val="0"/>
                <w:spacing w:val="-6"/>
              </w:rPr>
              <w:t xml:space="preserve"> </w:t>
            </w:r>
            <w:r w:rsidRPr="00456766">
              <w:rPr>
                <w:rFonts w:ascii="Arial" w:hAnsi="Arial" w:cs="Arial"/>
                <w:b w:val="0"/>
                <w:bCs w:val="0"/>
              </w:rPr>
              <w:t>a</w:t>
            </w:r>
            <w:r w:rsidRPr="00456766">
              <w:rPr>
                <w:rFonts w:ascii="Arial" w:hAnsi="Arial" w:cs="Arial"/>
                <w:b w:val="0"/>
                <w:bCs w:val="0"/>
                <w:spacing w:val="-6"/>
              </w:rPr>
              <w:t xml:space="preserve"> </w:t>
            </w:r>
            <w:r w:rsidRPr="00456766">
              <w:rPr>
                <w:rFonts w:ascii="Arial" w:hAnsi="Arial" w:cs="Arial"/>
                <w:b w:val="0"/>
                <w:bCs w:val="0"/>
              </w:rPr>
              <w:t>variety</w:t>
            </w:r>
            <w:r w:rsidRPr="00456766">
              <w:rPr>
                <w:rFonts w:ascii="Arial" w:hAnsi="Arial" w:cs="Arial"/>
                <w:b w:val="0"/>
                <w:bCs w:val="0"/>
                <w:spacing w:val="-6"/>
              </w:rPr>
              <w:t xml:space="preserve"> </w:t>
            </w:r>
            <w:r w:rsidRPr="00456766">
              <w:rPr>
                <w:rFonts w:ascii="Arial" w:hAnsi="Arial" w:cs="Arial"/>
                <w:b w:val="0"/>
                <w:bCs w:val="0"/>
              </w:rPr>
              <w:t>of</w:t>
            </w:r>
            <w:r w:rsidRPr="00456766">
              <w:rPr>
                <w:rFonts w:ascii="Arial" w:hAnsi="Arial" w:cs="Arial"/>
                <w:b w:val="0"/>
                <w:bCs w:val="0"/>
                <w:spacing w:val="-2"/>
              </w:rPr>
              <w:t xml:space="preserve"> contexts, including working with care experienced young people / multi-agency teams</w:t>
            </w:r>
          </w:p>
          <w:p w14:paraId="6596108A" w14:textId="7EB0E5F9" w:rsidR="00E956DB" w:rsidRPr="00456766" w:rsidRDefault="00E956DB" w:rsidP="00456766">
            <w:pPr>
              <w:pStyle w:val="TableParagraph"/>
              <w:numPr>
                <w:ilvl w:val="0"/>
                <w:numId w:val="31"/>
              </w:numPr>
              <w:tabs>
                <w:tab w:val="left" w:pos="467"/>
                <w:tab w:val="left" w:pos="469"/>
              </w:tabs>
              <w:spacing w:line="276" w:lineRule="auto"/>
              <w:ind w:hanging="362"/>
              <w:rPr>
                <w:rFonts w:ascii="Arial" w:hAnsi="Arial" w:cs="Arial"/>
                <w:b w:val="0"/>
                <w:bCs w:val="0"/>
              </w:rPr>
            </w:pPr>
            <w:r w:rsidRPr="00456766">
              <w:rPr>
                <w:rFonts w:ascii="Arial" w:hAnsi="Arial" w:cs="Arial"/>
                <w:b w:val="0"/>
                <w:bCs w:val="0"/>
              </w:rPr>
              <w:t>Experience</w:t>
            </w:r>
            <w:r w:rsidRPr="00456766">
              <w:rPr>
                <w:rFonts w:ascii="Arial" w:hAnsi="Arial" w:cs="Arial"/>
                <w:b w:val="0"/>
                <w:bCs w:val="0"/>
                <w:spacing w:val="-7"/>
              </w:rPr>
              <w:t xml:space="preserve"> </w:t>
            </w:r>
            <w:r w:rsidRPr="00456766">
              <w:rPr>
                <w:rFonts w:ascii="Arial" w:hAnsi="Arial" w:cs="Arial"/>
                <w:b w:val="0"/>
                <w:bCs w:val="0"/>
              </w:rPr>
              <w:t>of</w:t>
            </w:r>
            <w:r w:rsidRPr="00456766">
              <w:rPr>
                <w:rFonts w:ascii="Arial" w:hAnsi="Arial" w:cs="Arial"/>
                <w:b w:val="0"/>
                <w:bCs w:val="0"/>
                <w:spacing w:val="-5"/>
              </w:rPr>
              <w:t xml:space="preserve"> </w:t>
            </w:r>
            <w:r w:rsidRPr="00456766">
              <w:rPr>
                <w:rFonts w:ascii="Arial" w:hAnsi="Arial" w:cs="Arial"/>
                <w:b w:val="0"/>
                <w:bCs w:val="0"/>
              </w:rPr>
              <w:t>supervising</w:t>
            </w:r>
            <w:r w:rsidRPr="00456766">
              <w:rPr>
                <w:rFonts w:ascii="Arial" w:hAnsi="Arial" w:cs="Arial"/>
                <w:b w:val="0"/>
                <w:bCs w:val="0"/>
                <w:spacing w:val="-6"/>
              </w:rPr>
              <w:t xml:space="preserve"> </w:t>
            </w:r>
            <w:r w:rsidRPr="00456766">
              <w:rPr>
                <w:rFonts w:ascii="Arial" w:hAnsi="Arial" w:cs="Arial"/>
                <w:b w:val="0"/>
                <w:bCs w:val="0"/>
              </w:rPr>
              <w:t>or</w:t>
            </w:r>
            <w:r w:rsidRPr="00456766">
              <w:rPr>
                <w:rFonts w:ascii="Arial" w:hAnsi="Arial" w:cs="Arial"/>
                <w:b w:val="0"/>
                <w:bCs w:val="0"/>
                <w:spacing w:val="-8"/>
              </w:rPr>
              <w:t xml:space="preserve"> </w:t>
            </w:r>
            <w:r w:rsidRPr="00456766">
              <w:rPr>
                <w:rFonts w:ascii="Arial" w:hAnsi="Arial" w:cs="Arial"/>
                <w:b w:val="0"/>
                <w:bCs w:val="0"/>
              </w:rPr>
              <w:t>appraising</w:t>
            </w:r>
            <w:r w:rsidRPr="00456766">
              <w:rPr>
                <w:rFonts w:ascii="Arial" w:hAnsi="Arial" w:cs="Arial"/>
                <w:b w:val="0"/>
                <w:bCs w:val="0"/>
                <w:spacing w:val="-4"/>
              </w:rPr>
              <w:t xml:space="preserve"> staff</w:t>
            </w:r>
          </w:p>
        </w:tc>
        <w:tc>
          <w:tcPr>
            <w:tcW w:w="1420" w:type="pct"/>
            <w:shd w:val="clear" w:color="auto" w:fill="D5BFAC" w:themeFill="accent3" w:themeFillTint="66"/>
          </w:tcPr>
          <w:p w14:paraId="63737ECF" w14:textId="77777777" w:rsidR="00E956DB" w:rsidRPr="00220CE9" w:rsidRDefault="00E956DB" w:rsidP="00E956DB">
            <w:pPr>
              <w:pStyle w:val="TableParagraph"/>
              <w:spacing w:before="9"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49056AA1" w14:textId="60D4C70E" w:rsidR="00E956DB" w:rsidRPr="00A06266" w:rsidRDefault="00E956DB" w:rsidP="00E956DB">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20CE9">
              <w:rPr>
                <w:rFonts w:cs="Arial"/>
              </w:rPr>
              <w:t>Experience of the management of resources,</w:t>
            </w:r>
            <w:r w:rsidRPr="00220CE9">
              <w:rPr>
                <w:rFonts w:cs="Arial"/>
                <w:spacing w:val="-13"/>
              </w:rPr>
              <w:t xml:space="preserve"> </w:t>
            </w:r>
            <w:r w:rsidRPr="00220CE9">
              <w:rPr>
                <w:rFonts w:cs="Arial"/>
              </w:rPr>
              <w:t>including human</w:t>
            </w:r>
            <w:r w:rsidRPr="00220CE9">
              <w:rPr>
                <w:rFonts w:cs="Arial"/>
                <w:spacing w:val="-12"/>
              </w:rPr>
              <w:t xml:space="preserve"> </w:t>
            </w:r>
            <w:r w:rsidRPr="00220CE9">
              <w:rPr>
                <w:rFonts w:cs="Arial"/>
              </w:rPr>
              <w:t>and</w:t>
            </w:r>
            <w:r w:rsidRPr="00220CE9">
              <w:rPr>
                <w:rFonts w:cs="Arial"/>
                <w:spacing w:val="-15"/>
              </w:rPr>
              <w:t xml:space="preserve"> </w:t>
            </w:r>
            <w:r w:rsidRPr="00220CE9">
              <w:rPr>
                <w:rFonts w:cs="Arial"/>
              </w:rPr>
              <w:t xml:space="preserve">financial </w:t>
            </w:r>
            <w:r w:rsidRPr="00220CE9">
              <w:rPr>
                <w:rFonts w:cs="Arial"/>
                <w:spacing w:val="-2"/>
              </w:rPr>
              <w:t>resources</w:t>
            </w:r>
          </w:p>
        </w:tc>
      </w:tr>
      <w:tr w:rsidR="00E956DB"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CC62A91" w14:textId="29F159CF" w:rsidR="00E956DB" w:rsidRPr="00E956DB" w:rsidRDefault="00E956DB" w:rsidP="00E956DB">
            <w:pPr>
              <w:rPr>
                <w:rFonts w:cs="Arial"/>
                <w:b w:val="0"/>
                <w:bCs w:val="0"/>
              </w:rPr>
            </w:pPr>
            <w:r w:rsidRPr="00E956DB">
              <w:rPr>
                <w:rFonts w:cs="Arial"/>
              </w:rPr>
              <w:t>Professional Qualifications/Training/Registrations required by law, and/or essential for the performance of the role</w:t>
            </w:r>
          </w:p>
          <w:p w14:paraId="2B0F2055" w14:textId="77777777" w:rsidR="00E956DB" w:rsidRPr="00E956DB" w:rsidRDefault="00E956DB" w:rsidP="00E956DB">
            <w:pPr>
              <w:rPr>
                <w:rFonts w:cs="Arial"/>
              </w:rPr>
            </w:pPr>
          </w:p>
          <w:p w14:paraId="595BE726" w14:textId="194F017C" w:rsidR="00E956DB" w:rsidRPr="00E956DB" w:rsidRDefault="00E956DB" w:rsidP="00E956DB">
            <w:pPr>
              <w:pStyle w:val="ListParagraph"/>
              <w:numPr>
                <w:ilvl w:val="0"/>
                <w:numId w:val="32"/>
              </w:numPr>
              <w:spacing w:after="0" w:line="240" w:lineRule="auto"/>
              <w:rPr>
                <w:rFonts w:ascii="Arial" w:hAnsi="Arial" w:cs="Arial"/>
                <w:b w:val="0"/>
                <w:bCs w:val="0"/>
              </w:rPr>
            </w:pPr>
            <w:r w:rsidRPr="00E956DB">
              <w:rPr>
                <w:rFonts w:ascii="Arial" w:hAnsi="Arial" w:cs="Arial"/>
                <w:b w:val="0"/>
                <w:bCs w:val="0"/>
              </w:rPr>
              <w:t>A professional qualification in educational psychology that meets BPS requirements</w:t>
            </w:r>
            <w:r w:rsidRPr="00E956DB">
              <w:rPr>
                <w:rFonts w:ascii="Arial" w:hAnsi="Arial" w:cs="Arial"/>
                <w:b w:val="0"/>
                <w:bCs w:val="0"/>
              </w:rPr>
              <w:tab/>
            </w:r>
          </w:p>
          <w:p w14:paraId="35BF7AFE" w14:textId="77777777" w:rsidR="00E956DB" w:rsidRPr="00E956DB" w:rsidRDefault="00E956DB" w:rsidP="00E956DB">
            <w:pPr>
              <w:rPr>
                <w:rFonts w:cs="Arial"/>
                <w:b w:val="0"/>
                <w:bCs w:val="0"/>
              </w:rPr>
            </w:pPr>
          </w:p>
          <w:p w14:paraId="5F3D7327" w14:textId="50107501" w:rsidR="00E956DB" w:rsidRPr="00E956DB" w:rsidRDefault="00E956DB" w:rsidP="00E956DB">
            <w:pPr>
              <w:pStyle w:val="ListParagraph"/>
              <w:numPr>
                <w:ilvl w:val="0"/>
                <w:numId w:val="32"/>
              </w:numPr>
              <w:spacing w:after="0" w:line="240" w:lineRule="auto"/>
              <w:rPr>
                <w:rFonts w:ascii="Arial" w:hAnsi="Arial" w:cs="Arial"/>
                <w:b w:val="0"/>
                <w:bCs w:val="0"/>
              </w:rPr>
            </w:pPr>
            <w:r w:rsidRPr="00E956DB">
              <w:rPr>
                <w:rFonts w:ascii="Arial" w:hAnsi="Arial" w:cs="Arial"/>
                <w:b w:val="0"/>
                <w:bCs w:val="0"/>
              </w:rPr>
              <w:t>A qualified psychologist who is registered with the Health Professions Council (HPC)</w:t>
            </w:r>
            <w:r w:rsidRPr="00E956DB">
              <w:rPr>
                <w:rFonts w:ascii="Arial" w:hAnsi="Arial" w:cs="Arial"/>
                <w:b w:val="0"/>
                <w:bCs w:val="0"/>
              </w:rPr>
              <w:tab/>
              <w:t>Professional Qualifications</w:t>
            </w:r>
          </w:p>
          <w:p w14:paraId="53777E1A" w14:textId="5F7CDC2A" w:rsidR="00E956DB" w:rsidRPr="00640DBA" w:rsidRDefault="00E956DB" w:rsidP="00E956DB">
            <w:pPr>
              <w:rPr>
                <w:rFonts w:cs="Arial"/>
                <w:b w:val="0"/>
                <w:i/>
                <w:sz w:val="24"/>
                <w:szCs w:val="24"/>
              </w:rPr>
            </w:pPr>
          </w:p>
        </w:tc>
        <w:tc>
          <w:tcPr>
            <w:tcW w:w="1420" w:type="pct"/>
            <w:shd w:val="clear" w:color="auto" w:fill="D5BFAC" w:themeFill="accent3" w:themeFillTint="66"/>
          </w:tcPr>
          <w:p w14:paraId="38F10537" w14:textId="77777777" w:rsidR="00E956DB" w:rsidRPr="00E956DB" w:rsidRDefault="00E956DB" w:rsidP="00E956D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E956DB">
              <w:rPr>
                <w:rFonts w:cs="Arial"/>
                <w:sz w:val="24"/>
                <w:szCs w:val="24"/>
              </w:rPr>
              <w:t>A management qualification</w:t>
            </w:r>
          </w:p>
          <w:p w14:paraId="1161EB4C" w14:textId="77777777" w:rsidR="00E956DB" w:rsidRPr="00E956DB" w:rsidRDefault="00E956DB" w:rsidP="00E956DB">
            <w:pPr>
              <w:cnfStyle w:val="000000100000" w:firstRow="0" w:lastRow="0" w:firstColumn="0" w:lastColumn="0" w:oddVBand="0" w:evenVBand="0" w:oddHBand="1" w:evenHBand="0" w:firstRowFirstColumn="0" w:firstRowLastColumn="0" w:lastRowFirstColumn="0" w:lastRowLastColumn="0"/>
              <w:rPr>
                <w:rFonts w:cs="Arial"/>
                <w:sz w:val="24"/>
                <w:szCs w:val="24"/>
              </w:rPr>
            </w:pPr>
          </w:p>
          <w:p w14:paraId="2A2D8A9B" w14:textId="77777777" w:rsidR="00E956DB" w:rsidRPr="00A06266" w:rsidRDefault="00E956DB" w:rsidP="00E956DB">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E956DB"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E956DB" w:rsidRPr="00A06266" w:rsidRDefault="00E956DB" w:rsidP="00E956DB">
            <w:pPr>
              <w:rPr>
                <w:rFonts w:cs="Arial"/>
                <w:sz w:val="24"/>
                <w:szCs w:val="24"/>
              </w:rPr>
            </w:pPr>
            <w:r w:rsidRPr="00A06266">
              <w:rPr>
                <w:rFonts w:cs="Arial"/>
                <w:sz w:val="24"/>
                <w:szCs w:val="24"/>
              </w:rPr>
              <w:t>Other Requirements</w:t>
            </w:r>
          </w:p>
          <w:p w14:paraId="0EE850BA" w14:textId="77777777" w:rsidR="00E956DB" w:rsidRPr="00456766" w:rsidRDefault="00E956DB" w:rsidP="00456766">
            <w:pPr>
              <w:pStyle w:val="ListParagraph"/>
              <w:numPr>
                <w:ilvl w:val="0"/>
                <w:numId w:val="33"/>
              </w:numPr>
              <w:spacing w:after="0" w:line="276" w:lineRule="auto"/>
              <w:rPr>
                <w:rFonts w:ascii="Arial" w:hAnsi="Arial" w:cs="Arial"/>
                <w:b w:val="0"/>
                <w:bCs w:val="0"/>
                <w:sz w:val="20"/>
                <w:szCs w:val="20"/>
              </w:rPr>
            </w:pPr>
            <w:r w:rsidRPr="00456766">
              <w:rPr>
                <w:rFonts w:ascii="Arial" w:hAnsi="Arial" w:cs="Arial"/>
                <w:b w:val="0"/>
                <w:bCs w:val="0"/>
                <w:sz w:val="20"/>
                <w:szCs w:val="20"/>
              </w:rPr>
              <w:t>Ability to travel across the County</w:t>
            </w:r>
          </w:p>
          <w:p w14:paraId="6A871C6C" w14:textId="508C658D" w:rsidR="00E956DB" w:rsidRPr="00D61BBC" w:rsidRDefault="00E956DB" w:rsidP="00456766">
            <w:pPr>
              <w:pStyle w:val="ListParagraph"/>
              <w:numPr>
                <w:ilvl w:val="0"/>
                <w:numId w:val="33"/>
              </w:numPr>
              <w:spacing w:after="0" w:line="276" w:lineRule="auto"/>
              <w:rPr>
                <w:rFonts w:cs="Arial"/>
                <w:sz w:val="20"/>
                <w:szCs w:val="20"/>
              </w:rPr>
            </w:pPr>
            <w:r w:rsidRPr="00456766">
              <w:rPr>
                <w:rFonts w:ascii="Arial" w:hAnsi="Arial" w:cs="Arial"/>
                <w:b w:val="0"/>
                <w:bCs w:val="0"/>
                <w:sz w:val="20"/>
                <w:szCs w:val="20"/>
              </w:rPr>
              <w:t>Ability to attend meetings outside of normal business hours</w:t>
            </w:r>
          </w:p>
        </w:tc>
        <w:tc>
          <w:tcPr>
            <w:tcW w:w="1420" w:type="pct"/>
            <w:shd w:val="clear" w:color="auto" w:fill="D5BFAC" w:themeFill="accent3" w:themeFillTint="66"/>
          </w:tcPr>
          <w:p w14:paraId="5C5A397F" w14:textId="77777777" w:rsidR="00E956DB" w:rsidRPr="00A06266" w:rsidRDefault="00E956DB" w:rsidP="00E956DB">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Pr="00456766" w:rsidRDefault="009468D1" w:rsidP="00456766">
            <w:pPr>
              <w:pStyle w:val="ListParagraph"/>
              <w:numPr>
                <w:ilvl w:val="0"/>
                <w:numId w:val="3"/>
              </w:numPr>
              <w:spacing w:after="0" w:line="276" w:lineRule="auto"/>
              <w:ind w:left="308"/>
              <w:rPr>
                <w:rFonts w:ascii="Arial" w:hAnsi="Arial" w:cs="Arial"/>
                <w:b w:val="0"/>
              </w:rPr>
            </w:pPr>
            <w:r w:rsidRPr="00456766">
              <w:rPr>
                <w:rFonts w:ascii="Arial" w:hAnsi="Arial" w:cs="Arial"/>
                <w:b w:val="0"/>
              </w:rPr>
              <w:t>At NYC</w:t>
            </w:r>
            <w:r w:rsidR="002167D6" w:rsidRPr="00456766">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300DE57C" w14:textId="08BE0819" w:rsidR="002167D6" w:rsidRPr="00456766" w:rsidRDefault="002167D6" w:rsidP="00456766">
            <w:pPr>
              <w:pStyle w:val="ListParagraph"/>
              <w:numPr>
                <w:ilvl w:val="0"/>
                <w:numId w:val="3"/>
              </w:numPr>
              <w:spacing w:after="0" w:line="276" w:lineRule="auto"/>
              <w:ind w:left="308"/>
              <w:rPr>
                <w:rFonts w:ascii="Arial" w:hAnsi="Arial" w:cs="Arial"/>
                <w:b w:val="0"/>
              </w:rPr>
            </w:pPr>
            <w:r w:rsidRPr="00456766">
              <w:rPr>
                <w:rFonts w:ascii="Arial" w:hAnsi="Arial" w:cs="Arial"/>
                <w:b w:val="0"/>
              </w:rPr>
              <w:t xml:space="preserve">As a large council </w:t>
            </w:r>
            <w:r w:rsidR="00E140DD" w:rsidRPr="00456766">
              <w:rPr>
                <w:rFonts w:ascii="Arial" w:hAnsi="Arial" w:cs="Arial"/>
                <w:b w:val="0"/>
              </w:rPr>
              <w:t>we</w:t>
            </w:r>
            <w:r w:rsidRPr="00456766">
              <w:rPr>
                <w:rFonts w:ascii="Arial" w:hAnsi="Arial" w:cs="Arial"/>
                <w:b w:val="0"/>
              </w:rPr>
              <w:t xml:space="preserve"> have a range of roles, across our services, and can provide a wealth of career and development opportunities to help our employees find fulfilling career development opportunities. </w:t>
            </w:r>
          </w:p>
          <w:p w14:paraId="4CC90C7E" w14:textId="77777777" w:rsidR="002167D6" w:rsidRPr="00D61BBC" w:rsidRDefault="002167D6" w:rsidP="00D61BBC">
            <w:pPr>
              <w:spacing w:line="276" w:lineRule="auto"/>
              <w:rPr>
                <w:rFonts w:cs="Arial"/>
                <w:sz w:val="20"/>
                <w:szCs w:val="20"/>
              </w:rPr>
            </w:pPr>
          </w:p>
        </w:tc>
      </w:tr>
    </w:tbl>
    <w:p w14:paraId="5599E56C" w14:textId="77777777" w:rsidR="00AC3362" w:rsidRDefault="00AC3362"/>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5C58ABE2">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5E137C01" w14:textId="77777777" w:rsidR="00140F1E" w:rsidRDefault="00140F1E" w:rsidP="00D4711D">
      <w:pPr>
        <w:rPr>
          <w:rFonts w:cs="Arial"/>
          <w:sz w:val="20"/>
          <w:szCs w:val="20"/>
        </w:rPr>
      </w:pPr>
    </w:p>
    <w:p w14:paraId="2C8929BA" w14:textId="181A030B"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p>
    <w:p w14:paraId="2512859C" w14:textId="77777777" w:rsidR="00D4711D" w:rsidRPr="004A1109" w:rsidRDefault="00D4711D" w:rsidP="004A1109"/>
    <w:sectPr w:rsidR="00D4711D" w:rsidRPr="004A1109" w:rsidSect="0077329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A124" w14:textId="77777777" w:rsidR="00587DC5" w:rsidRDefault="00587DC5" w:rsidP="00A84A39">
      <w:pPr>
        <w:spacing w:after="0" w:line="240" w:lineRule="auto"/>
      </w:pPr>
      <w:r>
        <w:separator/>
      </w:r>
    </w:p>
  </w:endnote>
  <w:endnote w:type="continuationSeparator" w:id="0">
    <w:p w14:paraId="1DD248EA" w14:textId="77777777" w:rsidR="00587DC5" w:rsidRDefault="00587DC5"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BBF" w14:textId="77777777" w:rsidR="00F644C9" w:rsidRDefault="00F6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5CA2" w14:textId="77777777" w:rsidR="00587DC5" w:rsidRDefault="00587DC5" w:rsidP="00A84A39">
      <w:pPr>
        <w:spacing w:after="0" w:line="240" w:lineRule="auto"/>
      </w:pPr>
      <w:r>
        <w:separator/>
      </w:r>
    </w:p>
  </w:footnote>
  <w:footnote w:type="continuationSeparator" w:id="0">
    <w:p w14:paraId="6B8AA0D4" w14:textId="77777777" w:rsidR="00587DC5" w:rsidRDefault="00587DC5"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0F3F2F">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2F1"/>
    <w:multiLevelType w:val="hybridMultilevel"/>
    <w:tmpl w:val="0CB0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F1822"/>
    <w:multiLevelType w:val="hybridMultilevel"/>
    <w:tmpl w:val="FFFFFFFF"/>
    <w:lvl w:ilvl="0" w:tplc="14764232">
      <w:numFmt w:val="bullet"/>
      <w:lvlText w:val=""/>
      <w:lvlJc w:val="left"/>
      <w:pPr>
        <w:ind w:left="428" w:hanging="252"/>
      </w:pPr>
      <w:rPr>
        <w:rFonts w:ascii="Symbol" w:eastAsia="Symbol" w:hAnsi="Symbol" w:cs="Symbol" w:hint="default"/>
        <w:b w:val="0"/>
        <w:bCs w:val="0"/>
        <w:i w:val="0"/>
        <w:iCs w:val="0"/>
        <w:w w:val="100"/>
        <w:sz w:val="22"/>
        <w:szCs w:val="22"/>
        <w:lang w:val="en-US" w:eastAsia="en-US" w:bidi="ar-SA"/>
      </w:rPr>
    </w:lvl>
    <w:lvl w:ilvl="1" w:tplc="03D42166">
      <w:numFmt w:val="bullet"/>
      <w:lvlText w:val="•"/>
      <w:lvlJc w:val="left"/>
      <w:pPr>
        <w:ind w:left="1175" w:hanging="252"/>
      </w:pPr>
      <w:rPr>
        <w:rFonts w:hint="default"/>
        <w:lang w:val="en-US" w:eastAsia="en-US" w:bidi="ar-SA"/>
      </w:rPr>
    </w:lvl>
    <w:lvl w:ilvl="2" w:tplc="A5D68F68">
      <w:numFmt w:val="bullet"/>
      <w:lvlText w:val="•"/>
      <w:lvlJc w:val="left"/>
      <w:pPr>
        <w:ind w:left="1931" w:hanging="252"/>
      </w:pPr>
      <w:rPr>
        <w:rFonts w:hint="default"/>
        <w:lang w:val="en-US" w:eastAsia="en-US" w:bidi="ar-SA"/>
      </w:rPr>
    </w:lvl>
    <w:lvl w:ilvl="3" w:tplc="F43AEBCE">
      <w:numFmt w:val="bullet"/>
      <w:lvlText w:val="•"/>
      <w:lvlJc w:val="left"/>
      <w:pPr>
        <w:ind w:left="2687" w:hanging="252"/>
      </w:pPr>
      <w:rPr>
        <w:rFonts w:hint="default"/>
        <w:lang w:val="en-US" w:eastAsia="en-US" w:bidi="ar-SA"/>
      </w:rPr>
    </w:lvl>
    <w:lvl w:ilvl="4" w:tplc="DAF698AE">
      <w:numFmt w:val="bullet"/>
      <w:lvlText w:val="•"/>
      <w:lvlJc w:val="left"/>
      <w:pPr>
        <w:ind w:left="3443" w:hanging="252"/>
      </w:pPr>
      <w:rPr>
        <w:rFonts w:hint="default"/>
        <w:lang w:val="en-US" w:eastAsia="en-US" w:bidi="ar-SA"/>
      </w:rPr>
    </w:lvl>
    <w:lvl w:ilvl="5" w:tplc="F7866F7A">
      <w:numFmt w:val="bullet"/>
      <w:lvlText w:val="•"/>
      <w:lvlJc w:val="left"/>
      <w:pPr>
        <w:ind w:left="4199" w:hanging="252"/>
      </w:pPr>
      <w:rPr>
        <w:rFonts w:hint="default"/>
        <w:lang w:val="en-US" w:eastAsia="en-US" w:bidi="ar-SA"/>
      </w:rPr>
    </w:lvl>
    <w:lvl w:ilvl="6" w:tplc="0720B620">
      <w:numFmt w:val="bullet"/>
      <w:lvlText w:val="•"/>
      <w:lvlJc w:val="left"/>
      <w:pPr>
        <w:ind w:left="4955" w:hanging="252"/>
      </w:pPr>
      <w:rPr>
        <w:rFonts w:hint="default"/>
        <w:lang w:val="en-US" w:eastAsia="en-US" w:bidi="ar-SA"/>
      </w:rPr>
    </w:lvl>
    <w:lvl w:ilvl="7" w:tplc="7AFEEF7C">
      <w:numFmt w:val="bullet"/>
      <w:lvlText w:val="•"/>
      <w:lvlJc w:val="left"/>
      <w:pPr>
        <w:ind w:left="5711" w:hanging="252"/>
      </w:pPr>
      <w:rPr>
        <w:rFonts w:hint="default"/>
        <w:lang w:val="en-US" w:eastAsia="en-US" w:bidi="ar-SA"/>
      </w:rPr>
    </w:lvl>
    <w:lvl w:ilvl="8" w:tplc="03DED318">
      <w:numFmt w:val="bullet"/>
      <w:lvlText w:val="•"/>
      <w:lvlJc w:val="left"/>
      <w:pPr>
        <w:ind w:left="6467" w:hanging="252"/>
      </w:pPr>
      <w:rPr>
        <w:rFonts w:hint="default"/>
        <w:lang w:val="en-US" w:eastAsia="en-US" w:bidi="ar-SA"/>
      </w:rPr>
    </w:lvl>
  </w:abstractNum>
  <w:abstractNum w:abstractNumId="3" w15:restartNumberingAfterBreak="0">
    <w:nsid w:val="0E1A1ED8"/>
    <w:multiLevelType w:val="hybridMultilevel"/>
    <w:tmpl w:val="FFFFFFFF"/>
    <w:lvl w:ilvl="0" w:tplc="E4E25FD6">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1D56CFB0">
      <w:numFmt w:val="bullet"/>
      <w:lvlText w:val="•"/>
      <w:lvlJc w:val="left"/>
      <w:pPr>
        <w:ind w:left="1143" w:hanging="361"/>
      </w:pPr>
      <w:rPr>
        <w:rFonts w:hint="default"/>
        <w:lang w:val="en-US" w:eastAsia="en-US" w:bidi="ar-SA"/>
      </w:rPr>
    </w:lvl>
    <w:lvl w:ilvl="2" w:tplc="2D6615CA">
      <w:numFmt w:val="bullet"/>
      <w:lvlText w:val="•"/>
      <w:lvlJc w:val="left"/>
      <w:pPr>
        <w:ind w:left="1827" w:hanging="361"/>
      </w:pPr>
      <w:rPr>
        <w:rFonts w:hint="default"/>
        <w:lang w:val="en-US" w:eastAsia="en-US" w:bidi="ar-SA"/>
      </w:rPr>
    </w:lvl>
    <w:lvl w:ilvl="3" w:tplc="369C5CE6">
      <w:numFmt w:val="bullet"/>
      <w:lvlText w:val="•"/>
      <w:lvlJc w:val="left"/>
      <w:pPr>
        <w:ind w:left="2510" w:hanging="361"/>
      </w:pPr>
      <w:rPr>
        <w:rFonts w:hint="default"/>
        <w:lang w:val="en-US" w:eastAsia="en-US" w:bidi="ar-SA"/>
      </w:rPr>
    </w:lvl>
    <w:lvl w:ilvl="4" w:tplc="64FA40B6">
      <w:numFmt w:val="bullet"/>
      <w:lvlText w:val="•"/>
      <w:lvlJc w:val="left"/>
      <w:pPr>
        <w:ind w:left="3194" w:hanging="361"/>
      </w:pPr>
      <w:rPr>
        <w:rFonts w:hint="default"/>
        <w:lang w:val="en-US" w:eastAsia="en-US" w:bidi="ar-SA"/>
      </w:rPr>
    </w:lvl>
    <w:lvl w:ilvl="5" w:tplc="EAC88BF0">
      <w:numFmt w:val="bullet"/>
      <w:lvlText w:val="•"/>
      <w:lvlJc w:val="left"/>
      <w:pPr>
        <w:ind w:left="3877" w:hanging="361"/>
      </w:pPr>
      <w:rPr>
        <w:rFonts w:hint="default"/>
        <w:lang w:val="en-US" w:eastAsia="en-US" w:bidi="ar-SA"/>
      </w:rPr>
    </w:lvl>
    <w:lvl w:ilvl="6" w:tplc="02F2698A">
      <w:numFmt w:val="bullet"/>
      <w:lvlText w:val="•"/>
      <w:lvlJc w:val="left"/>
      <w:pPr>
        <w:ind w:left="4561" w:hanging="361"/>
      </w:pPr>
      <w:rPr>
        <w:rFonts w:hint="default"/>
        <w:lang w:val="en-US" w:eastAsia="en-US" w:bidi="ar-SA"/>
      </w:rPr>
    </w:lvl>
    <w:lvl w:ilvl="7" w:tplc="3C8AC676">
      <w:numFmt w:val="bullet"/>
      <w:lvlText w:val="•"/>
      <w:lvlJc w:val="left"/>
      <w:pPr>
        <w:ind w:left="5244" w:hanging="361"/>
      </w:pPr>
      <w:rPr>
        <w:rFonts w:hint="default"/>
        <w:lang w:val="en-US" w:eastAsia="en-US" w:bidi="ar-SA"/>
      </w:rPr>
    </w:lvl>
    <w:lvl w:ilvl="8" w:tplc="366E7E90">
      <w:numFmt w:val="bullet"/>
      <w:lvlText w:val="•"/>
      <w:lvlJc w:val="left"/>
      <w:pPr>
        <w:ind w:left="5928" w:hanging="361"/>
      </w:pPr>
      <w:rPr>
        <w:rFonts w:hint="default"/>
        <w:lang w:val="en-US" w:eastAsia="en-US" w:bidi="ar-SA"/>
      </w:r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47A75"/>
    <w:multiLevelType w:val="hybridMultilevel"/>
    <w:tmpl w:val="FFFFFFFF"/>
    <w:lvl w:ilvl="0" w:tplc="4906D644">
      <w:numFmt w:val="bullet"/>
      <w:lvlText w:val=""/>
      <w:lvlJc w:val="left"/>
      <w:pPr>
        <w:ind w:left="491" w:hanging="360"/>
      </w:pPr>
      <w:rPr>
        <w:rFonts w:ascii="Symbol" w:eastAsia="Symbol" w:hAnsi="Symbol" w:cs="Symbol" w:hint="default"/>
        <w:b w:val="0"/>
        <w:bCs w:val="0"/>
        <w:i w:val="0"/>
        <w:iCs w:val="0"/>
        <w:w w:val="100"/>
        <w:sz w:val="22"/>
        <w:szCs w:val="22"/>
        <w:lang w:val="en-US" w:eastAsia="en-US" w:bidi="ar-SA"/>
      </w:rPr>
    </w:lvl>
    <w:lvl w:ilvl="1" w:tplc="96746B16">
      <w:numFmt w:val="bullet"/>
      <w:lvlText w:val="•"/>
      <w:lvlJc w:val="left"/>
      <w:pPr>
        <w:ind w:left="1244" w:hanging="360"/>
      </w:pPr>
      <w:rPr>
        <w:rFonts w:hint="default"/>
        <w:lang w:val="en-US" w:eastAsia="en-US" w:bidi="ar-SA"/>
      </w:rPr>
    </w:lvl>
    <w:lvl w:ilvl="2" w:tplc="AFC0DE30">
      <w:numFmt w:val="bullet"/>
      <w:lvlText w:val="•"/>
      <w:lvlJc w:val="left"/>
      <w:pPr>
        <w:ind w:left="1989" w:hanging="360"/>
      </w:pPr>
      <w:rPr>
        <w:rFonts w:hint="default"/>
        <w:lang w:val="en-US" w:eastAsia="en-US" w:bidi="ar-SA"/>
      </w:rPr>
    </w:lvl>
    <w:lvl w:ilvl="3" w:tplc="8AC295CE">
      <w:numFmt w:val="bullet"/>
      <w:lvlText w:val="•"/>
      <w:lvlJc w:val="left"/>
      <w:pPr>
        <w:ind w:left="2733" w:hanging="360"/>
      </w:pPr>
      <w:rPr>
        <w:rFonts w:hint="default"/>
        <w:lang w:val="en-US" w:eastAsia="en-US" w:bidi="ar-SA"/>
      </w:rPr>
    </w:lvl>
    <w:lvl w:ilvl="4" w:tplc="96C82000">
      <w:numFmt w:val="bullet"/>
      <w:lvlText w:val="•"/>
      <w:lvlJc w:val="left"/>
      <w:pPr>
        <w:ind w:left="3478" w:hanging="360"/>
      </w:pPr>
      <w:rPr>
        <w:rFonts w:hint="default"/>
        <w:lang w:val="en-US" w:eastAsia="en-US" w:bidi="ar-SA"/>
      </w:rPr>
    </w:lvl>
    <w:lvl w:ilvl="5" w:tplc="E6029E9A">
      <w:numFmt w:val="bullet"/>
      <w:lvlText w:val="•"/>
      <w:lvlJc w:val="left"/>
      <w:pPr>
        <w:ind w:left="4223" w:hanging="360"/>
      </w:pPr>
      <w:rPr>
        <w:rFonts w:hint="default"/>
        <w:lang w:val="en-US" w:eastAsia="en-US" w:bidi="ar-SA"/>
      </w:rPr>
    </w:lvl>
    <w:lvl w:ilvl="6" w:tplc="E39A2608">
      <w:numFmt w:val="bullet"/>
      <w:lvlText w:val="•"/>
      <w:lvlJc w:val="left"/>
      <w:pPr>
        <w:ind w:left="4967" w:hanging="360"/>
      </w:pPr>
      <w:rPr>
        <w:rFonts w:hint="default"/>
        <w:lang w:val="en-US" w:eastAsia="en-US" w:bidi="ar-SA"/>
      </w:rPr>
    </w:lvl>
    <w:lvl w:ilvl="7" w:tplc="5D366FFA">
      <w:numFmt w:val="bullet"/>
      <w:lvlText w:val="•"/>
      <w:lvlJc w:val="left"/>
      <w:pPr>
        <w:ind w:left="5712" w:hanging="360"/>
      </w:pPr>
      <w:rPr>
        <w:rFonts w:hint="default"/>
        <w:lang w:val="en-US" w:eastAsia="en-US" w:bidi="ar-SA"/>
      </w:rPr>
    </w:lvl>
    <w:lvl w:ilvl="8" w:tplc="4BB497A8">
      <w:numFmt w:val="bullet"/>
      <w:lvlText w:val="•"/>
      <w:lvlJc w:val="left"/>
      <w:pPr>
        <w:ind w:left="6456" w:hanging="360"/>
      </w:pPr>
      <w:rPr>
        <w:rFonts w:hint="default"/>
        <w:lang w:val="en-US" w:eastAsia="en-US" w:bidi="ar-SA"/>
      </w:rPr>
    </w:lvl>
  </w:abstractNum>
  <w:abstractNum w:abstractNumId="12" w15:restartNumberingAfterBreak="0">
    <w:nsid w:val="2F836C40"/>
    <w:multiLevelType w:val="hybridMultilevel"/>
    <w:tmpl w:val="FFFFFFFF"/>
    <w:lvl w:ilvl="0" w:tplc="2D02148C">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A650F646">
      <w:numFmt w:val="bullet"/>
      <w:lvlText w:val="•"/>
      <w:lvlJc w:val="left"/>
      <w:pPr>
        <w:ind w:left="1143" w:hanging="361"/>
      </w:pPr>
      <w:rPr>
        <w:rFonts w:hint="default"/>
        <w:lang w:val="en-US" w:eastAsia="en-US" w:bidi="ar-SA"/>
      </w:rPr>
    </w:lvl>
    <w:lvl w:ilvl="2" w:tplc="70BA2986">
      <w:numFmt w:val="bullet"/>
      <w:lvlText w:val="•"/>
      <w:lvlJc w:val="left"/>
      <w:pPr>
        <w:ind w:left="1827" w:hanging="361"/>
      </w:pPr>
      <w:rPr>
        <w:rFonts w:hint="default"/>
        <w:lang w:val="en-US" w:eastAsia="en-US" w:bidi="ar-SA"/>
      </w:rPr>
    </w:lvl>
    <w:lvl w:ilvl="3" w:tplc="4222A8A4">
      <w:numFmt w:val="bullet"/>
      <w:lvlText w:val="•"/>
      <w:lvlJc w:val="left"/>
      <w:pPr>
        <w:ind w:left="2510" w:hanging="361"/>
      </w:pPr>
      <w:rPr>
        <w:rFonts w:hint="default"/>
        <w:lang w:val="en-US" w:eastAsia="en-US" w:bidi="ar-SA"/>
      </w:rPr>
    </w:lvl>
    <w:lvl w:ilvl="4" w:tplc="083A0372">
      <w:numFmt w:val="bullet"/>
      <w:lvlText w:val="•"/>
      <w:lvlJc w:val="left"/>
      <w:pPr>
        <w:ind w:left="3194" w:hanging="361"/>
      </w:pPr>
      <w:rPr>
        <w:rFonts w:hint="default"/>
        <w:lang w:val="en-US" w:eastAsia="en-US" w:bidi="ar-SA"/>
      </w:rPr>
    </w:lvl>
    <w:lvl w:ilvl="5" w:tplc="A8869812">
      <w:numFmt w:val="bullet"/>
      <w:lvlText w:val="•"/>
      <w:lvlJc w:val="left"/>
      <w:pPr>
        <w:ind w:left="3877" w:hanging="361"/>
      </w:pPr>
      <w:rPr>
        <w:rFonts w:hint="default"/>
        <w:lang w:val="en-US" w:eastAsia="en-US" w:bidi="ar-SA"/>
      </w:rPr>
    </w:lvl>
    <w:lvl w:ilvl="6" w:tplc="96666C7C">
      <w:numFmt w:val="bullet"/>
      <w:lvlText w:val="•"/>
      <w:lvlJc w:val="left"/>
      <w:pPr>
        <w:ind w:left="4561" w:hanging="361"/>
      </w:pPr>
      <w:rPr>
        <w:rFonts w:hint="default"/>
        <w:lang w:val="en-US" w:eastAsia="en-US" w:bidi="ar-SA"/>
      </w:rPr>
    </w:lvl>
    <w:lvl w:ilvl="7" w:tplc="3B64F810">
      <w:numFmt w:val="bullet"/>
      <w:lvlText w:val="•"/>
      <w:lvlJc w:val="left"/>
      <w:pPr>
        <w:ind w:left="5244" w:hanging="361"/>
      </w:pPr>
      <w:rPr>
        <w:rFonts w:hint="default"/>
        <w:lang w:val="en-US" w:eastAsia="en-US" w:bidi="ar-SA"/>
      </w:rPr>
    </w:lvl>
    <w:lvl w:ilvl="8" w:tplc="0EB0EFD4">
      <w:numFmt w:val="bullet"/>
      <w:lvlText w:val="•"/>
      <w:lvlJc w:val="left"/>
      <w:pPr>
        <w:ind w:left="5928" w:hanging="361"/>
      </w:pPr>
      <w:rPr>
        <w:rFonts w:hint="default"/>
        <w:lang w:val="en-US" w:eastAsia="en-US" w:bidi="ar-SA"/>
      </w:rPr>
    </w:lvl>
  </w:abstractNum>
  <w:abstractNum w:abstractNumId="13"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32A5341A"/>
    <w:multiLevelType w:val="hybridMultilevel"/>
    <w:tmpl w:val="1450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04594D"/>
    <w:multiLevelType w:val="hybridMultilevel"/>
    <w:tmpl w:val="39C6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330AB"/>
    <w:multiLevelType w:val="hybridMultilevel"/>
    <w:tmpl w:val="B148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A3477"/>
    <w:multiLevelType w:val="hybridMultilevel"/>
    <w:tmpl w:val="E76E0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5380A"/>
    <w:multiLevelType w:val="hybridMultilevel"/>
    <w:tmpl w:val="0788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E6C67"/>
    <w:multiLevelType w:val="hybridMultilevel"/>
    <w:tmpl w:val="D72A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A122E"/>
    <w:multiLevelType w:val="hybridMultilevel"/>
    <w:tmpl w:val="2C8C7EC8"/>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2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84EE3"/>
    <w:multiLevelType w:val="hybridMultilevel"/>
    <w:tmpl w:val="FFFFFFFF"/>
    <w:lvl w:ilvl="0" w:tplc="56706392">
      <w:numFmt w:val="bullet"/>
      <w:lvlText w:val=""/>
      <w:lvlJc w:val="left"/>
      <w:pPr>
        <w:ind w:left="428" w:hanging="185"/>
      </w:pPr>
      <w:rPr>
        <w:rFonts w:ascii="Symbol" w:eastAsia="Symbol" w:hAnsi="Symbol" w:cs="Symbol" w:hint="default"/>
        <w:b w:val="0"/>
        <w:bCs w:val="0"/>
        <w:i w:val="0"/>
        <w:iCs w:val="0"/>
        <w:w w:val="100"/>
        <w:sz w:val="22"/>
        <w:szCs w:val="22"/>
        <w:lang w:val="en-US" w:eastAsia="en-US" w:bidi="ar-SA"/>
      </w:rPr>
    </w:lvl>
    <w:lvl w:ilvl="1" w:tplc="3506722C">
      <w:numFmt w:val="bullet"/>
      <w:lvlText w:val="•"/>
      <w:lvlJc w:val="left"/>
      <w:pPr>
        <w:ind w:left="1175" w:hanging="185"/>
      </w:pPr>
      <w:rPr>
        <w:rFonts w:hint="default"/>
        <w:lang w:val="en-US" w:eastAsia="en-US" w:bidi="ar-SA"/>
      </w:rPr>
    </w:lvl>
    <w:lvl w:ilvl="2" w:tplc="A0BCD4A6">
      <w:numFmt w:val="bullet"/>
      <w:lvlText w:val="•"/>
      <w:lvlJc w:val="left"/>
      <w:pPr>
        <w:ind w:left="1931" w:hanging="185"/>
      </w:pPr>
      <w:rPr>
        <w:rFonts w:hint="default"/>
        <w:lang w:val="en-US" w:eastAsia="en-US" w:bidi="ar-SA"/>
      </w:rPr>
    </w:lvl>
    <w:lvl w:ilvl="3" w:tplc="7E8AF39C">
      <w:numFmt w:val="bullet"/>
      <w:lvlText w:val="•"/>
      <w:lvlJc w:val="left"/>
      <w:pPr>
        <w:ind w:left="2687" w:hanging="185"/>
      </w:pPr>
      <w:rPr>
        <w:rFonts w:hint="default"/>
        <w:lang w:val="en-US" w:eastAsia="en-US" w:bidi="ar-SA"/>
      </w:rPr>
    </w:lvl>
    <w:lvl w:ilvl="4" w:tplc="6E04E7B0">
      <w:numFmt w:val="bullet"/>
      <w:lvlText w:val="•"/>
      <w:lvlJc w:val="left"/>
      <w:pPr>
        <w:ind w:left="3443" w:hanging="185"/>
      </w:pPr>
      <w:rPr>
        <w:rFonts w:hint="default"/>
        <w:lang w:val="en-US" w:eastAsia="en-US" w:bidi="ar-SA"/>
      </w:rPr>
    </w:lvl>
    <w:lvl w:ilvl="5" w:tplc="F77605A4">
      <w:numFmt w:val="bullet"/>
      <w:lvlText w:val="•"/>
      <w:lvlJc w:val="left"/>
      <w:pPr>
        <w:ind w:left="4199" w:hanging="185"/>
      </w:pPr>
      <w:rPr>
        <w:rFonts w:hint="default"/>
        <w:lang w:val="en-US" w:eastAsia="en-US" w:bidi="ar-SA"/>
      </w:rPr>
    </w:lvl>
    <w:lvl w:ilvl="6" w:tplc="C5EA4E0E">
      <w:numFmt w:val="bullet"/>
      <w:lvlText w:val="•"/>
      <w:lvlJc w:val="left"/>
      <w:pPr>
        <w:ind w:left="4955" w:hanging="185"/>
      </w:pPr>
      <w:rPr>
        <w:rFonts w:hint="default"/>
        <w:lang w:val="en-US" w:eastAsia="en-US" w:bidi="ar-SA"/>
      </w:rPr>
    </w:lvl>
    <w:lvl w:ilvl="7" w:tplc="E2AC6A74">
      <w:numFmt w:val="bullet"/>
      <w:lvlText w:val="•"/>
      <w:lvlJc w:val="left"/>
      <w:pPr>
        <w:ind w:left="5711" w:hanging="185"/>
      </w:pPr>
      <w:rPr>
        <w:rFonts w:hint="default"/>
        <w:lang w:val="en-US" w:eastAsia="en-US" w:bidi="ar-SA"/>
      </w:rPr>
    </w:lvl>
    <w:lvl w:ilvl="8" w:tplc="685644D0">
      <w:numFmt w:val="bullet"/>
      <w:lvlText w:val="•"/>
      <w:lvlJc w:val="left"/>
      <w:pPr>
        <w:ind w:left="6467" w:hanging="185"/>
      </w:pPr>
      <w:rPr>
        <w:rFonts w:hint="default"/>
        <w:lang w:val="en-US" w:eastAsia="en-US" w:bidi="ar-SA"/>
      </w:rPr>
    </w:lvl>
  </w:abstractNum>
  <w:abstractNum w:abstractNumId="25"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444CD"/>
    <w:multiLevelType w:val="hybridMultilevel"/>
    <w:tmpl w:val="061A4CAE"/>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7" w15:restartNumberingAfterBreak="0">
    <w:nsid w:val="698F67A0"/>
    <w:multiLevelType w:val="hybridMultilevel"/>
    <w:tmpl w:val="FFFFFFFF"/>
    <w:lvl w:ilvl="0" w:tplc="6B063AFA">
      <w:numFmt w:val="bullet"/>
      <w:lvlText w:val=""/>
      <w:lvlJc w:val="left"/>
      <w:pPr>
        <w:ind w:left="433" w:hanging="180"/>
      </w:pPr>
      <w:rPr>
        <w:rFonts w:ascii="Symbol" w:eastAsia="Symbol" w:hAnsi="Symbol" w:cs="Symbol" w:hint="default"/>
        <w:b w:val="0"/>
        <w:bCs w:val="0"/>
        <w:i w:val="0"/>
        <w:iCs w:val="0"/>
        <w:w w:val="100"/>
        <w:sz w:val="22"/>
        <w:szCs w:val="22"/>
        <w:lang w:val="en-US" w:eastAsia="en-US" w:bidi="ar-SA"/>
      </w:rPr>
    </w:lvl>
    <w:lvl w:ilvl="1" w:tplc="EA405D24">
      <w:numFmt w:val="bullet"/>
      <w:lvlText w:val="•"/>
      <w:lvlJc w:val="left"/>
      <w:pPr>
        <w:ind w:left="1194" w:hanging="180"/>
      </w:pPr>
      <w:rPr>
        <w:rFonts w:hint="default"/>
        <w:lang w:val="en-US" w:eastAsia="en-US" w:bidi="ar-SA"/>
      </w:rPr>
    </w:lvl>
    <w:lvl w:ilvl="2" w:tplc="AB624B76">
      <w:numFmt w:val="bullet"/>
      <w:lvlText w:val="•"/>
      <w:lvlJc w:val="left"/>
      <w:pPr>
        <w:ind w:left="1948" w:hanging="180"/>
      </w:pPr>
      <w:rPr>
        <w:rFonts w:hint="default"/>
        <w:lang w:val="en-US" w:eastAsia="en-US" w:bidi="ar-SA"/>
      </w:rPr>
    </w:lvl>
    <w:lvl w:ilvl="3" w:tplc="61520AFE">
      <w:numFmt w:val="bullet"/>
      <w:lvlText w:val="•"/>
      <w:lvlJc w:val="left"/>
      <w:pPr>
        <w:ind w:left="2703" w:hanging="180"/>
      </w:pPr>
      <w:rPr>
        <w:rFonts w:hint="default"/>
        <w:lang w:val="en-US" w:eastAsia="en-US" w:bidi="ar-SA"/>
      </w:rPr>
    </w:lvl>
    <w:lvl w:ilvl="4" w:tplc="2AB6CF1E">
      <w:numFmt w:val="bullet"/>
      <w:lvlText w:val="•"/>
      <w:lvlJc w:val="left"/>
      <w:pPr>
        <w:ind w:left="3457" w:hanging="180"/>
      </w:pPr>
      <w:rPr>
        <w:rFonts w:hint="default"/>
        <w:lang w:val="en-US" w:eastAsia="en-US" w:bidi="ar-SA"/>
      </w:rPr>
    </w:lvl>
    <w:lvl w:ilvl="5" w:tplc="72940AAC">
      <w:numFmt w:val="bullet"/>
      <w:lvlText w:val="•"/>
      <w:lvlJc w:val="left"/>
      <w:pPr>
        <w:ind w:left="4212" w:hanging="180"/>
      </w:pPr>
      <w:rPr>
        <w:rFonts w:hint="default"/>
        <w:lang w:val="en-US" w:eastAsia="en-US" w:bidi="ar-SA"/>
      </w:rPr>
    </w:lvl>
    <w:lvl w:ilvl="6" w:tplc="B4D6FD98">
      <w:numFmt w:val="bullet"/>
      <w:lvlText w:val="•"/>
      <w:lvlJc w:val="left"/>
      <w:pPr>
        <w:ind w:left="4966" w:hanging="180"/>
      </w:pPr>
      <w:rPr>
        <w:rFonts w:hint="default"/>
        <w:lang w:val="en-US" w:eastAsia="en-US" w:bidi="ar-SA"/>
      </w:rPr>
    </w:lvl>
    <w:lvl w:ilvl="7" w:tplc="641043DA">
      <w:numFmt w:val="bullet"/>
      <w:lvlText w:val="•"/>
      <w:lvlJc w:val="left"/>
      <w:pPr>
        <w:ind w:left="5720" w:hanging="180"/>
      </w:pPr>
      <w:rPr>
        <w:rFonts w:hint="default"/>
        <w:lang w:val="en-US" w:eastAsia="en-US" w:bidi="ar-SA"/>
      </w:rPr>
    </w:lvl>
    <w:lvl w:ilvl="8" w:tplc="8B2A6C24">
      <w:numFmt w:val="bullet"/>
      <w:lvlText w:val="•"/>
      <w:lvlJc w:val="left"/>
      <w:pPr>
        <w:ind w:left="6475" w:hanging="180"/>
      </w:pPr>
      <w:rPr>
        <w:rFonts w:hint="default"/>
        <w:lang w:val="en-US" w:eastAsia="en-US" w:bidi="ar-SA"/>
      </w:rPr>
    </w:lvl>
  </w:abstractNum>
  <w:abstractNum w:abstractNumId="28" w15:restartNumberingAfterBreak="0">
    <w:nsid w:val="6E6F5B2B"/>
    <w:multiLevelType w:val="hybridMultilevel"/>
    <w:tmpl w:val="FFFFFFFF"/>
    <w:lvl w:ilvl="0" w:tplc="A9BAE9FA">
      <w:numFmt w:val="bullet"/>
      <w:lvlText w:val=""/>
      <w:lvlJc w:val="left"/>
      <w:pPr>
        <w:ind w:left="428" w:hanging="185"/>
      </w:pPr>
      <w:rPr>
        <w:rFonts w:ascii="Symbol" w:eastAsia="Symbol" w:hAnsi="Symbol" w:cs="Symbol" w:hint="default"/>
        <w:b w:val="0"/>
        <w:bCs w:val="0"/>
        <w:i w:val="0"/>
        <w:iCs w:val="0"/>
        <w:w w:val="100"/>
        <w:sz w:val="22"/>
        <w:szCs w:val="22"/>
        <w:lang w:val="en-US" w:eastAsia="en-US" w:bidi="ar-SA"/>
      </w:rPr>
    </w:lvl>
    <w:lvl w:ilvl="1" w:tplc="DCE28EA0">
      <w:numFmt w:val="bullet"/>
      <w:lvlText w:val="•"/>
      <w:lvlJc w:val="left"/>
      <w:pPr>
        <w:ind w:left="1175" w:hanging="185"/>
      </w:pPr>
      <w:rPr>
        <w:rFonts w:hint="default"/>
        <w:lang w:val="en-US" w:eastAsia="en-US" w:bidi="ar-SA"/>
      </w:rPr>
    </w:lvl>
    <w:lvl w:ilvl="2" w:tplc="09C89630">
      <w:numFmt w:val="bullet"/>
      <w:lvlText w:val="•"/>
      <w:lvlJc w:val="left"/>
      <w:pPr>
        <w:ind w:left="1931" w:hanging="185"/>
      </w:pPr>
      <w:rPr>
        <w:rFonts w:hint="default"/>
        <w:lang w:val="en-US" w:eastAsia="en-US" w:bidi="ar-SA"/>
      </w:rPr>
    </w:lvl>
    <w:lvl w:ilvl="3" w:tplc="2B1A0452">
      <w:numFmt w:val="bullet"/>
      <w:lvlText w:val="•"/>
      <w:lvlJc w:val="left"/>
      <w:pPr>
        <w:ind w:left="2687" w:hanging="185"/>
      </w:pPr>
      <w:rPr>
        <w:rFonts w:hint="default"/>
        <w:lang w:val="en-US" w:eastAsia="en-US" w:bidi="ar-SA"/>
      </w:rPr>
    </w:lvl>
    <w:lvl w:ilvl="4" w:tplc="028ADE40">
      <w:numFmt w:val="bullet"/>
      <w:lvlText w:val="•"/>
      <w:lvlJc w:val="left"/>
      <w:pPr>
        <w:ind w:left="3443" w:hanging="185"/>
      </w:pPr>
      <w:rPr>
        <w:rFonts w:hint="default"/>
        <w:lang w:val="en-US" w:eastAsia="en-US" w:bidi="ar-SA"/>
      </w:rPr>
    </w:lvl>
    <w:lvl w:ilvl="5" w:tplc="CDFCF79A">
      <w:numFmt w:val="bullet"/>
      <w:lvlText w:val="•"/>
      <w:lvlJc w:val="left"/>
      <w:pPr>
        <w:ind w:left="4199" w:hanging="185"/>
      </w:pPr>
      <w:rPr>
        <w:rFonts w:hint="default"/>
        <w:lang w:val="en-US" w:eastAsia="en-US" w:bidi="ar-SA"/>
      </w:rPr>
    </w:lvl>
    <w:lvl w:ilvl="6" w:tplc="8B606C92">
      <w:numFmt w:val="bullet"/>
      <w:lvlText w:val="•"/>
      <w:lvlJc w:val="left"/>
      <w:pPr>
        <w:ind w:left="4955" w:hanging="185"/>
      </w:pPr>
      <w:rPr>
        <w:rFonts w:hint="default"/>
        <w:lang w:val="en-US" w:eastAsia="en-US" w:bidi="ar-SA"/>
      </w:rPr>
    </w:lvl>
    <w:lvl w:ilvl="7" w:tplc="A560BE92">
      <w:numFmt w:val="bullet"/>
      <w:lvlText w:val="•"/>
      <w:lvlJc w:val="left"/>
      <w:pPr>
        <w:ind w:left="5711" w:hanging="185"/>
      </w:pPr>
      <w:rPr>
        <w:rFonts w:hint="default"/>
        <w:lang w:val="en-US" w:eastAsia="en-US" w:bidi="ar-SA"/>
      </w:rPr>
    </w:lvl>
    <w:lvl w:ilvl="8" w:tplc="7B5855C2">
      <w:numFmt w:val="bullet"/>
      <w:lvlText w:val="•"/>
      <w:lvlJc w:val="left"/>
      <w:pPr>
        <w:ind w:left="6467" w:hanging="185"/>
      </w:pPr>
      <w:rPr>
        <w:rFonts w:hint="default"/>
        <w:lang w:val="en-US" w:eastAsia="en-US" w:bidi="ar-SA"/>
      </w:rPr>
    </w:lvl>
  </w:abstractNum>
  <w:abstractNum w:abstractNumId="29"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0D2C45"/>
    <w:multiLevelType w:val="hybridMultilevel"/>
    <w:tmpl w:val="FFFFFFFF"/>
    <w:lvl w:ilvl="0" w:tplc="29B0CE74">
      <w:numFmt w:val="bullet"/>
      <w:lvlText w:val=""/>
      <w:lvlJc w:val="left"/>
      <w:pPr>
        <w:ind w:left="395" w:hanging="185"/>
      </w:pPr>
      <w:rPr>
        <w:rFonts w:ascii="Symbol" w:eastAsia="Symbol" w:hAnsi="Symbol" w:cs="Symbol" w:hint="default"/>
        <w:b w:val="0"/>
        <w:bCs w:val="0"/>
        <w:i w:val="0"/>
        <w:iCs w:val="0"/>
        <w:w w:val="100"/>
        <w:sz w:val="22"/>
        <w:szCs w:val="22"/>
        <w:lang w:val="en-US" w:eastAsia="en-US" w:bidi="ar-SA"/>
      </w:rPr>
    </w:lvl>
    <w:lvl w:ilvl="1" w:tplc="CBBCA27A">
      <w:numFmt w:val="bullet"/>
      <w:lvlText w:val="•"/>
      <w:lvlJc w:val="left"/>
      <w:pPr>
        <w:ind w:left="1154" w:hanging="185"/>
      </w:pPr>
      <w:rPr>
        <w:rFonts w:hint="default"/>
        <w:lang w:val="en-US" w:eastAsia="en-US" w:bidi="ar-SA"/>
      </w:rPr>
    </w:lvl>
    <w:lvl w:ilvl="2" w:tplc="C96E2E0C">
      <w:numFmt w:val="bullet"/>
      <w:lvlText w:val="•"/>
      <w:lvlJc w:val="left"/>
      <w:pPr>
        <w:ind w:left="1909" w:hanging="185"/>
      </w:pPr>
      <w:rPr>
        <w:rFonts w:hint="default"/>
        <w:lang w:val="en-US" w:eastAsia="en-US" w:bidi="ar-SA"/>
      </w:rPr>
    </w:lvl>
    <w:lvl w:ilvl="3" w:tplc="FE92BD2E">
      <w:numFmt w:val="bullet"/>
      <w:lvlText w:val="•"/>
      <w:lvlJc w:val="left"/>
      <w:pPr>
        <w:ind w:left="2663" w:hanging="185"/>
      </w:pPr>
      <w:rPr>
        <w:rFonts w:hint="default"/>
        <w:lang w:val="en-US" w:eastAsia="en-US" w:bidi="ar-SA"/>
      </w:rPr>
    </w:lvl>
    <w:lvl w:ilvl="4" w:tplc="401E441A">
      <w:numFmt w:val="bullet"/>
      <w:lvlText w:val="•"/>
      <w:lvlJc w:val="left"/>
      <w:pPr>
        <w:ind w:left="3418" w:hanging="185"/>
      </w:pPr>
      <w:rPr>
        <w:rFonts w:hint="default"/>
        <w:lang w:val="en-US" w:eastAsia="en-US" w:bidi="ar-SA"/>
      </w:rPr>
    </w:lvl>
    <w:lvl w:ilvl="5" w:tplc="F7949C44">
      <w:numFmt w:val="bullet"/>
      <w:lvlText w:val="•"/>
      <w:lvlJc w:val="left"/>
      <w:pPr>
        <w:ind w:left="4173" w:hanging="185"/>
      </w:pPr>
      <w:rPr>
        <w:rFonts w:hint="default"/>
        <w:lang w:val="en-US" w:eastAsia="en-US" w:bidi="ar-SA"/>
      </w:rPr>
    </w:lvl>
    <w:lvl w:ilvl="6" w:tplc="8916B0AA">
      <w:numFmt w:val="bullet"/>
      <w:lvlText w:val="•"/>
      <w:lvlJc w:val="left"/>
      <w:pPr>
        <w:ind w:left="4927" w:hanging="185"/>
      </w:pPr>
      <w:rPr>
        <w:rFonts w:hint="default"/>
        <w:lang w:val="en-US" w:eastAsia="en-US" w:bidi="ar-SA"/>
      </w:rPr>
    </w:lvl>
    <w:lvl w:ilvl="7" w:tplc="F986270C">
      <w:numFmt w:val="bullet"/>
      <w:lvlText w:val="•"/>
      <w:lvlJc w:val="left"/>
      <w:pPr>
        <w:ind w:left="5682" w:hanging="185"/>
      </w:pPr>
      <w:rPr>
        <w:rFonts w:hint="default"/>
        <w:lang w:val="en-US" w:eastAsia="en-US" w:bidi="ar-SA"/>
      </w:rPr>
    </w:lvl>
    <w:lvl w:ilvl="8" w:tplc="43D48DD8">
      <w:numFmt w:val="bullet"/>
      <w:lvlText w:val="•"/>
      <w:lvlJc w:val="left"/>
      <w:pPr>
        <w:ind w:left="6436" w:hanging="185"/>
      </w:pPr>
      <w:rPr>
        <w:rFonts w:hint="default"/>
        <w:lang w:val="en-US" w:eastAsia="en-US" w:bidi="ar-SA"/>
      </w:rPr>
    </w:lvl>
  </w:abstractNum>
  <w:abstractNum w:abstractNumId="31" w15:restartNumberingAfterBreak="0">
    <w:nsid w:val="7A112D3B"/>
    <w:multiLevelType w:val="hybridMultilevel"/>
    <w:tmpl w:val="FFFFFFFF"/>
    <w:lvl w:ilvl="0" w:tplc="D2B896CA">
      <w:numFmt w:val="bullet"/>
      <w:lvlText w:val=""/>
      <w:lvlJc w:val="left"/>
      <w:pPr>
        <w:ind w:left="395" w:hanging="185"/>
      </w:pPr>
      <w:rPr>
        <w:rFonts w:ascii="Symbol" w:eastAsia="Symbol" w:hAnsi="Symbol" w:cs="Symbol" w:hint="default"/>
        <w:b w:val="0"/>
        <w:bCs w:val="0"/>
        <w:i w:val="0"/>
        <w:iCs w:val="0"/>
        <w:w w:val="100"/>
        <w:sz w:val="22"/>
        <w:szCs w:val="22"/>
        <w:lang w:val="en-US" w:eastAsia="en-US" w:bidi="ar-SA"/>
      </w:rPr>
    </w:lvl>
    <w:lvl w:ilvl="1" w:tplc="31DADA3C">
      <w:numFmt w:val="bullet"/>
      <w:lvlText w:val="•"/>
      <w:lvlJc w:val="left"/>
      <w:pPr>
        <w:ind w:left="1154" w:hanging="185"/>
      </w:pPr>
      <w:rPr>
        <w:rFonts w:hint="default"/>
        <w:lang w:val="en-US" w:eastAsia="en-US" w:bidi="ar-SA"/>
      </w:rPr>
    </w:lvl>
    <w:lvl w:ilvl="2" w:tplc="F1608DBC">
      <w:numFmt w:val="bullet"/>
      <w:lvlText w:val="•"/>
      <w:lvlJc w:val="left"/>
      <w:pPr>
        <w:ind w:left="1909" w:hanging="185"/>
      </w:pPr>
      <w:rPr>
        <w:rFonts w:hint="default"/>
        <w:lang w:val="en-US" w:eastAsia="en-US" w:bidi="ar-SA"/>
      </w:rPr>
    </w:lvl>
    <w:lvl w:ilvl="3" w:tplc="EE9A2398">
      <w:numFmt w:val="bullet"/>
      <w:lvlText w:val="•"/>
      <w:lvlJc w:val="left"/>
      <w:pPr>
        <w:ind w:left="2663" w:hanging="185"/>
      </w:pPr>
      <w:rPr>
        <w:rFonts w:hint="default"/>
        <w:lang w:val="en-US" w:eastAsia="en-US" w:bidi="ar-SA"/>
      </w:rPr>
    </w:lvl>
    <w:lvl w:ilvl="4" w:tplc="DC76539E">
      <w:numFmt w:val="bullet"/>
      <w:lvlText w:val="•"/>
      <w:lvlJc w:val="left"/>
      <w:pPr>
        <w:ind w:left="3418" w:hanging="185"/>
      </w:pPr>
      <w:rPr>
        <w:rFonts w:hint="default"/>
        <w:lang w:val="en-US" w:eastAsia="en-US" w:bidi="ar-SA"/>
      </w:rPr>
    </w:lvl>
    <w:lvl w:ilvl="5" w:tplc="57F8556A">
      <w:numFmt w:val="bullet"/>
      <w:lvlText w:val="•"/>
      <w:lvlJc w:val="left"/>
      <w:pPr>
        <w:ind w:left="4173" w:hanging="185"/>
      </w:pPr>
      <w:rPr>
        <w:rFonts w:hint="default"/>
        <w:lang w:val="en-US" w:eastAsia="en-US" w:bidi="ar-SA"/>
      </w:rPr>
    </w:lvl>
    <w:lvl w:ilvl="6" w:tplc="28B28846">
      <w:numFmt w:val="bullet"/>
      <w:lvlText w:val="•"/>
      <w:lvlJc w:val="left"/>
      <w:pPr>
        <w:ind w:left="4927" w:hanging="185"/>
      </w:pPr>
      <w:rPr>
        <w:rFonts w:hint="default"/>
        <w:lang w:val="en-US" w:eastAsia="en-US" w:bidi="ar-SA"/>
      </w:rPr>
    </w:lvl>
    <w:lvl w:ilvl="7" w:tplc="71DA3812">
      <w:numFmt w:val="bullet"/>
      <w:lvlText w:val="•"/>
      <w:lvlJc w:val="left"/>
      <w:pPr>
        <w:ind w:left="5682" w:hanging="185"/>
      </w:pPr>
      <w:rPr>
        <w:rFonts w:hint="default"/>
        <w:lang w:val="en-US" w:eastAsia="en-US" w:bidi="ar-SA"/>
      </w:rPr>
    </w:lvl>
    <w:lvl w:ilvl="8" w:tplc="88102EAC">
      <w:numFmt w:val="bullet"/>
      <w:lvlText w:val="•"/>
      <w:lvlJc w:val="left"/>
      <w:pPr>
        <w:ind w:left="6436" w:hanging="185"/>
      </w:pPr>
      <w:rPr>
        <w:rFonts w:hint="default"/>
        <w:lang w:val="en-US" w:eastAsia="en-US" w:bidi="ar-SA"/>
      </w:rPr>
    </w:lvl>
  </w:abstractNum>
  <w:abstractNum w:abstractNumId="32" w15:restartNumberingAfterBreak="0">
    <w:nsid w:val="7A1B266D"/>
    <w:multiLevelType w:val="hybridMultilevel"/>
    <w:tmpl w:val="FFFFFFFF"/>
    <w:lvl w:ilvl="0" w:tplc="DA241356">
      <w:numFmt w:val="bullet"/>
      <w:lvlText w:val=""/>
      <w:lvlJc w:val="left"/>
      <w:pPr>
        <w:ind w:left="428" w:hanging="252"/>
      </w:pPr>
      <w:rPr>
        <w:rFonts w:ascii="Symbol" w:eastAsia="Symbol" w:hAnsi="Symbol" w:cs="Symbol" w:hint="default"/>
        <w:b w:val="0"/>
        <w:bCs w:val="0"/>
        <w:i w:val="0"/>
        <w:iCs w:val="0"/>
        <w:w w:val="100"/>
        <w:sz w:val="22"/>
        <w:szCs w:val="22"/>
        <w:lang w:val="en-US" w:eastAsia="en-US" w:bidi="ar-SA"/>
      </w:rPr>
    </w:lvl>
    <w:lvl w:ilvl="1" w:tplc="17D8046C">
      <w:numFmt w:val="bullet"/>
      <w:lvlText w:val="•"/>
      <w:lvlJc w:val="left"/>
      <w:pPr>
        <w:ind w:left="1175" w:hanging="252"/>
      </w:pPr>
      <w:rPr>
        <w:rFonts w:hint="default"/>
        <w:lang w:val="en-US" w:eastAsia="en-US" w:bidi="ar-SA"/>
      </w:rPr>
    </w:lvl>
    <w:lvl w:ilvl="2" w:tplc="1A8836C0">
      <w:numFmt w:val="bullet"/>
      <w:lvlText w:val="•"/>
      <w:lvlJc w:val="left"/>
      <w:pPr>
        <w:ind w:left="1931" w:hanging="252"/>
      </w:pPr>
      <w:rPr>
        <w:rFonts w:hint="default"/>
        <w:lang w:val="en-US" w:eastAsia="en-US" w:bidi="ar-SA"/>
      </w:rPr>
    </w:lvl>
    <w:lvl w:ilvl="3" w:tplc="B99E9518">
      <w:numFmt w:val="bullet"/>
      <w:lvlText w:val="•"/>
      <w:lvlJc w:val="left"/>
      <w:pPr>
        <w:ind w:left="2687" w:hanging="252"/>
      </w:pPr>
      <w:rPr>
        <w:rFonts w:hint="default"/>
        <w:lang w:val="en-US" w:eastAsia="en-US" w:bidi="ar-SA"/>
      </w:rPr>
    </w:lvl>
    <w:lvl w:ilvl="4" w:tplc="4A3EB674">
      <w:numFmt w:val="bullet"/>
      <w:lvlText w:val="•"/>
      <w:lvlJc w:val="left"/>
      <w:pPr>
        <w:ind w:left="3443" w:hanging="252"/>
      </w:pPr>
      <w:rPr>
        <w:rFonts w:hint="default"/>
        <w:lang w:val="en-US" w:eastAsia="en-US" w:bidi="ar-SA"/>
      </w:rPr>
    </w:lvl>
    <w:lvl w:ilvl="5" w:tplc="10F041C8">
      <w:numFmt w:val="bullet"/>
      <w:lvlText w:val="•"/>
      <w:lvlJc w:val="left"/>
      <w:pPr>
        <w:ind w:left="4199" w:hanging="252"/>
      </w:pPr>
      <w:rPr>
        <w:rFonts w:hint="default"/>
        <w:lang w:val="en-US" w:eastAsia="en-US" w:bidi="ar-SA"/>
      </w:rPr>
    </w:lvl>
    <w:lvl w:ilvl="6" w:tplc="0E4E1498">
      <w:numFmt w:val="bullet"/>
      <w:lvlText w:val="•"/>
      <w:lvlJc w:val="left"/>
      <w:pPr>
        <w:ind w:left="4955" w:hanging="252"/>
      </w:pPr>
      <w:rPr>
        <w:rFonts w:hint="default"/>
        <w:lang w:val="en-US" w:eastAsia="en-US" w:bidi="ar-SA"/>
      </w:rPr>
    </w:lvl>
    <w:lvl w:ilvl="7" w:tplc="746E4430">
      <w:numFmt w:val="bullet"/>
      <w:lvlText w:val="•"/>
      <w:lvlJc w:val="left"/>
      <w:pPr>
        <w:ind w:left="5711" w:hanging="252"/>
      </w:pPr>
      <w:rPr>
        <w:rFonts w:hint="default"/>
        <w:lang w:val="en-US" w:eastAsia="en-US" w:bidi="ar-SA"/>
      </w:rPr>
    </w:lvl>
    <w:lvl w:ilvl="8" w:tplc="6C068BDA">
      <w:numFmt w:val="bullet"/>
      <w:lvlText w:val="•"/>
      <w:lvlJc w:val="left"/>
      <w:pPr>
        <w:ind w:left="6467" w:hanging="252"/>
      </w:pPr>
      <w:rPr>
        <w:rFonts w:hint="default"/>
        <w:lang w:val="en-US" w:eastAsia="en-US" w:bidi="ar-SA"/>
      </w:rPr>
    </w:lvl>
  </w:abstractNum>
  <w:num w:numId="1">
    <w:abstractNumId w:val="22"/>
  </w:num>
  <w:num w:numId="2">
    <w:abstractNumId w:val="7"/>
  </w:num>
  <w:num w:numId="3">
    <w:abstractNumId w:val="8"/>
  </w:num>
  <w:num w:numId="4">
    <w:abstractNumId w:val="9"/>
  </w:num>
  <w:num w:numId="5">
    <w:abstractNumId w:val="29"/>
  </w:num>
  <w:num w:numId="6">
    <w:abstractNumId w:val="13"/>
  </w:num>
  <w:num w:numId="7">
    <w:abstractNumId w:val="15"/>
  </w:num>
  <w:num w:numId="8">
    <w:abstractNumId w:val="4"/>
  </w:num>
  <w:num w:numId="9">
    <w:abstractNumId w:val="25"/>
  </w:num>
  <w:num w:numId="10">
    <w:abstractNumId w:val="6"/>
  </w:num>
  <w:num w:numId="11">
    <w:abstractNumId w:val="10"/>
  </w:num>
  <w:num w:numId="12">
    <w:abstractNumId w:val="1"/>
  </w:num>
  <w:num w:numId="13">
    <w:abstractNumId w:val="5"/>
  </w:num>
  <w:num w:numId="14">
    <w:abstractNumId w:val="23"/>
  </w:num>
  <w:num w:numId="15">
    <w:abstractNumId w:val="19"/>
  </w:num>
  <w:num w:numId="16">
    <w:abstractNumId w:val="18"/>
  </w:num>
  <w:num w:numId="17">
    <w:abstractNumId w:val="26"/>
  </w:num>
  <w:num w:numId="18">
    <w:abstractNumId w:val="27"/>
  </w:num>
  <w:num w:numId="19">
    <w:abstractNumId w:val="11"/>
  </w:num>
  <w:num w:numId="20">
    <w:abstractNumId w:val="31"/>
  </w:num>
  <w:num w:numId="21">
    <w:abstractNumId w:val="24"/>
  </w:num>
  <w:num w:numId="22">
    <w:abstractNumId w:val="30"/>
  </w:num>
  <w:num w:numId="23">
    <w:abstractNumId w:val="20"/>
  </w:num>
  <w:num w:numId="24">
    <w:abstractNumId w:val="16"/>
  </w:num>
  <w:num w:numId="25">
    <w:abstractNumId w:val="21"/>
  </w:num>
  <w:num w:numId="26">
    <w:abstractNumId w:val="0"/>
  </w:num>
  <w:num w:numId="27">
    <w:abstractNumId w:val="28"/>
  </w:num>
  <w:num w:numId="28">
    <w:abstractNumId w:val="32"/>
  </w:num>
  <w:num w:numId="29">
    <w:abstractNumId w:val="2"/>
  </w:num>
  <w:num w:numId="30">
    <w:abstractNumId w:val="3"/>
  </w:num>
  <w:num w:numId="31">
    <w:abstractNumId w:val="12"/>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0F3F2F"/>
    <w:rsid w:val="00112560"/>
    <w:rsid w:val="00140F1E"/>
    <w:rsid w:val="0015549D"/>
    <w:rsid w:val="001637DD"/>
    <w:rsid w:val="0017393A"/>
    <w:rsid w:val="00175325"/>
    <w:rsid w:val="00182DAD"/>
    <w:rsid w:val="001A5B22"/>
    <w:rsid w:val="001D48C6"/>
    <w:rsid w:val="001F0951"/>
    <w:rsid w:val="002167D6"/>
    <w:rsid w:val="00251878"/>
    <w:rsid w:val="00271D25"/>
    <w:rsid w:val="002A1FB4"/>
    <w:rsid w:val="002B03F0"/>
    <w:rsid w:val="002C7132"/>
    <w:rsid w:val="002E3B97"/>
    <w:rsid w:val="002F33FB"/>
    <w:rsid w:val="003362B1"/>
    <w:rsid w:val="00365147"/>
    <w:rsid w:val="003709C0"/>
    <w:rsid w:val="003B32E6"/>
    <w:rsid w:val="00413B41"/>
    <w:rsid w:val="00436712"/>
    <w:rsid w:val="00437EF7"/>
    <w:rsid w:val="00456766"/>
    <w:rsid w:val="004672AF"/>
    <w:rsid w:val="004819D1"/>
    <w:rsid w:val="004A1109"/>
    <w:rsid w:val="004D6C7D"/>
    <w:rsid w:val="0055096A"/>
    <w:rsid w:val="00551E84"/>
    <w:rsid w:val="0055395C"/>
    <w:rsid w:val="00587DC5"/>
    <w:rsid w:val="005B7872"/>
    <w:rsid w:val="005D4246"/>
    <w:rsid w:val="00625299"/>
    <w:rsid w:val="00640DBA"/>
    <w:rsid w:val="0065248F"/>
    <w:rsid w:val="00665BA6"/>
    <w:rsid w:val="006B7139"/>
    <w:rsid w:val="006C0C79"/>
    <w:rsid w:val="006D7BAF"/>
    <w:rsid w:val="0070480A"/>
    <w:rsid w:val="007150BD"/>
    <w:rsid w:val="0077329D"/>
    <w:rsid w:val="007A3A92"/>
    <w:rsid w:val="007B41A4"/>
    <w:rsid w:val="007B6F73"/>
    <w:rsid w:val="007C51C4"/>
    <w:rsid w:val="007D2002"/>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6394"/>
    <w:rsid w:val="00C1117D"/>
    <w:rsid w:val="00C53FD5"/>
    <w:rsid w:val="00C65553"/>
    <w:rsid w:val="00CF2855"/>
    <w:rsid w:val="00D00DEF"/>
    <w:rsid w:val="00D06747"/>
    <w:rsid w:val="00D4711D"/>
    <w:rsid w:val="00D61BBC"/>
    <w:rsid w:val="00DF2C34"/>
    <w:rsid w:val="00E140DD"/>
    <w:rsid w:val="00E715BD"/>
    <w:rsid w:val="00E956DB"/>
    <w:rsid w:val="00F038B8"/>
    <w:rsid w:val="00F04471"/>
    <w:rsid w:val="00F10D9B"/>
    <w:rsid w:val="00F553FD"/>
    <w:rsid w:val="00F644C9"/>
    <w:rsid w:val="00FB1273"/>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TableParagraph">
    <w:name w:val="Table Paragraph"/>
    <w:basedOn w:val="Normal"/>
    <w:uiPriority w:val="1"/>
    <w:qFormat/>
    <w:rsid w:val="00365147"/>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100">
              <a:latin typeface="Arial" panose="020B0604020202020204" pitchFamily="34" charset="0"/>
              <a:cs typeface="Arial" panose="020B0604020202020204" pitchFamily="34" charset="0"/>
            </a:rPr>
            <a:t>Lead Educational Psychologist</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100">
              <a:latin typeface="Arial" panose="020B0604020202020204" pitchFamily="34" charset="0"/>
              <a:cs typeface="Arial" panose="020B0604020202020204" pitchFamily="34" charset="0"/>
            </a:rPr>
            <a:t>Specialist Senior Educational Psychologist</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custT="1"/>
      <dgm:spPr/>
      <dgm:t>
        <a:bodyPr/>
        <a:lstStyle/>
        <a:p>
          <a:r>
            <a:rPr lang="en-US" sz="1100">
              <a:latin typeface="Arial" panose="020B0604020202020204" pitchFamily="34" charset="0"/>
              <a:cs typeface="Arial" panose="020B0604020202020204" pitchFamily="34" charset="0"/>
            </a:rPr>
            <a:t>Educational Psychologist</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custT="1"/>
      <dgm:spPr/>
      <dgm:t>
        <a:bodyPr/>
        <a:lstStyle/>
        <a:p>
          <a:pPr algn="ctr"/>
          <a:r>
            <a:rPr lang="en-US" sz="1500"/>
            <a:t> </a:t>
          </a:r>
          <a:r>
            <a:rPr lang="en-US" sz="1100">
              <a:latin typeface="Arial" panose="020B0604020202020204" pitchFamily="34" charset="0"/>
              <a:cs typeface="Arial" panose="020B0604020202020204" pitchFamily="34" charset="0"/>
            </a:rPr>
            <a:t>Educational Psychologist</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A89C1361-139D-40E5-B66C-8F98149FEDA1}">
      <dgm:prSet custT="1"/>
      <dgm:spPr/>
      <dgm:t>
        <a:bodyPr/>
        <a:lstStyle/>
        <a:p>
          <a:r>
            <a:rPr lang="en-US" sz="1100">
              <a:latin typeface="Arial" panose="020B0604020202020204" pitchFamily="34" charset="0"/>
              <a:cs typeface="Arial" panose="020B0604020202020204" pitchFamily="34" charset="0"/>
            </a:rPr>
            <a:t>Educational Psychologist</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3"/>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3"/>
      <dgm:spPr/>
    </dgm:pt>
    <dgm:pt modelId="{2993C002-8BDF-44D4-8D74-A1BB1007E335}" type="pres">
      <dgm:prSet presAssocID="{103B86EA-9C3E-4475-AB5D-DB0A507ED1F5}" presName="text3" presStyleLbl="fgAcc3" presStyleIdx="0" presStyleCnt="3">
        <dgm:presLayoutVars>
          <dgm:chPref val="3"/>
        </dgm:presLayoutVars>
      </dgm:prSet>
      <dgm:spPr/>
    </dgm:pt>
    <dgm:pt modelId="{D46C05CB-DFAD-4727-996F-8D4405B00584}" type="pres">
      <dgm:prSet presAssocID="{103B86EA-9C3E-4475-AB5D-DB0A507ED1F5}" presName="hierChild4" presStyleCnt="0"/>
      <dgm:spPr/>
    </dgm:pt>
    <dgm:pt modelId="{83D552F3-8F31-4D85-AFD4-B470605997FE}" type="pres">
      <dgm:prSet presAssocID="{C3781817-D6FE-439C-975C-4327FE0F8FC0}" presName="Name17" presStyleLbl="parChTrans1D3" presStyleIdx="1" presStyleCnt="3"/>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3"/>
      <dgm:spPr/>
    </dgm:pt>
    <dgm:pt modelId="{58459323-DA97-43BF-9EC1-E3A920402752}" type="pres">
      <dgm:prSet presAssocID="{359E3DD7-E848-45FA-9ACC-3D35ED6C3ACD}" presName="text3" presStyleLbl="fgAcc3" presStyleIdx="1" presStyleCnt="3">
        <dgm:presLayoutVars>
          <dgm:chPref val="3"/>
        </dgm:presLayoutVars>
      </dgm:prSet>
      <dgm:spPr/>
    </dgm:pt>
    <dgm:pt modelId="{73C678BC-B9B0-4029-A940-0FF0809183CB}" type="pres">
      <dgm:prSet presAssocID="{359E3DD7-E848-45FA-9ACC-3D35ED6C3ACD}" presName="hierChild4" presStyleCnt="0"/>
      <dgm:spPr/>
    </dgm:pt>
    <dgm:pt modelId="{938CFD64-C380-41EB-9DF6-9743583D2151}" type="pres">
      <dgm:prSet presAssocID="{266E5954-D0B5-455D-B6F3-4E189D1E5081}" presName="Name17" presStyleLbl="parChTrans1D3" presStyleIdx="2" presStyleCnt="3"/>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2" presStyleCnt="3"/>
      <dgm:spPr/>
    </dgm:pt>
    <dgm:pt modelId="{931BA2CA-A477-4787-B32C-5D419565B2C3}" type="pres">
      <dgm:prSet presAssocID="{A89C1361-139D-40E5-B66C-8F98149FEDA1}" presName="text3" presStyleLbl="fgAcc3" presStyleIdx="2" presStyleCnt="3">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2" destOrd="0" parTransId="{266E5954-D0B5-455D-B6F3-4E189D1E5081}" sibTransId="{1131AE0C-69E2-4E60-8464-80092517C222}"/>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9D441BEF-F6F7-447F-A654-BF1DD14B5225}" type="presParOf" srcId="{F0845906-FC26-4D83-B719-7686E8AC273A}" destId="{938CFD64-C380-41EB-9DF6-9743583D2151}" srcOrd="4" destOrd="0" presId="urn:microsoft.com/office/officeart/2005/8/layout/hierarchy1"/>
    <dgm:cxn modelId="{51A77FBB-5FB2-404B-9CFC-C0270AEB0AE2}" type="presParOf" srcId="{F0845906-FC26-4D83-B719-7686E8AC273A}" destId="{8826970E-6897-4865-89D0-5D804F8A5A5C}" srcOrd="5"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088362" y="1748795"/>
          <a:ext cx="1368999" cy="325759"/>
        </a:xfrm>
        <a:custGeom>
          <a:avLst/>
          <a:gdLst/>
          <a:ahLst/>
          <a:cxnLst/>
          <a:rect l="0" t="0" r="0" b="0"/>
          <a:pathLst>
            <a:path>
              <a:moveTo>
                <a:pt x="0" y="0"/>
              </a:moveTo>
              <a:lnTo>
                <a:pt x="0" y="221995"/>
              </a:lnTo>
              <a:lnTo>
                <a:pt x="1368999" y="221995"/>
              </a:lnTo>
              <a:lnTo>
                <a:pt x="1368999"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1719363" y="1748795"/>
          <a:ext cx="1368999" cy="325759"/>
        </a:xfrm>
        <a:custGeom>
          <a:avLst/>
          <a:gdLst/>
          <a:ahLst/>
          <a:cxnLst/>
          <a:rect l="0" t="0" r="0" b="0"/>
          <a:pathLst>
            <a:path>
              <a:moveTo>
                <a:pt x="1368999" y="0"/>
              </a:moveTo>
              <a:lnTo>
                <a:pt x="1368999" y="221995"/>
              </a:lnTo>
              <a:lnTo>
                <a:pt x="0" y="221995"/>
              </a:lnTo>
              <a:lnTo>
                <a:pt x="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Lead Educational Psychologist</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Specialist Senior Educational Psychologist</a:t>
          </a:r>
        </a:p>
      </dsp:txBody>
      <dsp:txXfrm>
        <a:off x="2673604" y="1176601"/>
        <a:ext cx="1078426" cy="669593"/>
      </dsp:txXfrm>
    </dsp:sp>
    <dsp:sp modelId="{B10EDEB6-304D-4E84-B3F9-47B00E0D377B}">
      <dsp:nvSpPr>
        <dsp:cNvPr id="0" name=""/>
        <dsp:cNvSpPr/>
      </dsp:nvSpPr>
      <dsp:spPr>
        <a:xfrm>
          <a:off x="1159318"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283773"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 </a:t>
          </a:r>
          <a:r>
            <a:rPr lang="en-US" sz="1100" kern="1200">
              <a:latin typeface="Arial" panose="020B0604020202020204" pitchFamily="34" charset="0"/>
              <a:cs typeface="Arial" panose="020B0604020202020204" pitchFamily="34" charset="0"/>
            </a:rPr>
            <a:t>Educational Psychologist</a:t>
          </a:r>
        </a:p>
      </dsp:txBody>
      <dsp:txXfrm>
        <a:off x="1304605" y="2213618"/>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Educational Psychologist</a:t>
          </a:r>
        </a:p>
      </dsp:txBody>
      <dsp:txXfrm>
        <a:off x="2673604" y="2213618"/>
        <a:ext cx="1078426" cy="669593"/>
      </dsp:txXfrm>
    </dsp:sp>
    <dsp:sp modelId="{C4D5CBF6-BADB-4451-9821-A097FF5F0310}">
      <dsp:nvSpPr>
        <dsp:cNvPr id="0" name=""/>
        <dsp:cNvSpPr/>
      </dsp:nvSpPr>
      <dsp:spPr>
        <a:xfrm>
          <a:off x="3897316"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4021771"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Educational Psychologist</a:t>
          </a:r>
        </a:p>
      </dsp:txBody>
      <dsp:txXfrm>
        <a:off x="4042603"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3B6549"/>
    <w:rsid w:val="003D4967"/>
    <w:rsid w:val="006E0E30"/>
    <w:rsid w:val="00CA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2023-09-19T12:26:00Z</dcterms:created>
  <dcterms:modified xsi:type="dcterms:W3CDTF">2023-09-19T12:26:00Z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0x0101004EE540F3BDF68345AB0361FF64CC41AC</vt:lpwstr>
  </property>
</Properties>
</file>