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3FE3D494" w14:textId="77777777" w:rsidTr="005D4246">
        <w:trPr>
          <w:cantSplit/>
          <w:trHeight w:val="397"/>
          <w:tblCellSpacing w:w="20" w:type="dxa"/>
        </w:trPr>
        <w:tc>
          <w:tcPr>
            <w:tcW w:w="2087" w:type="dxa"/>
            <w:vAlign w:val="center"/>
          </w:tcPr>
          <w:p w14:paraId="1C37544E" w14:textId="77777777" w:rsidR="00D4711D" w:rsidRPr="00A06266" w:rsidRDefault="00D4711D" w:rsidP="001F7858">
            <w:pPr>
              <w:rPr>
                <w:szCs w:val="24"/>
              </w:rPr>
            </w:pPr>
            <w:r w:rsidRPr="00A06266">
              <w:rPr>
                <w:b/>
                <w:szCs w:val="24"/>
              </w:rPr>
              <w:t>Post title:</w:t>
            </w:r>
          </w:p>
        </w:tc>
        <w:tc>
          <w:tcPr>
            <w:tcW w:w="8274" w:type="dxa"/>
            <w:vAlign w:val="center"/>
          </w:tcPr>
          <w:p w14:paraId="11A9F334" w14:textId="4AC65765" w:rsidR="00D4711D" w:rsidRPr="00A06266" w:rsidRDefault="00461B2F" w:rsidP="001F7858">
            <w:r w:rsidRPr="00FC7F32">
              <w:t>Youth Voice and</w:t>
            </w:r>
            <w:r>
              <w:t xml:space="preserve"> Creative</w:t>
            </w:r>
            <w:r w:rsidRPr="00FC7F32">
              <w:t xml:space="preserve"> Engagement Officer</w:t>
            </w:r>
          </w:p>
        </w:tc>
      </w:tr>
      <w:tr w:rsidR="00D4711D" w:rsidRPr="00A06266" w14:paraId="39CF1F99" w14:textId="77777777" w:rsidTr="005D4246">
        <w:trPr>
          <w:cantSplit/>
          <w:trHeight w:val="397"/>
          <w:tblCellSpacing w:w="20" w:type="dxa"/>
        </w:trPr>
        <w:tc>
          <w:tcPr>
            <w:tcW w:w="2087" w:type="dxa"/>
            <w:vAlign w:val="center"/>
          </w:tcPr>
          <w:p w14:paraId="225EFE92" w14:textId="77777777" w:rsidR="00D4711D" w:rsidRPr="00A06266" w:rsidRDefault="00D4711D" w:rsidP="001F7858">
            <w:pPr>
              <w:rPr>
                <w:szCs w:val="24"/>
              </w:rPr>
            </w:pPr>
            <w:r w:rsidRPr="00A06266">
              <w:rPr>
                <w:b/>
                <w:szCs w:val="24"/>
              </w:rPr>
              <w:t>Grade:</w:t>
            </w:r>
          </w:p>
        </w:tc>
        <w:tc>
          <w:tcPr>
            <w:tcW w:w="8274" w:type="dxa"/>
            <w:vAlign w:val="center"/>
          </w:tcPr>
          <w:p w14:paraId="3158E17C" w14:textId="576369FC" w:rsidR="00D4711D" w:rsidRPr="00A06266" w:rsidRDefault="00461B2F" w:rsidP="001F7858">
            <w:r>
              <w:t>JK</w:t>
            </w:r>
          </w:p>
        </w:tc>
      </w:tr>
      <w:tr w:rsidR="00D4711D" w:rsidRPr="00A06266" w14:paraId="04B80DC9" w14:textId="77777777" w:rsidTr="005D4246">
        <w:trPr>
          <w:cantSplit/>
          <w:trHeight w:val="397"/>
          <w:tblCellSpacing w:w="20" w:type="dxa"/>
        </w:trPr>
        <w:tc>
          <w:tcPr>
            <w:tcW w:w="2087" w:type="dxa"/>
            <w:vAlign w:val="center"/>
          </w:tcPr>
          <w:p w14:paraId="59FC0A58" w14:textId="77777777" w:rsidR="00D4711D" w:rsidRPr="00A06266" w:rsidRDefault="00D4711D" w:rsidP="001F7858">
            <w:pPr>
              <w:rPr>
                <w:b/>
                <w:szCs w:val="24"/>
              </w:rPr>
            </w:pPr>
            <w:r w:rsidRPr="00A06266">
              <w:rPr>
                <w:b/>
                <w:szCs w:val="24"/>
              </w:rPr>
              <w:t>Responsible to:</w:t>
            </w:r>
          </w:p>
        </w:tc>
        <w:tc>
          <w:tcPr>
            <w:tcW w:w="8274" w:type="dxa"/>
            <w:vAlign w:val="center"/>
          </w:tcPr>
          <w:p w14:paraId="3525C309" w14:textId="1064FCC4" w:rsidR="0070480A" w:rsidRPr="00A06266" w:rsidRDefault="00D62276" w:rsidP="001F7858">
            <w:r w:rsidRPr="00FC7F32">
              <w:t>Youth Voice and Engagement Strategic Manager</w:t>
            </w:r>
          </w:p>
        </w:tc>
      </w:tr>
      <w:tr w:rsidR="0070480A" w:rsidRPr="00A06266" w14:paraId="7C5AA814" w14:textId="77777777" w:rsidTr="005D4246">
        <w:trPr>
          <w:cantSplit/>
          <w:trHeight w:val="397"/>
          <w:tblCellSpacing w:w="20" w:type="dxa"/>
        </w:trPr>
        <w:tc>
          <w:tcPr>
            <w:tcW w:w="2087" w:type="dxa"/>
            <w:vAlign w:val="center"/>
          </w:tcPr>
          <w:p w14:paraId="23F57F82" w14:textId="77777777" w:rsidR="0070480A" w:rsidRPr="00A06266" w:rsidRDefault="0070480A" w:rsidP="0070480A">
            <w:pPr>
              <w:rPr>
                <w:b/>
                <w:szCs w:val="24"/>
              </w:rPr>
            </w:pPr>
            <w:r w:rsidRPr="00A06266">
              <w:rPr>
                <w:b/>
                <w:szCs w:val="24"/>
              </w:rPr>
              <w:t>Staff managed:</w:t>
            </w:r>
          </w:p>
        </w:tc>
        <w:tc>
          <w:tcPr>
            <w:tcW w:w="8274" w:type="dxa"/>
            <w:vAlign w:val="center"/>
          </w:tcPr>
          <w:p w14:paraId="1C296D81" w14:textId="159AB8E4" w:rsidR="0070480A" w:rsidRPr="00A06266" w:rsidRDefault="00D677EA"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62276">
                  <w:rPr>
                    <w:rFonts w:eastAsia="Times New Roman"/>
                    <w:lang w:eastAsia="en-GB"/>
                  </w:rPr>
                  <w:t>None</w:t>
                </w:r>
              </w:sdtContent>
            </w:sdt>
          </w:p>
        </w:tc>
      </w:tr>
      <w:tr w:rsidR="0070480A" w:rsidRPr="00A06266" w14:paraId="49878C8C" w14:textId="77777777" w:rsidTr="005D4246">
        <w:trPr>
          <w:cantSplit/>
          <w:trHeight w:val="397"/>
          <w:tblCellSpacing w:w="20" w:type="dxa"/>
        </w:trPr>
        <w:tc>
          <w:tcPr>
            <w:tcW w:w="2087" w:type="dxa"/>
            <w:vAlign w:val="center"/>
          </w:tcPr>
          <w:p w14:paraId="3CEF0CA3" w14:textId="77777777" w:rsidR="0070480A" w:rsidRDefault="0070480A" w:rsidP="001F7858">
            <w:pPr>
              <w:rPr>
                <w:b/>
                <w:szCs w:val="24"/>
              </w:rPr>
            </w:pPr>
            <w:r>
              <w:rPr>
                <w:b/>
                <w:szCs w:val="24"/>
              </w:rPr>
              <w:t>Directorate:</w:t>
            </w:r>
          </w:p>
        </w:tc>
        <w:tc>
          <w:tcPr>
            <w:tcW w:w="8274" w:type="dxa"/>
            <w:vAlign w:val="center"/>
          </w:tcPr>
          <w:p w14:paraId="39C4AF58" w14:textId="343A8C89" w:rsidR="0070480A" w:rsidRPr="00A06266" w:rsidRDefault="00D677EA" w:rsidP="001F7858">
            <w:sdt>
              <w:sdtPr>
                <w:rPr>
                  <w:rFonts w:eastAsia="Times New Roman"/>
                  <w:lang w:eastAsia="en-GB"/>
                </w:rPr>
                <w:alias w:val="Directorate"/>
                <w:tag w:val="Directorate"/>
                <w:id w:val="2011181746"/>
                <w:placeholder>
                  <w:docPart w:val="545BC82ECC3348F3888DDAF6F392643D"/>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94ACA" w:rsidRPr="00FC7F32">
                  <w:rPr>
                    <w:rFonts w:eastAsia="Times New Roman"/>
                    <w:lang w:eastAsia="en-GB"/>
                  </w:rPr>
                  <w:t>Children and Young People's Service</w:t>
                </w:r>
              </w:sdtContent>
            </w:sdt>
          </w:p>
        </w:tc>
      </w:tr>
      <w:tr w:rsidR="0070480A" w:rsidRPr="00A06266" w14:paraId="5F4207A4" w14:textId="77777777" w:rsidTr="005D4246">
        <w:trPr>
          <w:cantSplit/>
          <w:trHeight w:val="397"/>
          <w:tblCellSpacing w:w="20" w:type="dxa"/>
        </w:trPr>
        <w:tc>
          <w:tcPr>
            <w:tcW w:w="2087" w:type="dxa"/>
            <w:vAlign w:val="center"/>
          </w:tcPr>
          <w:p w14:paraId="7027BEEF" w14:textId="77777777" w:rsidR="0070480A" w:rsidRDefault="0070480A" w:rsidP="001F7858">
            <w:pPr>
              <w:rPr>
                <w:b/>
                <w:szCs w:val="24"/>
              </w:rPr>
            </w:pPr>
            <w:r>
              <w:rPr>
                <w:b/>
                <w:szCs w:val="24"/>
              </w:rPr>
              <w:t>Service:</w:t>
            </w:r>
          </w:p>
        </w:tc>
        <w:tc>
          <w:tcPr>
            <w:tcW w:w="8274" w:type="dxa"/>
            <w:vAlign w:val="center"/>
          </w:tcPr>
          <w:p w14:paraId="3FD4BC21" w14:textId="210C9F74" w:rsidR="0070480A" w:rsidRPr="00A06266" w:rsidRDefault="000D78F5" w:rsidP="001F7858">
            <w:r w:rsidRPr="00FC7F32">
              <w:t>Children and Families Service</w:t>
            </w:r>
          </w:p>
        </w:tc>
      </w:tr>
      <w:tr w:rsidR="00FF6D2A" w:rsidRPr="00A06266" w14:paraId="206DA6F3" w14:textId="77777777" w:rsidTr="005D4246">
        <w:trPr>
          <w:cantSplit/>
          <w:trHeight w:val="397"/>
          <w:tblCellSpacing w:w="20" w:type="dxa"/>
        </w:trPr>
        <w:tc>
          <w:tcPr>
            <w:tcW w:w="2087" w:type="dxa"/>
            <w:vAlign w:val="center"/>
          </w:tcPr>
          <w:p w14:paraId="032C0DA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C136DF1" w14:textId="3BF2A9AC" w:rsidR="00FF6D2A" w:rsidRPr="00A06266" w:rsidRDefault="000D78F5" w:rsidP="00FF6D2A">
                <w:r>
                  <w:rPr>
                    <w:rFonts w:eastAsia="Times New Roman"/>
                    <w:b/>
                    <w:lang w:eastAsia="en-GB"/>
                  </w:rPr>
                  <w:t>C&amp;S - Care &amp; Support</w:t>
                </w:r>
              </w:p>
            </w:tc>
          </w:sdtContent>
        </w:sdt>
      </w:tr>
      <w:tr w:rsidR="00FF6D2A" w:rsidRPr="00A06266" w14:paraId="62B67705" w14:textId="77777777" w:rsidTr="005D4246">
        <w:trPr>
          <w:cantSplit/>
          <w:trHeight w:val="397"/>
          <w:tblCellSpacing w:w="20" w:type="dxa"/>
        </w:trPr>
        <w:tc>
          <w:tcPr>
            <w:tcW w:w="2087" w:type="dxa"/>
            <w:vAlign w:val="center"/>
          </w:tcPr>
          <w:p w14:paraId="29AA6E14" w14:textId="77777777" w:rsidR="00FF6D2A" w:rsidRDefault="00FF6D2A" w:rsidP="00FF6D2A">
            <w:pPr>
              <w:rPr>
                <w:b/>
                <w:szCs w:val="24"/>
              </w:rPr>
            </w:pPr>
            <w:r>
              <w:rPr>
                <w:b/>
                <w:szCs w:val="24"/>
              </w:rPr>
              <w:t>Date of issue:</w:t>
            </w:r>
          </w:p>
        </w:tc>
        <w:tc>
          <w:tcPr>
            <w:tcW w:w="8274" w:type="dxa"/>
            <w:vAlign w:val="center"/>
          </w:tcPr>
          <w:p w14:paraId="0A4DB8C8" w14:textId="6BF53352" w:rsidR="00FF6D2A" w:rsidRPr="00A06266" w:rsidRDefault="00123CB3" w:rsidP="00FF6D2A">
            <w:r>
              <w:t>February 2024</w:t>
            </w:r>
          </w:p>
        </w:tc>
      </w:tr>
    </w:tbl>
    <w:p w14:paraId="0D00D4A9"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19D38CC8"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3EB02B3"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33C4F942" w14:textId="77777777" w:rsidTr="00D3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2DC494F" w14:textId="77777777" w:rsidR="00AF3961" w:rsidRPr="008B4DEF" w:rsidRDefault="00AF3961" w:rsidP="00AF3961">
            <w:pPr>
              <w:pStyle w:val="ListParagraph"/>
              <w:numPr>
                <w:ilvl w:val="0"/>
                <w:numId w:val="3"/>
              </w:numPr>
              <w:spacing w:after="0" w:line="240" w:lineRule="auto"/>
              <w:rPr>
                <w:rFonts w:ascii="Arial" w:hAnsi="Arial" w:cs="Arial"/>
                <w:b w:val="0"/>
                <w:bCs w:val="0"/>
                <w:sz w:val="20"/>
              </w:rPr>
            </w:pPr>
            <w:r w:rsidRPr="008B4DEF">
              <w:rPr>
                <w:rFonts w:ascii="Arial" w:hAnsi="Arial" w:cs="Arial"/>
                <w:b w:val="0"/>
                <w:bCs w:val="0"/>
                <w:sz w:val="20"/>
              </w:rPr>
              <w:t>The post holder works in a service that must ensure that strategic vision for youth voice and creative engagement are translated into local plans in collaboration with service users alongside professionals and partner organisations.</w:t>
            </w:r>
          </w:p>
          <w:p w14:paraId="3DD1B511" w14:textId="77777777" w:rsidR="0055118E" w:rsidRPr="006714BD" w:rsidRDefault="00E36667" w:rsidP="000E5383">
            <w:pPr>
              <w:pStyle w:val="ListParagraph"/>
              <w:numPr>
                <w:ilvl w:val="0"/>
                <w:numId w:val="3"/>
              </w:numPr>
              <w:spacing w:after="0" w:line="240" w:lineRule="auto"/>
              <w:ind w:left="357" w:hanging="357"/>
              <w:rPr>
                <w:rFonts w:ascii="Arial" w:hAnsi="Arial" w:cs="Arial"/>
                <w:b w:val="0"/>
                <w:sz w:val="20"/>
                <w:szCs w:val="20"/>
              </w:rPr>
            </w:pPr>
            <w:r w:rsidRPr="00E36667">
              <w:rPr>
                <w:rFonts w:ascii="Arial" w:hAnsi="Arial" w:cs="Arial"/>
                <w:b w:val="0"/>
                <w:sz w:val="20"/>
                <w:szCs w:val="20"/>
              </w:rPr>
              <w:t>The job will be to develop, co-ordinate and directly contribute to, the delivery of youth voice and creative engagement activity and programme of opportunities within a range of settings.</w:t>
            </w:r>
          </w:p>
          <w:p w14:paraId="30606042" w14:textId="77777777" w:rsidR="006714BD" w:rsidRPr="00FC383C" w:rsidRDefault="006714BD" w:rsidP="000E5383">
            <w:pPr>
              <w:pStyle w:val="ListParagraph"/>
              <w:numPr>
                <w:ilvl w:val="0"/>
                <w:numId w:val="3"/>
              </w:numPr>
              <w:spacing w:after="0" w:line="240" w:lineRule="auto"/>
              <w:ind w:left="357" w:hanging="357"/>
              <w:rPr>
                <w:rFonts w:ascii="Arial" w:hAnsi="Arial" w:cs="Arial"/>
                <w:b w:val="0"/>
                <w:sz w:val="20"/>
                <w:szCs w:val="20"/>
              </w:rPr>
            </w:pPr>
            <w:r w:rsidRPr="006714BD">
              <w:rPr>
                <w:rFonts w:ascii="Arial" w:hAnsi="Arial" w:cs="Arial"/>
                <w:b w:val="0"/>
                <w:sz w:val="20"/>
                <w:szCs w:val="20"/>
              </w:rPr>
              <w:t xml:space="preserve">The post holder will ensure that disadvantaged and vulnerable groups and those disengaging with education are encouraged and supported to engage with youth voice opportunities.  </w:t>
            </w:r>
          </w:p>
          <w:p w14:paraId="55CC7B62" w14:textId="77777777" w:rsidR="00FC383C" w:rsidRPr="00FC383C" w:rsidRDefault="00FC383C" w:rsidP="000E5383">
            <w:pPr>
              <w:pStyle w:val="ListParagraph"/>
              <w:numPr>
                <w:ilvl w:val="0"/>
                <w:numId w:val="3"/>
              </w:numPr>
              <w:spacing w:after="0" w:line="240" w:lineRule="auto"/>
              <w:ind w:left="357" w:hanging="357"/>
              <w:rPr>
                <w:rFonts w:ascii="Arial" w:hAnsi="Arial" w:cs="Arial"/>
                <w:b w:val="0"/>
                <w:sz w:val="20"/>
                <w:szCs w:val="20"/>
              </w:rPr>
            </w:pPr>
            <w:r w:rsidRPr="00FC383C">
              <w:rPr>
                <w:rFonts w:ascii="Arial" w:hAnsi="Arial" w:cs="Arial"/>
                <w:b w:val="0"/>
                <w:sz w:val="20"/>
                <w:szCs w:val="20"/>
              </w:rPr>
              <w:t>The post holder will be required to support the development and implementation of a creative alternative education provision.</w:t>
            </w:r>
          </w:p>
          <w:p w14:paraId="0E061093" w14:textId="77777777" w:rsidR="00FC383C" w:rsidRPr="006E4BDA" w:rsidRDefault="006E4BDA" w:rsidP="000E5383">
            <w:pPr>
              <w:pStyle w:val="ListParagraph"/>
              <w:numPr>
                <w:ilvl w:val="0"/>
                <w:numId w:val="3"/>
              </w:numPr>
              <w:spacing w:after="0" w:line="240" w:lineRule="auto"/>
              <w:ind w:left="357" w:hanging="357"/>
              <w:rPr>
                <w:rFonts w:ascii="Arial" w:hAnsi="Arial" w:cs="Arial"/>
                <w:b w:val="0"/>
                <w:sz w:val="20"/>
                <w:szCs w:val="20"/>
              </w:rPr>
            </w:pPr>
            <w:r w:rsidRPr="006E4BDA">
              <w:rPr>
                <w:rFonts w:ascii="Arial" w:hAnsi="Arial" w:cs="Arial"/>
                <w:b w:val="0"/>
                <w:sz w:val="20"/>
                <w:szCs w:val="20"/>
              </w:rPr>
              <w:t>To deliver arts based programmes to young people that supports the implementation of the youth voice and creative engagement vision and strategy.</w:t>
            </w:r>
          </w:p>
          <w:p w14:paraId="21FA0D53" w14:textId="77777777" w:rsidR="006E4BDA" w:rsidRPr="00C37E0D" w:rsidRDefault="00C37E0D" w:rsidP="000E5383">
            <w:pPr>
              <w:pStyle w:val="ListParagraph"/>
              <w:numPr>
                <w:ilvl w:val="0"/>
                <w:numId w:val="3"/>
              </w:numPr>
              <w:spacing w:after="0" w:line="240" w:lineRule="auto"/>
              <w:ind w:left="357" w:hanging="357"/>
              <w:rPr>
                <w:rFonts w:ascii="Arial" w:hAnsi="Arial" w:cs="Arial"/>
                <w:b w:val="0"/>
                <w:sz w:val="20"/>
                <w:szCs w:val="20"/>
              </w:rPr>
            </w:pPr>
            <w:r w:rsidRPr="00C37E0D">
              <w:rPr>
                <w:rFonts w:ascii="Arial" w:hAnsi="Arial" w:cs="Arial"/>
                <w:b w:val="0"/>
                <w:sz w:val="20"/>
                <w:szCs w:val="20"/>
              </w:rPr>
              <w:t>To engage in opportunities to embed the arts within other accredited programmes and frameworks.</w:t>
            </w:r>
          </w:p>
          <w:p w14:paraId="3D9852B4" w14:textId="77777777" w:rsidR="00C37E0D" w:rsidRPr="0042707E" w:rsidRDefault="004F2738" w:rsidP="000E5383">
            <w:pPr>
              <w:pStyle w:val="ListParagraph"/>
              <w:numPr>
                <w:ilvl w:val="0"/>
                <w:numId w:val="3"/>
              </w:numPr>
              <w:spacing w:after="0" w:line="240" w:lineRule="auto"/>
              <w:ind w:left="357" w:hanging="357"/>
              <w:rPr>
                <w:rFonts w:ascii="Arial" w:hAnsi="Arial" w:cs="Arial"/>
                <w:b w:val="0"/>
                <w:sz w:val="20"/>
                <w:szCs w:val="20"/>
              </w:rPr>
            </w:pPr>
            <w:r w:rsidRPr="004F2738">
              <w:rPr>
                <w:rFonts w:ascii="Arial" w:hAnsi="Arial" w:cs="Arial"/>
                <w:b w:val="0"/>
                <w:sz w:val="20"/>
                <w:szCs w:val="20"/>
              </w:rPr>
              <w:t>A commitment to shared values is required along with the common purpose of developing a culture of interagency working; including statutory bodies, third and private sector organisations.</w:t>
            </w:r>
          </w:p>
          <w:p w14:paraId="0CAFF26C" w14:textId="77777777" w:rsidR="0042707E" w:rsidRDefault="0042707E" w:rsidP="0042707E">
            <w:pPr>
              <w:rPr>
                <w:rFonts w:cs="Arial"/>
                <w:b w:val="0"/>
                <w:bCs w:val="0"/>
                <w:sz w:val="20"/>
                <w:szCs w:val="20"/>
              </w:rPr>
            </w:pPr>
          </w:p>
          <w:p w14:paraId="75EEC01D" w14:textId="77777777" w:rsidR="006B606D" w:rsidRPr="006B606D" w:rsidRDefault="006B606D" w:rsidP="006B606D">
            <w:pPr>
              <w:rPr>
                <w:rFonts w:cs="Arial"/>
                <w:b w:val="0"/>
                <w:bCs w:val="0"/>
                <w:sz w:val="20"/>
                <w:szCs w:val="20"/>
              </w:rPr>
            </w:pPr>
            <w:r w:rsidRPr="006B606D">
              <w:rPr>
                <w:rFonts w:cs="Arial"/>
                <w:b w:val="0"/>
                <w:bCs w:val="0"/>
                <w:sz w:val="20"/>
                <w:szCs w:val="20"/>
              </w:rPr>
              <w:t>The post holder must:</w:t>
            </w:r>
          </w:p>
          <w:p w14:paraId="634D1EA8"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 xml:space="preserve">Know that development includes emotional, physical, intellectual, social, moral, and character growth and know that they can all affect one another. </w:t>
            </w:r>
          </w:p>
          <w:p w14:paraId="209DF244"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 xml:space="preserve">Maintain professional knowledge and skills through continuous development. </w:t>
            </w:r>
          </w:p>
          <w:p w14:paraId="6663EF5F"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 xml:space="preserve">Understand their own role and its limits and the importance of providing care or support. </w:t>
            </w:r>
          </w:p>
          <w:p w14:paraId="22E2F318"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Understand their role in promoting the normal development of children and young people.</w:t>
            </w:r>
          </w:p>
          <w:p w14:paraId="7794A28D"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Understand the importance of sharing information, how it can help and the dangers of not doing so.</w:t>
            </w:r>
          </w:p>
          <w:p w14:paraId="1C2CFC54"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Understand systems in placed to protect children and your role in their effectiveness.</w:t>
            </w:r>
          </w:p>
          <w:p w14:paraId="04D8D4CC" w14:textId="77777777" w:rsidR="006B606D" w:rsidRPr="006B606D" w:rsidRDefault="006B606D" w:rsidP="006B606D">
            <w:pPr>
              <w:numPr>
                <w:ilvl w:val="0"/>
                <w:numId w:val="16"/>
              </w:numPr>
              <w:rPr>
                <w:rFonts w:cs="Arial"/>
                <w:b w:val="0"/>
                <w:bCs w:val="0"/>
                <w:sz w:val="20"/>
                <w:szCs w:val="20"/>
              </w:rPr>
            </w:pPr>
            <w:r w:rsidRPr="006B606D">
              <w:rPr>
                <w:rFonts w:cs="Arial"/>
                <w:b w:val="0"/>
                <w:bCs w:val="0"/>
                <w:sz w:val="20"/>
                <w:szCs w:val="20"/>
              </w:rPr>
              <w:t>Work within ethical, legal, regulatory and procedural frameworks.</w:t>
            </w:r>
          </w:p>
          <w:p w14:paraId="4889EA4C" w14:textId="77777777" w:rsidR="006B606D" w:rsidRDefault="006B606D" w:rsidP="006B606D">
            <w:pPr>
              <w:rPr>
                <w:rFonts w:cs="Arial"/>
                <w:sz w:val="20"/>
                <w:szCs w:val="20"/>
              </w:rPr>
            </w:pPr>
          </w:p>
          <w:p w14:paraId="2F74BA16" w14:textId="77777777" w:rsidR="00CE6430" w:rsidRPr="00CE6430" w:rsidRDefault="00CE6430" w:rsidP="00CE6430">
            <w:pPr>
              <w:rPr>
                <w:rFonts w:cs="Arial"/>
                <w:b w:val="0"/>
                <w:bCs w:val="0"/>
                <w:sz w:val="20"/>
                <w:szCs w:val="20"/>
              </w:rPr>
            </w:pPr>
            <w:r w:rsidRPr="00CE6430">
              <w:rPr>
                <w:rFonts w:cs="Arial"/>
                <w:b w:val="0"/>
                <w:bCs w:val="0"/>
                <w:sz w:val="20"/>
                <w:szCs w:val="20"/>
              </w:rPr>
              <w:t>The Service will reflect the needs of the communities that it serves. This will require staff at all levels being able to work flexibly to include evening and weekends and in different venues.</w:t>
            </w:r>
          </w:p>
          <w:p w14:paraId="66E85D40" w14:textId="2C139E35" w:rsidR="006B606D" w:rsidRPr="006B606D" w:rsidRDefault="00CE6430" w:rsidP="00CE6430">
            <w:pPr>
              <w:rPr>
                <w:rFonts w:cs="Arial"/>
                <w:b w:val="0"/>
                <w:bCs w:val="0"/>
                <w:sz w:val="20"/>
                <w:szCs w:val="20"/>
              </w:rPr>
            </w:pPr>
            <w:r w:rsidRPr="00CE6430">
              <w:rPr>
                <w:rFonts w:cs="Arial"/>
                <w:b w:val="0"/>
                <w:bCs w:val="0"/>
                <w:sz w:val="20"/>
                <w:szCs w:val="20"/>
              </w:rPr>
              <w:t>This post requires an enhanced DBS check.</w:t>
            </w:r>
          </w:p>
          <w:p w14:paraId="0E14170D" w14:textId="01AAB35F" w:rsidR="0042707E" w:rsidRPr="0042707E" w:rsidRDefault="0042707E" w:rsidP="0042707E">
            <w:pPr>
              <w:rPr>
                <w:rFonts w:cs="Arial"/>
                <w:sz w:val="20"/>
                <w:szCs w:val="20"/>
              </w:rPr>
            </w:pPr>
          </w:p>
        </w:tc>
      </w:tr>
    </w:tbl>
    <w:p w14:paraId="269B20E9" w14:textId="77777777" w:rsidR="00911A08" w:rsidRDefault="00911A08" w:rsidP="004A1109">
      <w:pPr>
        <w:rPr>
          <w:sz w:val="16"/>
          <w:szCs w:val="16"/>
        </w:rPr>
      </w:pPr>
    </w:p>
    <w:p w14:paraId="20148EB3" w14:textId="77777777" w:rsidR="00847F9D" w:rsidRDefault="00847F9D" w:rsidP="004A1109">
      <w:pPr>
        <w:rPr>
          <w:sz w:val="16"/>
          <w:szCs w:val="16"/>
        </w:rPr>
      </w:pPr>
    </w:p>
    <w:p w14:paraId="281992DA" w14:textId="77777777" w:rsidR="00847F9D" w:rsidRDefault="00847F9D"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70ECA138"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vAlign w:val="center"/>
          </w:tcPr>
          <w:p w14:paraId="284A4C82" w14:textId="77777777" w:rsidR="00911A08" w:rsidRPr="00911A08" w:rsidRDefault="00911A08" w:rsidP="00911A08">
            <w:pPr>
              <w:rPr>
                <w:rFonts w:cs="Arial"/>
                <w:b w:val="0"/>
                <w:bCs w:val="0"/>
                <w:sz w:val="24"/>
                <w:szCs w:val="24"/>
              </w:rPr>
            </w:pPr>
            <w:r w:rsidRPr="00911A08">
              <w:rPr>
                <w:rFonts w:cs="Arial"/>
                <w:sz w:val="24"/>
                <w:szCs w:val="24"/>
              </w:rPr>
              <w:lastRenderedPageBreak/>
              <w:t>Job purpose</w:t>
            </w:r>
          </w:p>
        </w:tc>
        <w:tc>
          <w:tcPr>
            <w:tcW w:w="8222" w:type="dxa"/>
            <w:tcBorders>
              <w:bottom w:val="single" w:sz="8" w:space="0" w:color="538135" w:themeColor="accent6" w:themeShade="BF"/>
            </w:tcBorders>
            <w:shd w:val="clear" w:color="auto" w:fill="538135" w:themeFill="accent6" w:themeFillShade="BF"/>
            <w:vAlign w:val="center"/>
          </w:tcPr>
          <w:p w14:paraId="4565E41A" w14:textId="48F4971C" w:rsidR="00911A08" w:rsidRPr="00483DA8" w:rsidRDefault="00847F9D" w:rsidP="00D35C2A">
            <w:pPr>
              <w:cnfStyle w:val="100000000000" w:firstRow="1" w:lastRow="0" w:firstColumn="0" w:lastColumn="0" w:oddVBand="0" w:evenVBand="0" w:oddHBand="0" w:evenHBand="0" w:firstRowFirstColumn="0" w:firstRowLastColumn="0" w:lastRowFirstColumn="0" w:lastRowLastColumn="0"/>
              <w:rPr>
                <w:rFonts w:cs="Arial"/>
              </w:rPr>
            </w:pPr>
            <w:r w:rsidRPr="00847F9D">
              <w:rPr>
                <w:rFonts w:cs="Arial"/>
              </w:rPr>
              <w:t>Undertake work across the County which ensures the establishment, promotion, maintenance and continued development of suitable processes and mechanisms that effectively engage with children and young people to make sure their views are heard and represented within democratic processes and forums. The postholder will also ensure that children and young people are actively involved in designing, implementing and evaluating services for children and young people. The Post holder will also contribute to the design and delivery of an alternative education provision.</w:t>
            </w:r>
          </w:p>
        </w:tc>
      </w:tr>
      <w:tr w:rsidR="00911A08" w:rsidRPr="0070480A" w14:paraId="147A69BE" w14:textId="77777777" w:rsidTr="00040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40F1D123" w14:textId="77777777" w:rsidR="00911A08" w:rsidRPr="00911A08" w:rsidRDefault="00911A08" w:rsidP="00040474">
            <w:pPr>
              <w:rPr>
                <w:rFonts w:cs="Arial"/>
                <w:bCs w:val="0"/>
                <w:sz w:val="24"/>
                <w:szCs w:val="24"/>
              </w:rPr>
            </w:pPr>
            <w:r w:rsidRPr="00911A08">
              <w:rPr>
                <w:rFonts w:cs="Arial"/>
                <w:bCs w:val="0"/>
                <w:sz w:val="24"/>
                <w:szCs w:val="24"/>
              </w:rPr>
              <w:t>Operational Management:</w:t>
            </w:r>
          </w:p>
        </w:tc>
        <w:tc>
          <w:tcPr>
            <w:tcW w:w="8222" w:type="dxa"/>
            <w:tcBorders>
              <w:top w:val="none" w:sz="0" w:space="0" w:color="auto"/>
              <w:left w:val="nil"/>
              <w:bottom w:val="none" w:sz="0" w:space="0" w:color="auto"/>
              <w:right w:val="none" w:sz="0" w:space="0" w:color="auto"/>
            </w:tcBorders>
            <w:vAlign w:val="center"/>
          </w:tcPr>
          <w:p w14:paraId="526E6FC4" w14:textId="77777777" w:rsidR="002178AC" w:rsidRPr="002178AC" w:rsidRDefault="002178AC" w:rsidP="002178AC">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78AC">
              <w:rPr>
                <w:rFonts w:ascii="Arial" w:hAnsi="Arial" w:cs="Arial"/>
                <w:bCs/>
                <w:sz w:val="20"/>
                <w:szCs w:val="20"/>
              </w:rPr>
              <w:t xml:space="preserve">Maintain and help develop systems for effective consultation and participation with children, young people and families to ensure that vision and strategy for youth voice and creative engagement is fully implemented. </w:t>
            </w:r>
          </w:p>
          <w:p w14:paraId="71C28C44" w14:textId="77777777" w:rsidR="002178AC" w:rsidRPr="002178AC" w:rsidRDefault="002178AC" w:rsidP="002178AC">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78AC">
              <w:rPr>
                <w:rFonts w:ascii="Arial" w:hAnsi="Arial" w:cs="Arial"/>
                <w:bCs/>
                <w:sz w:val="20"/>
                <w:szCs w:val="20"/>
              </w:rPr>
              <w:t xml:space="preserve">Engaging with a wide range of children and young people, and in particular with vulnerable groups; e.g. inclusive of looked after children, young people leaving care, young carers, and children with SEND, those disengaging from education, young people involved in offending and families across all services. </w:t>
            </w:r>
          </w:p>
          <w:p w14:paraId="17F105DB" w14:textId="4F8BF348" w:rsidR="00911A08" w:rsidRPr="007309FC" w:rsidRDefault="002178AC" w:rsidP="002178AC">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78AC">
              <w:rPr>
                <w:rFonts w:ascii="Arial" w:hAnsi="Arial" w:cs="Arial"/>
                <w:bCs/>
                <w:sz w:val="20"/>
                <w:szCs w:val="20"/>
              </w:rPr>
              <w:t>Contribute to the work of relevant council customer theme working groups.</w:t>
            </w:r>
          </w:p>
        </w:tc>
      </w:tr>
      <w:tr w:rsidR="00911A08" w:rsidRPr="0070480A" w14:paraId="0899571B" w14:textId="77777777" w:rsidTr="00040474">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373766EE" w14:textId="77777777" w:rsidR="00911A08" w:rsidRPr="00911A08" w:rsidRDefault="00911A08" w:rsidP="00040474">
            <w:pPr>
              <w:rPr>
                <w:rFonts w:cs="Arial"/>
                <w:bCs w:val="0"/>
                <w:sz w:val="24"/>
                <w:szCs w:val="24"/>
              </w:rPr>
            </w:pPr>
            <w:r w:rsidRPr="00911A08">
              <w:rPr>
                <w:rFonts w:cs="Arial"/>
                <w:bCs w:val="0"/>
                <w:sz w:val="24"/>
                <w:szCs w:val="24"/>
              </w:rPr>
              <w:t>Resource management:</w:t>
            </w:r>
          </w:p>
        </w:tc>
        <w:tc>
          <w:tcPr>
            <w:tcW w:w="8222" w:type="dxa"/>
            <w:tcBorders>
              <w:left w:val="nil"/>
            </w:tcBorders>
          </w:tcPr>
          <w:p w14:paraId="6374882F" w14:textId="60D1FA7B" w:rsidR="00911A08" w:rsidRPr="007309FC" w:rsidRDefault="00040474" w:rsidP="00040474">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C7F32">
              <w:rPr>
                <w:rFonts w:ascii="Arial" w:hAnsi="Arial" w:cs="Arial"/>
                <w:sz w:val="20"/>
                <w:szCs w:val="20"/>
              </w:rPr>
              <w:t>Manage resources as directed by line manager</w:t>
            </w:r>
          </w:p>
        </w:tc>
      </w:tr>
      <w:tr w:rsidR="00911A08" w:rsidRPr="0070480A" w14:paraId="62AB27D2" w14:textId="77777777" w:rsidTr="004E3F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7DAF6D17" w14:textId="77777777" w:rsidR="00911A08" w:rsidRPr="00911A08" w:rsidRDefault="00911A08" w:rsidP="004E3FB8">
            <w:pPr>
              <w:rPr>
                <w:rFonts w:cs="Arial"/>
                <w:bCs w:val="0"/>
                <w:sz w:val="24"/>
                <w:szCs w:val="24"/>
              </w:rPr>
            </w:pPr>
            <w:r>
              <w:rPr>
                <w:rFonts w:cs="Arial"/>
                <w:bCs w:val="0"/>
                <w:sz w:val="24"/>
                <w:szCs w:val="24"/>
              </w:rPr>
              <w:t>Partnerships:</w:t>
            </w:r>
          </w:p>
        </w:tc>
        <w:tc>
          <w:tcPr>
            <w:tcW w:w="8222" w:type="dxa"/>
            <w:tcBorders>
              <w:top w:val="none" w:sz="0" w:space="0" w:color="auto"/>
              <w:left w:val="nil"/>
              <w:bottom w:val="none" w:sz="0" w:space="0" w:color="auto"/>
              <w:right w:val="none" w:sz="0" w:space="0" w:color="auto"/>
            </w:tcBorders>
            <w:vAlign w:val="center"/>
          </w:tcPr>
          <w:p w14:paraId="55C74C13"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Liaise and work collaboratively with a range of agencies/partners delivering services to children and young people.</w:t>
            </w:r>
          </w:p>
          <w:p w14:paraId="59BE5064"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FC7F32">
              <w:rPr>
                <w:rFonts w:cs="Arial"/>
                <w:sz w:val="20"/>
                <w:szCs w:val="20"/>
              </w:rPr>
              <w:t xml:space="preserve">Engage with colleagues, inside and outside of the Council, who </w:t>
            </w:r>
            <w:r w:rsidRPr="00FC7F32">
              <w:rPr>
                <w:rFonts w:cs="Arial"/>
                <w:color w:val="000000" w:themeColor="text1"/>
                <w:sz w:val="20"/>
                <w:szCs w:val="20"/>
              </w:rPr>
              <w:t xml:space="preserve">support youth voice. </w:t>
            </w:r>
          </w:p>
          <w:p w14:paraId="751EF4DA"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Engage with colleagues in schools to support their school councils.</w:t>
            </w:r>
          </w:p>
          <w:p w14:paraId="3FA437F2"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Engage staff across the council in the delivery of engagement activity with children and young people.</w:t>
            </w:r>
          </w:p>
          <w:p w14:paraId="1A03165C"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trike/>
                <w:sz w:val="20"/>
                <w:szCs w:val="20"/>
              </w:rPr>
            </w:pPr>
            <w:r w:rsidRPr="00FC7F32">
              <w:rPr>
                <w:rFonts w:cs="Arial"/>
                <w:sz w:val="20"/>
                <w:szCs w:val="20"/>
              </w:rPr>
              <w:t xml:space="preserve">Be able to represent and articulate the purpose of children and young peoples’ Voice at practitioner meetings and in other forums. </w:t>
            </w:r>
          </w:p>
          <w:p w14:paraId="037D79ED" w14:textId="77777777" w:rsidR="004E3FB8" w:rsidRPr="00FC7F32" w:rsidRDefault="004E3FB8" w:rsidP="004E3FB8">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To promote the work of other youth voice organisations and creative alternative education provision for those disengaging with education. .</w:t>
            </w:r>
          </w:p>
          <w:p w14:paraId="7FBB3CE7" w14:textId="77777777" w:rsidR="004E3FB8" w:rsidRPr="00FC7F32" w:rsidRDefault="004E3FB8" w:rsidP="004E3FB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Undertake consultation work with young people around specific themes</w:t>
            </w:r>
          </w:p>
          <w:p w14:paraId="4DF8F3BB" w14:textId="4D1C78E1" w:rsidR="00911A08" w:rsidRPr="007309FC" w:rsidRDefault="004E3FB8" w:rsidP="004E3FB8">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C7F32">
              <w:rPr>
                <w:rFonts w:ascii="Arial" w:hAnsi="Arial" w:cs="Arial"/>
                <w:sz w:val="20"/>
                <w:szCs w:val="20"/>
              </w:rPr>
              <w:t>Engage in opportunities to embed creative engagement and the arts in to alternative education programmes using accredited programmes and frameworks</w:t>
            </w:r>
          </w:p>
        </w:tc>
      </w:tr>
      <w:tr w:rsidR="00911A08" w:rsidRPr="0070480A" w14:paraId="652E104E" w14:textId="77777777" w:rsidTr="002F5556">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5B2389CA" w14:textId="18F72C9C" w:rsidR="00911A08" w:rsidRDefault="00CB44F8" w:rsidP="002F5556">
            <w:pPr>
              <w:rPr>
                <w:rFonts w:cs="Arial"/>
                <w:bCs w:val="0"/>
                <w:sz w:val="24"/>
                <w:szCs w:val="24"/>
              </w:rPr>
            </w:pPr>
            <w:r w:rsidRPr="00FC7F32">
              <w:rPr>
                <w:rFonts w:cs="Arial"/>
                <w:sz w:val="24"/>
                <w:szCs w:val="24"/>
              </w:rPr>
              <w:t>Child and young person development</w:t>
            </w:r>
            <w:r w:rsidR="00911A08">
              <w:rPr>
                <w:rFonts w:cs="Arial"/>
                <w:bCs w:val="0"/>
                <w:sz w:val="24"/>
                <w:szCs w:val="24"/>
              </w:rPr>
              <w:t>:</w:t>
            </w:r>
          </w:p>
        </w:tc>
        <w:tc>
          <w:tcPr>
            <w:tcW w:w="8222" w:type="dxa"/>
            <w:tcBorders>
              <w:left w:val="nil"/>
            </w:tcBorders>
            <w:vAlign w:val="center"/>
          </w:tcPr>
          <w:p w14:paraId="2DA33626" w14:textId="77777777" w:rsidR="002F5556" w:rsidRPr="00FC7F32" w:rsidRDefault="002F5556" w:rsidP="002F5556">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C7F32">
              <w:rPr>
                <w:rFonts w:cs="Arial"/>
                <w:sz w:val="20"/>
                <w:szCs w:val="20"/>
              </w:rPr>
              <w:t>Listen and respond positively and in a timely fashion, to the concerns and views expressed by children and young people.</w:t>
            </w:r>
          </w:p>
          <w:p w14:paraId="69611975" w14:textId="77777777" w:rsidR="002F5556" w:rsidRPr="00FC7F32" w:rsidRDefault="002F5556" w:rsidP="002F5556">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C7F32">
              <w:rPr>
                <w:rFonts w:cs="Arial"/>
                <w:sz w:val="20"/>
                <w:szCs w:val="20"/>
              </w:rPr>
              <w:t>Encourage the principals involved in developing an effective voice for children and young people.</w:t>
            </w:r>
          </w:p>
          <w:p w14:paraId="4D1A8C8C" w14:textId="77777777" w:rsidR="002F5556" w:rsidRPr="00FC7F32" w:rsidRDefault="002F5556" w:rsidP="002F555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Promote the development of youth voice and creative alternative education provision. </w:t>
            </w:r>
          </w:p>
          <w:p w14:paraId="7D69F6CD" w14:textId="0E8EB80B" w:rsidR="00911A08" w:rsidRPr="007309FC" w:rsidRDefault="002F5556" w:rsidP="002F5556">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C7F32">
              <w:rPr>
                <w:rFonts w:ascii="Arial" w:hAnsi="Arial" w:cs="Arial"/>
                <w:sz w:val="20"/>
                <w:szCs w:val="20"/>
              </w:rPr>
              <w:t xml:space="preserve">Work to overcome obstacles and barriers that prevent children and young people (especially those from vulnerable or disadvantaged groups), from effectively engaging  youth voice processes and education  </w:t>
            </w:r>
          </w:p>
        </w:tc>
      </w:tr>
      <w:tr w:rsidR="00911A08" w:rsidRPr="0070480A" w14:paraId="62980786" w14:textId="77777777" w:rsidTr="00F447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333467AA" w14:textId="77777777" w:rsidR="00911A08" w:rsidRDefault="00911A08" w:rsidP="00F4479E">
            <w:pPr>
              <w:rPr>
                <w:rFonts w:cs="Arial"/>
                <w:bCs w:val="0"/>
                <w:sz w:val="24"/>
                <w:szCs w:val="24"/>
              </w:rPr>
            </w:pPr>
            <w:r>
              <w:rPr>
                <w:rFonts w:cs="Arial"/>
                <w:bCs w:val="0"/>
                <w:sz w:val="24"/>
                <w:szCs w:val="24"/>
              </w:rPr>
              <w:t>Communications:</w:t>
            </w:r>
          </w:p>
        </w:tc>
        <w:tc>
          <w:tcPr>
            <w:tcW w:w="8222" w:type="dxa"/>
            <w:tcBorders>
              <w:top w:val="none" w:sz="0" w:space="0" w:color="auto"/>
              <w:left w:val="nil"/>
              <w:bottom w:val="none" w:sz="0" w:space="0" w:color="auto"/>
              <w:right w:val="none" w:sz="0" w:space="0" w:color="auto"/>
            </w:tcBorders>
            <w:vAlign w:val="center"/>
          </w:tcPr>
          <w:p w14:paraId="57FFEB79" w14:textId="77777777" w:rsidR="00F4479E" w:rsidRDefault="00F4479E" w:rsidP="00F4479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 xml:space="preserve">Develop effective arrangements for capturing the views and opinions of children &amp; young people in a designated area of North Yorkshire and across a countywide thematic lead. </w:t>
            </w:r>
          </w:p>
          <w:p w14:paraId="0FF9788C" w14:textId="77777777" w:rsidR="00F4479E" w:rsidRPr="00FC7F32" w:rsidRDefault="00F4479E" w:rsidP="00F4479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Required to review and evaluate methods of engagement in order to provide the most effective methods and taking into account the audience.</w:t>
            </w:r>
          </w:p>
          <w:p w14:paraId="70924270" w14:textId="77777777" w:rsidR="00F4479E" w:rsidRPr="00FC7F32" w:rsidRDefault="00F4479E" w:rsidP="00F4479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Develop, promote and contribute to an alternative education programme using creative engagement and the arts</w:t>
            </w:r>
            <w:r>
              <w:rPr>
                <w:rFonts w:cs="Arial"/>
                <w:sz w:val="20"/>
                <w:szCs w:val="20"/>
              </w:rPr>
              <w:t>.</w:t>
            </w:r>
          </w:p>
          <w:p w14:paraId="360BA9A4" w14:textId="77777777" w:rsidR="00F4479E" w:rsidRPr="00FC7F32" w:rsidRDefault="00F4479E" w:rsidP="00F4479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Be responsible for setting up, supporting and maintaining processes and mechanisms that bring children and young people together and enable them to organise themselves, identify and contribute to democratic processes and decision making forums.</w:t>
            </w:r>
          </w:p>
          <w:p w14:paraId="7877C23B" w14:textId="77777777" w:rsidR="00F4479E" w:rsidRPr="00FC7F32" w:rsidRDefault="00F4479E" w:rsidP="00F4479E">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 xml:space="preserve">Maintain and develop further links with regional and national forums. </w:t>
            </w:r>
          </w:p>
          <w:p w14:paraId="7C79AABD" w14:textId="2563407B" w:rsidR="00911A08" w:rsidRPr="007309FC" w:rsidRDefault="00F4479E" w:rsidP="00F4479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C7F32">
              <w:rPr>
                <w:rFonts w:ascii="Arial" w:hAnsi="Arial" w:cs="Arial"/>
                <w:sz w:val="20"/>
                <w:szCs w:val="20"/>
              </w:rPr>
              <w:lastRenderedPageBreak/>
              <w:t>Encourage and support children and young people to develop skills and knowledge related to engagement and citizenship.</w:t>
            </w:r>
          </w:p>
        </w:tc>
      </w:tr>
      <w:tr w:rsidR="00911A08" w:rsidRPr="0070480A" w14:paraId="44CFF1B7" w14:textId="77777777" w:rsidTr="00BC3243">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7D658B0C" w14:textId="77777777" w:rsidR="00911A08" w:rsidRDefault="00911A08" w:rsidP="00BC3243">
            <w:pPr>
              <w:rPr>
                <w:rFonts w:cs="Arial"/>
                <w:bCs w:val="0"/>
                <w:sz w:val="24"/>
                <w:szCs w:val="24"/>
              </w:rPr>
            </w:pPr>
            <w:r>
              <w:rPr>
                <w:rFonts w:cs="Arial"/>
                <w:bCs w:val="0"/>
                <w:sz w:val="24"/>
                <w:szCs w:val="24"/>
              </w:rPr>
              <w:lastRenderedPageBreak/>
              <w:t>Systems and information:</w:t>
            </w:r>
          </w:p>
        </w:tc>
        <w:tc>
          <w:tcPr>
            <w:tcW w:w="8222" w:type="dxa"/>
            <w:tcBorders>
              <w:left w:val="nil"/>
            </w:tcBorders>
            <w:vAlign w:val="center"/>
          </w:tcPr>
          <w:p w14:paraId="173A6D8F" w14:textId="77777777" w:rsidR="00BC3243" w:rsidRPr="00BC3243" w:rsidRDefault="00BC3243" w:rsidP="00BC324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C3243">
              <w:rPr>
                <w:rFonts w:ascii="Arial" w:hAnsi="Arial" w:cs="Arial"/>
                <w:bCs/>
                <w:sz w:val="20"/>
                <w:szCs w:val="20"/>
              </w:rPr>
              <w:t xml:space="preserve">Share information and ensure good practice is followed regarding confidentiality and data protection. </w:t>
            </w:r>
          </w:p>
          <w:p w14:paraId="3789B653" w14:textId="77777777" w:rsidR="00BC3243" w:rsidRPr="00BC3243" w:rsidRDefault="00BC3243" w:rsidP="00BC324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C3243">
              <w:rPr>
                <w:rFonts w:ascii="Arial" w:hAnsi="Arial" w:cs="Arial"/>
                <w:bCs/>
                <w:sz w:val="20"/>
                <w:szCs w:val="20"/>
              </w:rPr>
              <w:t xml:space="preserve">Encourage children, young people and families to share information. </w:t>
            </w:r>
          </w:p>
          <w:p w14:paraId="3B9456BA" w14:textId="3924585A" w:rsidR="00911A08" w:rsidRPr="007309FC" w:rsidRDefault="00BC3243" w:rsidP="00BC3243">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C3243">
              <w:rPr>
                <w:rFonts w:ascii="Arial" w:hAnsi="Arial" w:cs="Arial"/>
                <w:bCs/>
                <w:sz w:val="20"/>
                <w:szCs w:val="20"/>
              </w:rPr>
              <w:t>Contribute to the effective performance management of the team</w:t>
            </w:r>
          </w:p>
        </w:tc>
      </w:tr>
      <w:tr w:rsidR="00483DA8" w:rsidRPr="0070480A" w14:paraId="779BF6A5" w14:textId="77777777" w:rsidTr="00590C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75DF26C7" w14:textId="14BFBA40" w:rsidR="00483DA8" w:rsidRDefault="00483DA8" w:rsidP="00590C21">
            <w:pPr>
              <w:rPr>
                <w:rFonts w:cs="Arial"/>
                <w:sz w:val="24"/>
                <w:szCs w:val="24"/>
              </w:rPr>
            </w:pPr>
            <w:r>
              <w:rPr>
                <w:rFonts w:cs="Arial"/>
                <w:sz w:val="24"/>
                <w:szCs w:val="24"/>
              </w:rPr>
              <w:t>Safeguarding:</w:t>
            </w:r>
          </w:p>
        </w:tc>
        <w:tc>
          <w:tcPr>
            <w:tcW w:w="8222" w:type="dxa"/>
            <w:tcBorders>
              <w:left w:val="nil"/>
            </w:tcBorders>
            <w:vAlign w:val="center"/>
          </w:tcPr>
          <w:p w14:paraId="2BA77D2C" w14:textId="77777777" w:rsidR="00590C21" w:rsidRPr="00FC7F32" w:rsidRDefault="00590C21" w:rsidP="00590C21">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C7F32">
              <w:rPr>
                <w:rFonts w:cs="Arial"/>
                <w:sz w:val="20"/>
                <w:szCs w:val="20"/>
              </w:rPr>
              <w:t>Be responsible for promoting and safeguarding the welfare of children and young people that you are responsible for and come into contact with.</w:t>
            </w:r>
          </w:p>
          <w:p w14:paraId="0CDF8FCA" w14:textId="5379C52B" w:rsidR="00483DA8" w:rsidRPr="007309FC" w:rsidRDefault="00590C21" w:rsidP="00590C21">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C7F32">
              <w:rPr>
                <w:rFonts w:ascii="Arial" w:hAnsi="Arial" w:cs="Arial"/>
                <w:sz w:val="20"/>
                <w:szCs w:val="20"/>
              </w:rPr>
              <w:t>Challenge and report unfair or discriminatory or unprofessional practice.</w:t>
            </w:r>
          </w:p>
        </w:tc>
      </w:tr>
    </w:tbl>
    <w:p w14:paraId="6FD5411A"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6935"/>
        <w:gridCol w:w="3544"/>
      </w:tblGrid>
      <w:tr w:rsidR="003709C0" w:rsidRPr="00A06266" w14:paraId="2195679A" w14:textId="77777777" w:rsidTr="00A935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632F699F" w14:textId="77777777" w:rsidR="003709C0" w:rsidRPr="00911A08" w:rsidRDefault="00911A08" w:rsidP="001F7858">
            <w:pPr>
              <w:rPr>
                <w:rFonts w:cs="Arial"/>
                <w:color w:val="44546A" w:themeColor="text2"/>
                <w:sz w:val="24"/>
                <w:szCs w:val="24"/>
              </w:rPr>
            </w:pPr>
            <w:r w:rsidRPr="00911A08">
              <w:rPr>
                <w:rFonts w:cs="Arial"/>
                <w:sz w:val="24"/>
                <w:szCs w:val="24"/>
              </w:rPr>
              <w:t>Person s</w:t>
            </w:r>
            <w:r w:rsidR="003709C0" w:rsidRPr="00911A08">
              <w:rPr>
                <w:rFonts w:cs="Arial"/>
                <w:sz w:val="24"/>
                <w:szCs w:val="24"/>
              </w:rPr>
              <w:t>pecification:</w:t>
            </w:r>
          </w:p>
        </w:tc>
        <w:tc>
          <w:tcPr>
            <w:tcW w:w="1691" w:type="pct"/>
          </w:tcPr>
          <w:p w14:paraId="2CF3D73F" w14:textId="77777777" w:rsidR="003709C0" w:rsidRPr="00911A08"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8535D74" w14:textId="77777777" w:rsidTr="00A935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7BB43F01" w14:textId="77777777" w:rsidR="003709C0" w:rsidRPr="0073727E" w:rsidRDefault="003709C0" w:rsidP="001F7858">
            <w:pPr>
              <w:rPr>
                <w:rFonts w:cs="Arial"/>
                <w:sz w:val="24"/>
                <w:szCs w:val="24"/>
              </w:rPr>
            </w:pPr>
            <w:r w:rsidRPr="0073727E">
              <w:rPr>
                <w:rFonts w:cs="Arial"/>
                <w:sz w:val="24"/>
                <w:szCs w:val="24"/>
              </w:rPr>
              <w:t>Essential</w:t>
            </w:r>
          </w:p>
        </w:tc>
        <w:tc>
          <w:tcPr>
            <w:tcW w:w="1691" w:type="pct"/>
            <w:shd w:val="clear" w:color="auto" w:fill="D5BFAC" w:themeFill="accent3" w:themeFillTint="66"/>
          </w:tcPr>
          <w:p w14:paraId="4CE2152E"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73727E">
              <w:rPr>
                <w:rFonts w:cs="Arial"/>
                <w:b/>
                <w:sz w:val="24"/>
                <w:szCs w:val="24"/>
              </w:rPr>
              <w:t>Desirable</w:t>
            </w:r>
          </w:p>
        </w:tc>
      </w:tr>
      <w:tr w:rsidR="003709C0" w:rsidRPr="00A06266" w14:paraId="3E5F7D7B" w14:textId="77777777" w:rsidTr="00A93551">
        <w:trPr>
          <w:trHeight w:val="613"/>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1EA6AFBD" w14:textId="77777777" w:rsidR="003709C0" w:rsidRPr="0073727E" w:rsidRDefault="003709C0" w:rsidP="0073727E">
            <w:pPr>
              <w:rPr>
                <w:rFonts w:cs="Arial"/>
                <w:b w:val="0"/>
                <w:bCs w:val="0"/>
                <w:sz w:val="24"/>
                <w:szCs w:val="24"/>
              </w:rPr>
            </w:pPr>
            <w:r w:rsidRPr="0073727E">
              <w:rPr>
                <w:rFonts w:cs="Arial"/>
                <w:sz w:val="24"/>
                <w:szCs w:val="24"/>
              </w:rPr>
              <w:t>Knowledge and Experience</w:t>
            </w:r>
          </w:p>
          <w:p w14:paraId="2BA2A114" w14:textId="77777777" w:rsidR="00683380" w:rsidRPr="00FC7F32" w:rsidRDefault="00683380" w:rsidP="008625C5">
            <w:pPr>
              <w:numPr>
                <w:ilvl w:val="0"/>
                <w:numId w:val="15"/>
              </w:numPr>
              <w:rPr>
                <w:rFonts w:cs="Arial"/>
                <w:b w:val="0"/>
                <w:sz w:val="20"/>
                <w:szCs w:val="20"/>
              </w:rPr>
            </w:pPr>
            <w:r w:rsidRPr="00FC7F32">
              <w:rPr>
                <w:rFonts w:cs="Arial"/>
                <w:b w:val="0"/>
                <w:sz w:val="20"/>
                <w:szCs w:val="20"/>
              </w:rPr>
              <w:t>In depth knowledge and understanding of universal and targeted work with children and young people.</w:t>
            </w:r>
          </w:p>
          <w:p w14:paraId="190A3909" w14:textId="77777777" w:rsidR="00683380" w:rsidRPr="00FC7F32" w:rsidRDefault="00683380" w:rsidP="008625C5">
            <w:pPr>
              <w:numPr>
                <w:ilvl w:val="0"/>
                <w:numId w:val="15"/>
              </w:numPr>
              <w:rPr>
                <w:rFonts w:cs="Arial"/>
                <w:b w:val="0"/>
                <w:sz w:val="20"/>
                <w:szCs w:val="20"/>
              </w:rPr>
            </w:pPr>
            <w:r w:rsidRPr="00FC7F32">
              <w:rPr>
                <w:rFonts w:cs="Arial"/>
                <w:b w:val="0"/>
                <w:sz w:val="20"/>
                <w:szCs w:val="20"/>
              </w:rPr>
              <w:t>Knowledge of equal opportunities.</w:t>
            </w:r>
          </w:p>
          <w:p w14:paraId="383ACDA9" w14:textId="77777777" w:rsidR="00683380" w:rsidRPr="00FC7F32" w:rsidRDefault="00683380" w:rsidP="008625C5">
            <w:pPr>
              <w:numPr>
                <w:ilvl w:val="0"/>
                <w:numId w:val="15"/>
              </w:numPr>
              <w:rPr>
                <w:rFonts w:cs="Arial"/>
                <w:b w:val="0"/>
                <w:sz w:val="20"/>
                <w:szCs w:val="20"/>
              </w:rPr>
            </w:pPr>
            <w:r w:rsidRPr="00FC7F32">
              <w:rPr>
                <w:rFonts w:cs="Arial"/>
                <w:b w:val="0"/>
                <w:sz w:val="20"/>
                <w:szCs w:val="20"/>
              </w:rPr>
              <w:t>In depth knowledge of how children and young people may be vulnerable or disadvantaged.</w:t>
            </w:r>
          </w:p>
          <w:p w14:paraId="42F0997F" w14:textId="77777777" w:rsidR="00683380" w:rsidRPr="00FC7F32" w:rsidRDefault="00683380" w:rsidP="008625C5">
            <w:pPr>
              <w:pStyle w:val="ListParagraph"/>
              <w:numPr>
                <w:ilvl w:val="0"/>
                <w:numId w:val="15"/>
              </w:numPr>
              <w:spacing w:after="0" w:line="240" w:lineRule="auto"/>
              <w:rPr>
                <w:rFonts w:ascii="Arial" w:hAnsi="Arial" w:cs="Arial"/>
                <w:sz w:val="20"/>
                <w:szCs w:val="20"/>
              </w:rPr>
            </w:pPr>
            <w:r w:rsidRPr="00FC7F32">
              <w:rPr>
                <w:rFonts w:ascii="Arial" w:hAnsi="Arial" w:cs="Arial"/>
                <w:b w:val="0"/>
                <w:sz w:val="20"/>
                <w:szCs w:val="20"/>
              </w:rPr>
              <w:t>Knowledge and skills to be able to raise awareness and educate children and young people about risk taking behaviours.</w:t>
            </w:r>
          </w:p>
          <w:p w14:paraId="5B2AA9DE" w14:textId="77777777" w:rsidR="0073727E" w:rsidRPr="00F030F7" w:rsidRDefault="00683380" w:rsidP="008625C5">
            <w:pPr>
              <w:pStyle w:val="ListParagraph"/>
              <w:numPr>
                <w:ilvl w:val="0"/>
                <w:numId w:val="15"/>
              </w:numPr>
              <w:spacing w:after="0" w:line="240" w:lineRule="auto"/>
              <w:rPr>
                <w:rFonts w:ascii="Arial" w:hAnsi="Arial" w:cs="Arial"/>
                <w:sz w:val="20"/>
                <w:szCs w:val="20"/>
              </w:rPr>
            </w:pPr>
            <w:r w:rsidRPr="00FC7F32">
              <w:rPr>
                <w:rFonts w:ascii="Arial" w:hAnsi="Arial" w:cs="Arial"/>
                <w:b w:val="0"/>
                <w:sz w:val="20"/>
                <w:szCs w:val="20"/>
              </w:rPr>
              <w:t>Knowledge of creative engagement and participation methods</w:t>
            </w:r>
          </w:p>
          <w:p w14:paraId="22747AAD" w14:textId="77777777" w:rsidR="008625C5" w:rsidRPr="00FC7F32" w:rsidRDefault="008625C5" w:rsidP="008625C5">
            <w:pPr>
              <w:numPr>
                <w:ilvl w:val="0"/>
                <w:numId w:val="15"/>
              </w:numPr>
              <w:rPr>
                <w:rFonts w:cs="Arial"/>
                <w:b w:val="0"/>
                <w:sz w:val="20"/>
                <w:szCs w:val="20"/>
              </w:rPr>
            </w:pPr>
            <w:r w:rsidRPr="00FC7F32">
              <w:rPr>
                <w:rFonts w:cs="Arial"/>
                <w:b w:val="0"/>
                <w:sz w:val="20"/>
                <w:szCs w:val="20"/>
              </w:rPr>
              <w:t>Recent experience of engaging children and/or young people in consultation, decision making and partnership activity.</w:t>
            </w:r>
          </w:p>
          <w:p w14:paraId="6992FEFC" w14:textId="77777777" w:rsidR="008625C5" w:rsidRPr="00FC7F32" w:rsidRDefault="008625C5" w:rsidP="008625C5">
            <w:pPr>
              <w:numPr>
                <w:ilvl w:val="0"/>
                <w:numId w:val="15"/>
              </w:numPr>
              <w:rPr>
                <w:rFonts w:cs="Arial"/>
                <w:b w:val="0"/>
                <w:sz w:val="20"/>
                <w:szCs w:val="20"/>
              </w:rPr>
            </w:pPr>
            <w:r w:rsidRPr="00FC7F32">
              <w:rPr>
                <w:rFonts w:cs="Arial"/>
                <w:b w:val="0"/>
                <w:sz w:val="20"/>
                <w:szCs w:val="20"/>
              </w:rPr>
              <w:t>Recent experience of working with partners across a range of services to provide engagement opportunities for children and/or young people.</w:t>
            </w:r>
          </w:p>
          <w:p w14:paraId="474CF5F8" w14:textId="77777777" w:rsidR="008625C5" w:rsidRPr="00FC7F32" w:rsidRDefault="008625C5" w:rsidP="008625C5">
            <w:pPr>
              <w:numPr>
                <w:ilvl w:val="0"/>
                <w:numId w:val="15"/>
              </w:numPr>
              <w:rPr>
                <w:rFonts w:cs="Arial"/>
                <w:b w:val="0"/>
                <w:sz w:val="20"/>
                <w:szCs w:val="20"/>
              </w:rPr>
            </w:pPr>
            <w:r w:rsidRPr="00FC7F32">
              <w:rPr>
                <w:rFonts w:cs="Arial"/>
                <w:b w:val="0"/>
                <w:sz w:val="20"/>
                <w:szCs w:val="20"/>
              </w:rPr>
              <w:t xml:space="preserve">Recent experience of working with children and young people on arts based programmes of work </w:t>
            </w:r>
          </w:p>
          <w:p w14:paraId="6E84FE90" w14:textId="77777777" w:rsidR="008625C5" w:rsidRPr="00FC7F32" w:rsidRDefault="008625C5" w:rsidP="008625C5">
            <w:pPr>
              <w:numPr>
                <w:ilvl w:val="0"/>
                <w:numId w:val="15"/>
              </w:numPr>
              <w:rPr>
                <w:rFonts w:cs="Arial"/>
                <w:b w:val="0"/>
                <w:sz w:val="20"/>
                <w:szCs w:val="20"/>
              </w:rPr>
            </w:pPr>
            <w:r w:rsidRPr="00FC7F32">
              <w:rPr>
                <w:rFonts w:cs="Arial"/>
                <w:b w:val="0"/>
                <w:sz w:val="20"/>
                <w:szCs w:val="20"/>
              </w:rPr>
              <w:t xml:space="preserve">Experience of working with a wide range of partners </w:t>
            </w:r>
          </w:p>
          <w:p w14:paraId="7F26C17C" w14:textId="77777777" w:rsidR="008625C5" w:rsidRPr="00FC7F32" w:rsidRDefault="008625C5" w:rsidP="008625C5">
            <w:pPr>
              <w:numPr>
                <w:ilvl w:val="0"/>
                <w:numId w:val="15"/>
              </w:numPr>
              <w:rPr>
                <w:rFonts w:cs="Arial"/>
                <w:b w:val="0"/>
                <w:sz w:val="20"/>
                <w:szCs w:val="20"/>
              </w:rPr>
            </w:pPr>
            <w:r w:rsidRPr="00FC7F32">
              <w:rPr>
                <w:rFonts w:cs="Arial"/>
                <w:b w:val="0"/>
                <w:sz w:val="20"/>
                <w:szCs w:val="20"/>
              </w:rPr>
              <w:t>Management of resources.</w:t>
            </w:r>
          </w:p>
          <w:p w14:paraId="785516A4" w14:textId="0CD9B6E6" w:rsidR="00F030F7" w:rsidRPr="0073727E" w:rsidRDefault="008625C5" w:rsidP="008625C5">
            <w:pPr>
              <w:pStyle w:val="ListParagraph"/>
              <w:numPr>
                <w:ilvl w:val="0"/>
                <w:numId w:val="15"/>
              </w:numPr>
              <w:spacing w:after="0" w:line="240" w:lineRule="auto"/>
              <w:rPr>
                <w:rFonts w:ascii="Arial" w:hAnsi="Arial" w:cs="Arial"/>
                <w:sz w:val="20"/>
                <w:szCs w:val="20"/>
              </w:rPr>
            </w:pPr>
            <w:r w:rsidRPr="00FC7F32">
              <w:rPr>
                <w:rFonts w:ascii="Arial" w:hAnsi="Arial" w:cs="Arial"/>
                <w:b w:val="0"/>
                <w:sz w:val="20"/>
                <w:szCs w:val="20"/>
              </w:rPr>
              <w:t>Experience of working to quality standards.</w:t>
            </w:r>
          </w:p>
        </w:tc>
        <w:tc>
          <w:tcPr>
            <w:tcW w:w="1691" w:type="pct"/>
            <w:tcBorders>
              <w:top w:val="single" w:sz="8" w:space="0" w:color="866243" w:themeColor="accent3"/>
            </w:tcBorders>
            <w:shd w:val="clear" w:color="auto" w:fill="D5BFAC" w:themeFill="accent3" w:themeFillTint="66"/>
          </w:tcPr>
          <w:p w14:paraId="062C5C9C"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2D765703" w14:textId="77777777" w:rsidR="00F030F7" w:rsidRPr="00FC7F32" w:rsidRDefault="00F030F7" w:rsidP="00F030F7">
            <w:pPr>
              <w:numPr>
                <w:ilvl w:val="0"/>
                <w:numId w:val="15"/>
              </w:numPr>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FC7F32">
              <w:rPr>
                <w:rFonts w:cs="Arial"/>
                <w:sz w:val="20"/>
                <w:szCs w:val="20"/>
              </w:rPr>
              <w:t>Knowledge and understanding of youth councils and democratic processes.</w:t>
            </w:r>
          </w:p>
          <w:p w14:paraId="2FF4E981" w14:textId="77777777" w:rsidR="00F030F7" w:rsidRPr="00FC7F32" w:rsidRDefault="00F030F7" w:rsidP="00F030F7">
            <w:pPr>
              <w:numPr>
                <w:ilvl w:val="0"/>
                <w:numId w:val="15"/>
              </w:numPr>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FC7F32">
              <w:rPr>
                <w:rFonts w:cs="Arial"/>
                <w:sz w:val="20"/>
                <w:szCs w:val="20"/>
              </w:rPr>
              <w:t>Knowledge and understanding of children and youth led learning models of practice.</w:t>
            </w:r>
          </w:p>
          <w:p w14:paraId="7442354F" w14:textId="77777777" w:rsidR="0073727E" w:rsidRDefault="00F030F7" w:rsidP="00F030F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Knowledge of fundraising.</w:t>
            </w:r>
          </w:p>
          <w:p w14:paraId="0087829E" w14:textId="77777777" w:rsidR="00A93551" w:rsidRPr="00A93551" w:rsidRDefault="00A93551" w:rsidP="00A9355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3551">
              <w:rPr>
                <w:rFonts w:ascii="Arial" w:hAnsi="Arial" w:cs="Arial"/>
                <w:sz w:val="20"/>
                <w:szCs w:val="20"/>
              </w:rPr>
              <w:t>Experience of communicating through social media.</w:t>
            </w:r>
          </w:p>
          <w:p w14:paraId="69AA8871" w14:textId="77777777" w:rsidR="00A93551" w:rsidRPr="00A93551" w:rsidRDefault="00A93551" w:rsidP="00A9355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3551">
              <w:rPr>
                <w:rFonts w:ascii="Arial" w:hAnsi="Arial" w:cs="Arial"/>
                <w:sz w:val="20"/>
                <w:szCs w:val="20"/>
              </w:rPr>
              <w:t>Experience of working with vulnerable groups (for example SEND, looked after, young carers).</w:t>
            </w:r>
          </w:p>
          <w:p w14:paraId="4E4134DD" w14:textId="77777777" w:rsidR="00A93551" w:rsidRPr="00A93551" w:rsidRDefault="00A93551" w:rsidP="00A9355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3551">
              <w:rPr>
                <w:rFonts w:ascii="Arial" w:hAnsi="Arial" w:cs="Arial"/>
                <w:sz w:val="20"/>
                <w:szCs w:val="20"/>
              </w:rPr>
              <w:t>Experience of youth engagement work</w:t>
            </w:r>
          </w:p>
          <w:p w14:paraId="73527BAC" w14:textId="1BDC7A08" w:rsidR="00A93551" w:rsidRPr="0073727E" w:rsidRDefault="00A93551" w:rsidP="00A9355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709C0" w:rsidRPr="00A06266" w14:paraId="3082025D" w14:textId="77777777" w:rsidTr="00A935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5398C88F" w14:textId="7B71478F" w:rsidR="003709C0" w:rsidRPr="0073727E" w:rsidRDefault="003709C0" w:rsidP="0028776A">
            <w:pPr>
              <w:rPr>
                <w:rFonts w:cs="Arial"/>
                <w:b w:val="0"/>
                <w:bCs w:val="0"/>
                <w:sz w:val="24"/>
                <w:szCs w:val="24"/>
              </w:rPr>
            </w:pPr>
            <w:r w:rsidRPr="0073727E">
              <w:rPr>
                <w:rFonts w:cs="Arial"/>
                <w:sz w:val="24"/>
                <w:szCs w:val="24"/>
              </w:rPr>
              <w:t>Occupational Skills</w:t>
            </w:r>
          </w:p>
          <w:p w14:paraId="7DF95654"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Working under own initiative.</w:t>
            </w:r>
          </w:p>
          <w:p w14:paraId="6171C9A0"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Ability to engage and form good quality, appropriate relationships with children and/or young people who may be challenging, through reasons of vulnerability or disadvantage.</w:t>
            </w:r>
          </w:p>
          <w:p w14:paraId="6550FBBB" w14:textId="77777777" w:rsidR="00695ED2" w:rsidRPr="00FC7F32" w:rsidRDefault="00695ED2" w:rsidP="00695ED2">
            <w:pPr>
              <w:numPr>
                <w:ilvl w:val="0"/>
                <w:numId w:val="15"/>
              </w:numPr>
              <w:jc w:val="both"/>
              <w:rPr>
                <w:rFonts w:cs="Arial"/>
                <w:b w:val="0"/>
                <w:sz w:val="20"/>
                <w:szCs w:val="20"/>
              </w:rPr>
            </w:pPr>
            <w:r w:rsidRPr="00FC7F32">
              <w:rPr>
                <w:rFonts w:cs="Arial"/>
                <w:b w:val="0"/>
                <w:sz w:val="20"/>
                <w:szCs w:val="20"/>
              </w:rPr>
              <w:t>ICT skills including using social media (e.g. Facebook).</w:t>
            </w:r>
          </w:p>
          <w:p w14:paraId="6ED61164"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Uses a range of techniques to successfully persuade, influence and/or negotiate with others in a range of situations.</w:t>
            </w:r>
          </w:p>
          <w:p w14:paraId="25662F14"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Ability to deliver presentations which engage children, young people and adults in a range of situations.</w:t>
            </w:r>
          </w:p>
          <w:p w14:paraId="5C28CE95"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Ability to work constructively as a member of a team.</w:t>
            </w:r>
          </w:p>
          <w:p w14:paraId="248A0C70" w14:textId="77777777" w:rsidR="00695ED2" w:rsidRPr="00FC7F32" w:rsidRDefault="00695ED2" w:rsidP="00695ED2">
            <w:pPr>
              <w:numPr>
                <w:ilvl w:val="0"/>
                <w:numId w:val="15"/>
              </w:numPr>
              <w:rPr>
                <w:rFonts w:cs="Arial"/>
                <w:b w:val="0"/>
                <w:sz w:val="20"/>
                <w:szCs w:val="20"/>
              </w:rPr>
            </w:pPr>
            <w:r w:rsidRPr="00FC7F32">
              <w:rPr>
                <w:rFonts w:cs="Arial"/>
                <w:b w:val="0"/>
                <w:sz w:val="20"/>
                <w:szCs w:val="20"/>
              </w:rPr>
              <w:t>Ability to work in partnership with other organisations.</w:t>
            </w:r>
          </w:p>
          <w:p w14:paraId="2753072B" w14:textId="5F0BE426" w:rsidR="00436712" w:rsidRPr="0073727E" w:rsidRDefault="00695ED2" w:rsidP="00695ED2">
            <w:pPr>
              <w:pStyle w:val="ListParagraph"/>
              <w:numPr>
                <w:ilvl w:val="0"/>
                <w:numId w:val="15"/>
              </w:numPr>
              <w:spacing w:after="0" w:line="240" w:lineRule="auto"/>
              <w:rPr>
                <w:rFonts w:ascii="Arial" w:hAnsi="Arial" w:cs="Arial"/>
                <w:sz w:val="20"/>
                <w:szCs w:val="20"/>
              </w:rPr>
            </w:pPr>
            <w:r w:rsidRPr="00FC7F32">
              <w:rPr>
                <w:rFonts w:ascii="Arial" w:hAnsi="Arial" w:cs="Arial"/>
                <w:b w:val="0"/>
                <w:sz w:val="20"/>
                <w:szCs w:val="20"/>
              </w:rPr>
              <w:t>Good interpersonal skills.</w:t>
            </w:r>
          </w:p>
        </w:tc>
        <w:tc>
          <w:tcPr>
            <w:tcW w:w="1691" w:type="pct"/>
            <w:shd w:val="clear" w:color="auto" w:fill="D5BFAC" w:themeFill="accent3" w:themeFillTint="66"/>
          </w:tcPr>
          <w:p w14:paraId="3B1AB5AA" w14:textId="77777777" w:rsidR="003709C0" w:rsidRPr="0073727E" w:rsidRDefault="003709C0" w:rsidP="001F7858">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746C1B5" w14:textId="06DD37AA" w:rsidR="0073727E" w:rsidRPr="00796121" w:rsidRDefault="0073727E" w:rsidP="0079612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65DDAEB9" w14:textId="77777777" w:rsidTr="00A93551">
        <w:trPr>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2011BDBD" w14:textId="77777777" w:rsidR="007F7401" w:rsidRPr="0073727E" w:rsidRDefault="003709C0" w:rsidP="007F7401">
            <w:pPr>
              <w:rPr>
                <w:rFonts w:cs="Arial"/>
                <w:b w:val="0"/>
                <w:bCs w:val="0"/>
                <w:sz w:val="24"/>
                <w:szCs w:val="24"/>
              </w:rPr>
            </w:pPr>
            <w:r w:rsidRPr="0073727E">
              <w:rPr>
                <w:rFonts w:cs="Arial"/>
                <w:sz w:val="24"/>
                <w:szCs w:val="24"/>
              </w:rPr>
              <w:t xml:space="preserve">Behaviours </w:t>
            </w:r>
          </w:p>
          <w:p w14:paraId="2F29D5D3" w14:textId="6E48ACF7" w:rsidR="0073727E" w:rsidRPr="0073727E" w:rsidRDefault="00D677EA" w:rsidP="009A670F">
            <w:pPr>
              <w:pStyle w:val="ListParagraph"/>
              <w:numPr>
                <w:ilvl w:val="0"/>
                <w:numId w:val="15"/>
              </w:numPr>
              <w:spacing w:after="0" w:line="240" w:lineRule="auto"/>
              <w:rPr>
                <w:rFonts w:ascii="Arial" w:hAnsi="Arial" w:cs="Arial"/>
                <w:sz w:val="20"/>
                <w:szCs w:val="20"/>
              </w:rPr>
            </w:pPr>
            <w:hyperlink r:id="rId11" w:anchor="accordion-content-0-0" w:history="1">
              <w:r w:rsidR="00EE6554" w:rsidRPr="0073727E">
                <w:rPr>
                  <w:rStyle w:val="Hyperlink"/>
                  <w:rFonts w:ascii="Arial" w:hAnsi="Arial" w:cs="Arial"/>
                  <w:sz w:val="20"/>
                  <w:szCs w:val="20"/>
                </w:rPr>
                <w:t>link</w:t>
              </w:r>
            </w:hyperlink>
          </w:p>
        </w:tc>
        <w:tc>
          <w:tcPr>
            <w:tcW w:w="1691" w:type="pct"/>
            <w:shd w:val="clear" w:color="auto" w:fill="D5BFAC" w:themeFill="accent3" w:themeFillTint="66"/>
          </w:tcPr>
          <w:p w14:paraId="72FCC34F"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23291AD4" w14:textId="77777777" w:rsidTr="00A935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75EE3FDE" w14:textId="77777777" w:rsidR="003709C0" w:rsidRPr="0073727E" w:rsidRDefault="003709C0" w:rsidP="007F7401">
            <w:pPr>
              <w:rPr>
                <w:rFonts w:cs="Arial"/>
                <w:b w:val="0"/>
                <w:bCs w:val="0"/>
                <w:sz w:val="24"/>
                <w:szCs w:val="24"/>
              </w:rPr>
            </w:pPr>
            <w:r w:rsidRPr="0073727E">
              <w:rPr>
                <w:rFonts w:cs="Arial"/>
                <w:sz w:val="24"/>
                <w:szCs w:val="24"/>
              </w:rPr>
              <w:t>Professional Qualifications</w:t>
            </w:r>
          </w:p>
          <w:p w14:paraId="79AAEEC8" w14:textId="1AD2DC5B" w:rsidR="007F7401" w:rsidRPr="0073727E" w:rsidRDefault="007F7401" w:rsidP="00796121">
            <w:pPr>
              <w:pStyle w:val="ListParagraph"/>
              <w:spacing w:after="0" w:line="240" w:lineRule="auto"/>
              <w:ind w:left="360"/>
              <w:rPr>
                <w:rFonts w:ascii="Arial" w:hAnsi="Arial" w:cs="Arial"/>
                <w:sz w:val="20"/>
                <w:szCs w:val="20"/>
              </w:rPr>
            </w:pPr>
          </w:p>
        </w:tc>
        <w:tc>
          <w:tcPr>
            <w:tcW w:w="1691" w:type="pct"/>
            <w:shd w:val="clear" w:color="auto" w:fill="D5BFAC" w:themeFill="accent3" w:themeFillTint="66"/>
          </w:tcPr>
          <w:p w14:paraId="2D975F20" w14:textId="636E5AA1" w:rsidR="0073727E" w:rsidRPr="0073727E" w:rsidRDefault="00796121" w:rsidP="0073727E">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Professional qualification related to working with young people and/or children to a minimum of level 4.</w:t>
            </w:r>
          </w:p>
        </w:tc>
      </w:tr>
      <w:tr w:rsidR="003709C0" w:rsidRPr="00A06266" w14:paraId="203FFBA4" w14:textId="77777777" w:rsidTr="00A93551">
        <w:trPr>
          <w:trHeight w:val="397"/>
        </w:trPr>
        <w:tc>
          <w:tcPr>
            <w:cnfStyle w:val="001000000000" w:firstRow="0" w:lastRow="0" w:firstColumn="1" w:lastColumn="0" w:oddVBand="0" w:evenVBand="0" w:oddHBand="0" w:evenHBand="0" w:firstRowFirstColumn="0" w:firstRowLastColumn="0" w:lastRowFirstColumn="0" w:lastRowLastColumn="0"/>
            <w:tcW w:w="3309" w:type="pct"/>
          </w:tcPr>
          <w:p w14:paraId="445DD88E" w14:textId="77777777" w:rsidR="003709C0" w:rsidRPr="0073727E" w:rsidRDefault="003709C0" w:rsidP="007F7401">
            <w:pPr>
              <w:rPr>
                <w:rFonts w:cs="Arial"/>
                <w:b w:val="0"/>
                <w:bCs w:val="0"/>
                <w:sz w:val="24"/>
                <w:szCs w:val="24"/>
              </w:rPr>
            </w:pPr>
            <w:r w:rsidRPr="0073727E">
              <w:rPr>
                <w:rFonts w:cs="Arial"/>
                <w:sz w:val="24"/>
                <w:szCs w:val="24"/>
              </w:rPr>
              <w:lastRenderedPageBreak/>
              <w:t>Other Requirements</w:t>
            </w:r>
          </w:p>
          <w:p w14:paraId="7869F640" w14:textId="77777777" w:rsidR="00156ACE" w:rsidRPr="00FC7F32" w:rsidRDefault="00156ACE" w:rsidP="00156ACE">
            <w:pPr>
              <w:numPr>
                <w:ilvl w:val="0"/>
                <w:numId w:val="20"/>
              </w:numPr>
              <w:ind w:left="357" w:hanging="357"/>
              <w:rPr>
                <w:rFonts w:cs="Arial"/>
                <w:b w:val="0"/>
                <w:sz w:val="20"/>
                <w:szCs w:val="20"/>
              </w:rPr>
            </w:pPr>
            <w:r w:rsidRPr="00FC7F32">
              <w:rPr>
                <w:rFonts w:cs="Arial"/>
                <w:b w:val="0"/>
                <w:sz w:val="20"/>
                <w:szCs w:val="20"/>
              </w:rPr>
              <w:t>Ability to travel across the county for business purposes.</w:t>
            </w:r>
          </w:p>
          <w:p w14:paraId="1418E6C5" w14:textId="77777777" w:rsidR="00156ACE" w:rsidRPr="00FC7F32" w:rsidRDefault="00156ACE" w:rsidP="00156ACE">
            <w:pPr>
              <w:numPr>
                <w:ilvl w:val="0"/>
                <w:numId w:val="21"/>
              </w:numPr>
              <w:ind w:left="357" w:hanging="357"/>
              <w:rPr>
                <w:rFonts w:cs="Arial"/>
                <w:b w:val="0"/>
                <w:sz w:val="20"/>
                <w:szCs w:val="20"/>
              </w:rPr>
            </w:pPr>
            <w:r w:rsidRPr="00FC7F32">
              <w:rPr>
                <w:rFonts w:cs="Arial"/>
                <w:b w:val="0"/>
                <w:sz w:val="20"/>
                <w:szCs w:val="20"/>
              </w:rPr>
              <w:t>Ability to work flexibly to include evenings and weekends.</w:t>
            </w:r>
          </w:p>
          <w:p w14:paraId="6EB85B28" w14:textId="77777777" w:rsidR="007F7401" w:rsidRPr="007F6A36" w:rsidRDefault="00156ACE" w:rsidP="00156ACE">
            <w:pPr>
              <w:pStyle w:val="ListParagraph"/>
              <w:numPr>
                <w:ilvl w:val="0"/>
                <w:numId w:val="15"/>
              </w:numPr>
              <w:spacing w:after="0" w:line="240" w:lineRule="auto"/>
              <w:rPr>
                <w:rFonts w:ascii="Arial" w:hAnsi="Arial" w:cs="Arial"/>
                <w:sz w:val="20"/>
                <w:szCs w:val="20"/>
              </w:rPr>
            </w:pPr>
            <w:r w:rsidRPr="00FC7F32">
              <w:rPr>
                <w:rFonts w:ascii="Arial" w:hAnsi="Arial" w:cs="Arial"/>
                <w:b w:val="0"/>
                <w:sz w:val="20"/>
                <w:szCs w:val="20"/>
              </w:rPr>
              <w:t>A commitment to continuing professional development and participation in training opportunities.</w:t>
            </w:r>
          </w:p>
          <w:p w14:paraId="71BEE534" w14:textId="40C207F7" w:rsidR="007F6A36" w:rsidRPr="0073727E" w:rsidRDefault="007F6A36" w:rsidP="007F6A36">
            <w:pPr>
              <w:pStyle w:val="ListParagraph"/>
              <w:spacing w:after="0" w:line="240" w:lineRule="auto"/>
              <w:ind w:left="360"/>
              <w:rPr>
                <w:rFonts w:ascii="Arial" w:hAnsi="Arial" w:cs="Arial"/>
                <w:sz w:val="20"/>
                <w:szCs w:val="20"/>
              </w:rPr>
            </w:pPr>
          </w:p>
        </w:tc>
        <w:tc>
          <w:tcPr>
            <w:tcW w:w="1691" w:type="pct"/>
            <w:shd w:val="clear" w:color="auto" w:fill="D5BFAC" w:themeFill="accent3" w:themeFillTint="66"/>
          </w:tcPr>
          <w:p w14:paraId="3A91DF57" w14:textId="77777777" w:rsidR="003709C0" w:rsidRPr="0073727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436BF919" w14:textId="1A9EED2E" w:rsidR="0073727E" w:rsidRPr="0073727E" w:rsidRDefault="0073727E" w:rsidP="00156ACE">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List-Accent6"/>
        <w:tblW w:w="10480" w:type="dxa"/>
        <w:tblLayout w:type="fixed"/>
        <w:tblLook w:val="04A0" w:firstRow="1" w:lastRow="0" w:firstColumn="1" w:lastColumn="0" w:noHBand="0" w:noVBand="1"/>
      </w:tblPr>
      <w:tblGrid>
        <w:gridCol w:w="10480"/>
      </w:tblGrid>
      <w:tr w:rsidR="00FF3A2F" w:rsidRPr="00A06266" w14:paraId="67156FBC"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65DC9D9" w14:textId="6C8F2DDA" w:rsidR="00FF3A2F" w:rsidRPr="00A06266" w:rsidRDefault="00FF3A2F" w:rsidP="00E70D1E">
            <w:pPr>
              <w:rPr>
                <w:rFonts w:cs="Arial"/>
                <w:sz w:val="24"/>
                <w:szCs w:val="24"/>
              </w:rPr>
            </w:pPr>
            <w:r>
              <w:rPr>
                <w:rFonts w:cs="Arial"/>
                <w:sz w:val="24"/>
                <w:szCs w:val="24"/>
              </w:rPr>
              <w:t>Career progression:</w:t>
            </w:r>
          </w:p>
        </w:tc>
      </w:tr>
      <w:tr w:rsidR="00FF3A2F" w:rsidRPr="005415D6" w14:paraId="0C4E36F1"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3C6C5A56" w14:textId="77777777" w:rsidR="002167D6" w:rsidRPr="001246FD" w:rsidRDefault="009468D1" w:rsidP="001246FD">
            <w:pPr>
              <w:pStyle w:val="ListParagraph"/>
              <w:numPr>
                <w:ilvl w:val="0"/>
                <w:numId w:val="3"/>
              </w:numPr>
              <w:spacing w:after="0" w:line="240" w:lineRule="auto"/>
              <w:ind w:left="306" w:hanging="357"/>
              <w:rPr>
                <w:rFonts w:ascii="Arial" w:hAnsi="Arial" w:cs="Arial"/>
                <w:b w:val="0"/>
                <w:sz w:val="20"/>
                <w:szCs w:val="20"/>
              </w:rPr>
            </w:pPr>
            <w:r w:rsidRPr="001246FD">
              <w:rPr>
                <w:rFonts w:ascii="Arial" w:hAnsi="Arial" w:cs="Arial"/>
                <w:b w:val="0"/>
                <w:sz w:val="20"/>
                <w:szCs w:val="20"/>
              </w:rPr>
              <w:t>At NYC</w:t>
            </w:r>
            <w:r w:rsidR="002167D6" w:rsidRPr="001246FD">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  </w:t>
            </w:r>
          </w:p>
          <w:p w14:paraId="23D26352" w14:textId="77777777" w:rsidR="002167D6" w:rsidRPr="000E5383" w:rsidRDefault="002167D6" w:rsidP="001246FD">
            <w:pPr>
              <w:pStyle w:val="ListParagraph"/>
              <w:numPr>
                <w:ilvl w:val="0"/>
                <w:numId w:val="3"/>
              </w:numPr>
              <w:spacing w:after="0" w:line="240" w:lineRule="auto"/>
              <w:ind w:left="306" w:hanging="357"/>
              <w:rPr>
                <w:rFonts w:ascii="Arial" w:hAnsi="Arial" w:cs="Arial"/>
                <w:b w:val="0"/>
              </w:rPr>
            </w:pPr>
            <w:r w:rsidRPr="001246FD">
              <w:rPr>
                <w:rFonts w:ascii="Arial" w:hAnsi="Arial" w:cs="Arial"/>
                <w:b w:val="0"/>
                <w:sz w:val="20"/>
                <w:szCs w:val="20"/>
              </w:rPr>
              <w:t xml:space="preserve">As a large council </w:t>
            </w:r>
            <w:r w:rsidR="00E140DD" w:rsidRPr="001246FD">
              <w:rPr>
                <w:rFonts w:ascii="Arial" w:hAnsi="Arial" w:cs="Arial"/>
                <w:b w:val="0"/>
                <w:sz w:val="20"/>
                <w:szCs w:val="20"/>
              </w:rPr>
              <w:t>we</w:t>
            </w:r>
            <w:r w:rsidRPr="001246FD">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sidRPr="000E5383">
              <w:rPr>
                <w:rFonts w:ascii="Arial" w:hAnsi="Arial" w:cs="Arial"/>
                <w:b w:val="0"/>
              </w:rPr>
              <w:t xml:space="preserve">. </w:t>
            </w:r>
          </w:p>
          <w:p w14:paraId="37C143A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13C360BA" w14:textId="77777777" w:rsidR="00877F35" w:rsidRDefault="00877F35"/>
    <w:tbl>
      <w:tblPr>
        <w:tblStyle w:val="LightList-Accent6"/>
        <w:tblW w:w="10480" w:type="dxa"/>
        <w:tblLayout w:type="fixed"/>
        <w:tblLook w:val="04A0" w:firstRow="1" w:lastRow="0" w:firstColumn="1" w:lastColumn="0" w:noHBand="0" w:noVBand="1"/>
      </w:tblPr>
      <w:tblGrid>
        <w:gridCol w:w="10480"/>
      </w:tblGrid>
      <w:tr w:rsidR="00D4711D" w:rsidRPr="00A06266" w14:paraId="61C7DECF"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6C163136" w14:textId="77777777" w:rsidR="00D4711D" w:rsidRPr="00A06266" w:rsidRDefault="00D4711D" w:rsidP="001F7858">
            <w:pPr>
              <w:rPr>
                <w:rFonts w:cs="Arial"/>
                <w:sz w:val="24"/>
                <w:szCs w:val="24"/>
              </w:rPr>
            </w:pPr>
            <w:r>
              <w:rPr>
                <w:rFonts w:cs="Arial"/>
                <w:sz w:val="24"/>
                <w:szCs w:val="24"/>
              </w:rPr>
              <w:t>Structure</w:t>
            </w:r>
          </w:p>
        </w:tc>
      </w:tr>
      <w:tr w:rsidR="00D4711D" w:rsidRPr="005415D6" w14:paraId="789A4C5F"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4BBBA44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4837C8EA" wp14:editId="6E6F4BFE">
                  <wp:extent cx="6301180" cy="2904565"/>
                  <wp:effectExtent l="0" t="0" r="0" b="292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270E022" w14:textId="77777777" w:rsidR="00140F1E" w:rsidRDefault="00140F1E" w:rsidP="00D4711D">
      <w:pPr>
        <w:rPr>
          <w:rFonts w:cs="Arial"/>
          <w:sz w:val="20"/>
          <w:szCs w:val="20"/>
        </w:rPr>
      </w:pPr>
    </w:p>
    <w:p w14:paraId="4F534980"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49378279" w14:textId="77777777" w:rsidR="00D4711D" w:rsidRPr="004A1109" w:rsidRDefault="00D4711D" w:rsidP="004A1109"/>
    <w:sectPr w:rsidR="00D4711D" w:rsidRPr="004A1109"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974D" w14:textId="77777777" w:rsidR="00FF0DAD" w:rsidRDefault="00FF0DAD" w:rsidP="00A84A39">
      <w:pPr>
        <w:spacing w:after="0" w:line="240" w:lineRule="auto"/>
      </w:pPr>
      <w:r>
        <w:separator/>
      </w:r>
    </w:p>
  </w:endnote>
  <w:endnote w:type="continuationSeparator" w:id="0">
    <w:p w14:paraId="55FC4D6F" w14:textId="77777777" w:rsidR="00FF0DAD" w:rsidRDefault="00FF0DAD"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AEE" w14:textId="77777777" w:rsidR="000A71AD" w:rsidRDefault="000A71AD">
    <w:pPr>
      <w:pStyle w:val="Footer"/>
    </w:pPr>
  </w:p>
  <w:p w14:paraId="1082822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0A0A4E6" wp14:editId="51895353">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0A4E6"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55E572E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C154"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1C028F28" wp14:editId="002C9E0F">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8F28"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5CEF25A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76D1" w14:textId="77777777" w:rsidR="00FF0DAD" w:rsidRDefault="00FF0DAD" w:rsidP="00A84A39">
      <w:pPr>
        <w:spacing w:after="0" w:line="240" w:lineRule="auto"/>
      </w:pPr>
      <w:r>
        <w:separator/>
      </w:r>
    </w:p>
  </w:footnote>
  <w:footnote w:type="continuationSeparator" w:id="0">
    <w:p w14:paraId="5320F03E" w14:textId="77777777" w:rsidR="00FF0DAD" w:rsidRDefault="00FF0DAD"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70A" w14:textId="77777777" w:rsidR="00AD0E84" w:rsidRDefault="00D677EA">
    <w:pPr>
      <w:pStyle w:val="Header"/>
    </w:pPr>
    <w:r>
      <w:rPr>
        <w:noProof/>
        <w:lang w:eastAsia="en-GB"/>
      </w:rPr>
      <w:pict w14:anchorId="7819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1029"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D1E"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50C9DF36" wp14:editId="251D40C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5238D526" wp14:editId="6955EE37">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D4E"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2D6D763F" wp14:editId="47941350">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B42DD"/>
    <w:multiLevelType w:val="hybridMultilevel"/>
    <w:tmpl w:val="A698BC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427F8"/>
    <w:multiLevelType w:val="hybridMultilevel"/>
    <w:tmpl w:val="8A2AE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F22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EE62E7E"/>
    <w:multiLevelType w:val="hybridMultilevel"/>
    <w:tmpl w:val="A26ED8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22C29"/>
    <w:multiLevelType w:val="hybridMultilevel"/>
    <w:tmpl w:val="9872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C136C"/>
    <w:multiLevelType w:val="hybridMultilevel"/>
    <w:tmpl w:val="D20E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7773A"/>
    <w:multiLevelType w:val="hybridMultilevel"/>
    <w:tmpl w:val="2AFC4D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11295"/>
    <w:multiLevelType w:val="hybridMultilevel"/>
    <w:tmpl w:val="93B86CA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7"/>
  </w:num>
  <w:num w:numId="4">
    <w:abstractNumId w:val="8"/>
  </w:num>
  <w:num w:numId="5">
    <w:abstractNumId w:val="20"/>
  </w:num>
  <w:num w:numId="6">
    <w:abstractNumId w:val="10"/>
  </w:num>
  <w:num w:numId="7">
    <w:abstractNumId w:val="12"/>
  </w:num>
  <w:num w:numId="8">
    <w:abstractNumId w:val="1"/>
  </w:num>
  <w:num w:numId="9">
    <w:abstractNumId w:val="18"/>
  </w:num>
  <w:num w:numId="10">
    <w:abstractNumId w:val="3"/>
  </w:num>
  <w:num w:numId="11">
    <w:abstractNumId w:val="9"/>
  </w:num>
  <w:num w:numId="12">
    <w:abstractNumId w:val="0"/>
  </w:num>
  <w:num w:numId="13">
    <w:abstractNumId w:val="2"/>
  </w:num>
  <w:num w:numId="14">
    <w:abstractNumId w:val="16"/>
  </w:num>
  <w:num w:numId="15">
    <w:abstractNumId w:val="14"/>
  </w:num>
  <w:num w:numId="16">
    <w:abstractNumId w:val="13"/>
  </w:num>
  <w:num w:numId="17">
    <w:abstractNumId w:val="5"/>
  </w:num>
  <w:num w:numId="18">
    <w:abstractNumId w:val="17"/>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40474"/>
    <w:rsid w:val="000950B0"/>
    <w:rsid w:val="000A71AD"/>
    <w:rsid w:val="000C1DAD"/>
    <w:rsid w:val="000D78F5"/>
    <w:rsid w:val="000E5383"/>
    <w:rsid w:val="00112560"/>
    <w:rsid w:val="00114282"/>
    <w:rsid w:val="00123CB3"/>
    <w:rsid w:val="001246FD"/>
    <w:rsid w:val="00140F1E"/>
    <w:rsid w:val="00147D3F"/>
    <w:rsid w:val="0015549D"/>
    <w:rsid w:val="00156ACE"/>
    <w:rsid w:val="00160096"/>
    <w:rsid w:val="001637DD"/>
    <w:rsid w:val="0017393A"/>
    <w:rsid w:val="00175325"/>
    <w:rsid w:val="00182DAD"/>
    <w:rsid w:val="001A5B22"/>
    <w:rsid w:val="001F0951"/>
    <w:rsid w:val="002167D6"/>
    <w:rsid w:val="002178AC"/>
    <w:rsid w:val="00251878"/>
    <w:rsid w:val="00281BCE"/>
    <w:rsid w:val="002865F7"/>
    <w:rsid w:val="0028776A"/>
    <w:rsid w:val="002A1FB4"/>
    <w:rsid w:val="002C6BDC"/>
    <w:rsid w:val="002C7132"/>
    <w:rsid w:val="002E3B97"/>
    <w:rsid w:val="002F5556"/>
    <w:rsid w:val="003362B1"/>
    <w:rsid w:val="003709C0"/>
    <w:rsid w:val="003F1527"/>
    <w:rsid w:val="0042707E"/>
    <w:rsid w:val="00436712"/>
    <w:rsid w:val="00461B2F"/>
    <w:rsid w:val="004672AF"/>
    <w:rsid w:val="004819D1"/>
    <w:rsid w:val="00483DA8"/>
    <w:rsid w:val="004A1109"/>
    <w:rsid w:val="004D6C7D"/>
    <w:rsid w:val="004E3FB8"/>
    <w:rsid w:val="004F2738"/>
    <w:rsid w:val="00521D39"/>
    <w:rsid w:val="00536029"/>
    <w:rsid w:val="0055096A"/>
    <w:rsid w:val="0055118E"/>
    <w:rsid w:val="00551E84"/>
    <w:rsid w:val="00590C21"/>
    <w:rsid w:val="005C6502"/>
    <w:rsid w:val="005D4246"/>
    <w:rsid w:val="005E7609"/>
    <w:rsid w:val="006126DF"/>
    <w:rsid w:val="00640DBA"/>
    <w:rsid w:val="0065248F"/>
    <w:rsid w:val="00665BA6"/>
    <w:rsid w:val="006714BD"/>
    <w:rsid w:val="00683380"/>
    <w:rsid w:val="00695ED2"/>
    <w:rsid w:val="006B606D"/>
    <w:rsid w:val="006C0C79"/>
    <w:rsid w:val="006D7BAF"/>
    <w:rsid w:val="006E4BDA"/>
    <w:rsid w:val="0070480A"/>
    <w:rsid w:val="007150BD"/>
    <w:rsid w:val="007309FC"/>
    <w:rsid w:val="0073727E"/>
    <w:rsid w:val="0077329D"/>
    <w:rsid w:val="00796121"/>
    <w:rsid w:val="007A3A92"/>
    <w:rsid w:val="007B41A4"/>
    <w:rsid w:val="007B6F73"/>
    <w:rsid w:val="007C51C4"/>
    <w:rsid w:val="007F4D14"/>
    <w:rsid w:val="007F6A36"/>
    <w:rsid w:val="007F7401"/>
    <w:rsid w:val="00841894"/>
    <w:rsid w:val="00847F9D"/>
    <w:rsid w:val="008625C5"/>
    <w:rsid w:val="00877F35"/>
    <w:rsid w:val="008B4DEF"/>
    <w:rsid w:val="008C6EC0"/>
    <w:rsid w:val="008F5218"/>
    <w:rsid w:val="00910D2D"/>
    <w:rsid w:val="00911A08"/>
    <w:rsid w:val="009468D1"/>
    <w:rsid w:val="00951DE3"/>
    <w:rsid w:val="009617F5"/>
    <w:rsid w:val="00994077"/>
    <w:rsid w:val="009A670F"/>
    <w:rsid w:val="009C7F73"/>
    <w:rsid w:val="009D3D7F"/>
    <w:rsid w:val="009F6D57"/>
    <w:rsid w:val="00A012F8"/>
    <w:rsid w:val="00A17902"/>
    <w:rsid w:val="00A64037"/>
    <w:rsid w:val="00A67257"/>
    <w:rsid w:val="00A84A39"/>
    <w:rsid w:val="00A93551"/>
    <w:rsid w:val="00AB7145"/>
    <w:rsid w:val="00AC3362"/>
    <w:rsid w:val="00AD0E84"/>
    <w:rsid w:val="00AE50CC"/>
    <w:rsid w:val="00AF3961"/>
    <w:rsid w:val="00AF5971"/>
    <w:rsid w:val="00B129E3"/>
    <w:rsid w:val="00B14897"/>
    <w:rsid w:val="00B4396D"/>
    <w:rsid w:val="00B55C39"/>
    <w:rsid w:val="00B94ACA"/>
    <w:rsid w:val="00BA4A2F"/>
    <w:rsid w:val="00BC3243"/>
    <w:rsid w:val="00BC73F5"/>
    <w:rsid w:val="00BD2BDA"/>
    <w:rsid w:val="00BF6394"/>
    <w:rsid w:val="00C1117D"/>
    <w:rsid w:val="00C37E0D"/>
    <w:rsid w:val="00C60165"/>
    <w:rsid w:val="00CB44F8"/>
    <w:rsid w:val="00CD1FF3"/>
    <w:rsid w:val="00CE6430"/>
    <w:rsid w:val="00CF2855"/>
    <w:rsid w:val="00D00DEF"/>
    <w:rsid w:val="00D06747"/>
    <w:rsid w:val="00D4711D"/>
    <w:rsid w:val="00D62276"/>
    <w:rsid w:val="00D677EA"/>
    <w:rsid w:val="00D758FF"/>
    <w:rsid w:val="00D86621"/>
    <w:rsid w:val="00E140DD"/>
    <w:rsid w:val="00E330F2"/>
    <w:rsid w:val="00E36667"/>
    <w:rsid w:val="00E715BD"/>
    <w:rsid w:val="00E73E04"/>
    <w:rsid w:val="00ED2A2A"/>
    <w:rsid w:val="00EE6554"/>
    <w:rsid w:val="00F030F7"/>
    <w:rsid w:val="00F038B8"/>
    <w:rsid w:val="00F04471"/>
    <w:rsid w:val="00F10D9B"/>
    <w:rsid w:val="00F4479E"/>
    <w:rsid w:val="00FC383C"/>
    <w:rsid w:val="00FD20F2"/>
    <w:rsid w:val="00FD6D63"/>
    <w:rsid w:val="00FF0DAD"/>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21E92"/>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 of Quality Assurance &amp; Effective Practice </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Youth Voice &amp; Creative Engagement Strategic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A89C1361-139D-40E5-B66C-8F98149FEDA1}">
      <dgm:prSet/>
      <dgm:spPr/>
      <dgm:t>
        <a:bodyPr/>
        <a:lstStyle/>
        <a:p>
          <a:r>
            <a:rPr lang="en-US"/>
            <a:t>Youth Voice &amp; Creative Engagement Officer x3</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938CFD64-C380-41EB-9DF6-9743583D2151}" type="pres">
      <dgm:prSet presAssocID="{266E5954-D0B5-455D-B6F3-4E189D1E5081}" presName="Name17" presStyleLbl="parChTrans1D3" presStyleIdx="0" presStyleCnt="1"/>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0" presStyleCnt="1"/>
      <dgm:spPr/>
    </dgm:pt>
    <dgm:pt modelId="{931BA2CA-A477-4787-B32C-5D419565B2C3}" type="pres">
      <dgm:prSet presAssocID="{A89C1361-139D-40E5-B66C-8F98149FEDA1}" presName="text3" presStyleLbl="fgAcc3" presStyleIdx="0" presStyleCnt="1">
        <dgm:presLayoutVars>
          <dgm:chPref val="3"/>
        </dgm:presLayoutVars>
      </dgm:prSet>
      <dgm:spPr/>
    </dgm:pt>
    <dgm:pt modelId="{C3A9CDC3-2320-403A-A1C5-8FB727F40AA9}" type="pres">
      <dgm:prSet presAssocID="{A89C1361-139D-40E5-B66C-8F98149FEDA1}"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1895345D-760A-4505-9E48-399404624919}" srcId="{A6B29937-80EF-4AE4-A80A-706CE39B6BE0}" destId="{A89C1361-139D-40E5-B66C-8F98149FEDA1}" srcOrd="0" destOrd="0" parTransId="{266E5954-D0B5-455D-B6F3-4E189D1E5081}" sibTransId="{1131AE0C-69E2-4E60-8464-80092517C222}"/>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D441BEF-F6F7-447F-A654-BF1DD14B5225}" type="presParOf" srcId="{F0845906-FC26-4D83-B719-7686E8AC273A}" destId="{938CFD64-C380-41EB-9DF6-9743583D2151}" srcOrd="0" destOrd="0" presId="urn:microsoft.com/office/officeart/2005/8/layout/hierarchy1"/>
    <dgm:cxn modelId="{51A77FBB-5FB2-404B-9CFC-C0270AEB0AE2}" type="presParOf" srcId="{F0845906-FC26-4D83-B719-7686E8AC273A}" destId="{8826970E-6897-4865-89D0-5D804F8A5A5C}" srcOrd="1"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CFD64-C380-41EB-9DF6-9743583D2151}">
      <dsp:nvSpPr>
        <dsp:cNvPr id="0" name=""/>
        <dsp:cNvSpPr/>
      </dsp:nvSpPr>
      <dsp:spPr>
        <a:xfrm>
          <a:off x="3042642" y="1748795"/>
          <a:ext cx="91440" cy="325759"/>
        </a:xfrm>
        <a:custGeom>
          <a:avLst/>
          <a:gdLst/>
          <a:ahLst/>
          <a:cxnLst/>
          <a:rect l="0" t="0" r="0" b="0"/>
          <a:pathLst>
            <a:path>
              <a:moveTo>
                <a:pt x="45720" y="0"/>
              </a:moveTo>
              <a:lnTo>
                <a:pt x="4572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Head of Quality Assurance &amp; Effective Practice </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Youth Voice &amp; Creative Engagement Strategic Manager</a:t>
          </a:r>
        </a:p>
      </dsp:txBody>
      <dsp:txXfrm>
        <a:off x="2673604" y="1176601"/>
        <a:ext cx="1078426" cy="669593"/>
      </dsp:txXfrm>
    </dsp:sp>
    <dsp:sp modelId="{C4D5CBF6-BADB-4451-9821-A097FF5F0310}">
      <dsp:nvSpPr>
        <dsp:cNvPr id="0" name=""/>
        <dsp:cNvSpPr/>
      </dsp:nvSpPr>
      <dsp:spPr>
        <a:xfrm>
          <a:off x="25283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26527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Youth Voice &amp; Creative Engagement Officer x3</a:t>
          </a:r>
        </a:p>
      </dsp:txBody>
      <dsp:txXfrm>
        <a:off x="2673604"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
      <w:docPartPr>
        <w:name w:val="545BC82ECC3348F3888DDAF6F392643D"/>
        <w:category>
          <w:name w:val="General"/>
          <w:gallery w:val="placeholder"/>
        </w:category>
        <w:types>
          <w:type w:val="bbPlcHdr"/>
        </w:types>
        <w:behaviors>
          <w:behavior w:val="content"/>
        </w:behaviors>
        <w:guid w:val="{DB188C6C-E32A-4E6D-9B28-38C04771666B}"/>
      </w:docPartPr>
      <w:docPartBody>
        <w:p w:rsidR="005464F4" w:rsidRDefault="003644F5" w:rsidP="003644F5">
          <w:pPr>
            <w:pStyle w:val="545BC82ECC3348F3888DDAF6F392643D"/>
          </w:pPr>
          <w:r w:rsidRPr="00BA7381">
            <w:rPr>
              <w:rFonts w:ascii="Arial" w:eastAsia="Times New Roman" w:hAnsi="Arial" w:cs="Times New Roman"/>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0E5938"/>
    <w:rsid w:val="001F09E8"/>
    <w:rsid w:val="003644F5"/>
    <w:rsid w:val="00457B42"/>
    <w:rsid w:val="005464F4"/>
    <w:rsid w:val="005807CC"/>
    <w:rsid w:val="00605A8D"/>
    <w:rsid w:val="006E3116"/>
    <w:rsid w:val="007A5102"/>
    <w:rsid w:val="00842831"/>
    <w:rsid w:val="00DD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 w:type="paragraph" w:customStyle="1" w:styleId="545BC82ECC3348F3888DDAF6F392643D">
    <w:name w:val="545BC82ECC3348F3888DDAF6F392643D"/>
    <w:rsid w:val="00364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759A-893C-405B-985E-17B282F8ED49}">
  <ds:schemaRefs>
    <ds:schemaRef ds:uri="http://schemas.openxmlformats.org/officeDocument/2006/bibliography"/>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2bd45b5a-fd28-4b5c-af90-ff16a5e46994"/>
    <ds:schemaRef ds:uri="http://www.w3.org/XML/1998/namespace"/>
    <ds:schemaRef ds:uri="c3228960-8dda-4990-96fa-d0546ee09822"/>
  </ds:schemaRefs>
</ds:datastoreItem>
</file>

<file path=customXml/itemProps4.xml><?xml version="1.0" encoding="utf-8"?>
<ds:datastoreItem xmlns:ds="http://schemas.openxmlformats.org/officeDocument/2006/customXml" ds:itemID="{A4081010-BA02-4DFD-9FD7-0F542C3A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Katie Mortimer</cp:lastModifiedBy>
  <cp:revision>2</cp:revision>
  <dcterms:created xsi:type="dcterms:W3CDTF">2024-02-26T09:34:00Z</dcterms:created>
  <dcterms:modified xsi:type="dcterms:W3CDTF">2024-02-26T09:34:00Z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0x010100DD660B97DB380A41A61BBC12E08295A7</vt:lpwstr>
  </property>
  <property fmtid="{D5CDD505-2E9C-101B-9397-08002B2CF9AE}" pid="3" name="MSIP_Label_3ecdfc32-7be5-4b17-9f97-00453388bdd7_Enabled">
    <vt:lpwstr>true</vt:lpwstr>
  </property>
  <property fmtid="{D5CDD505-2E9C-101B-9397-08002B2CF9AE}" pid="4" name="MSIP_Label_3ecdfc32-7be5-4b17-9f97-00453388bdd7_SetDate">
    <vt:lpwstr>2024-01-25T12:20:12Z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c4cf3e99-3325-4666-b5fe-ab3554b175ad</vt:lpwstr>
  </property>
  <property fmtid="{D5CDD505-2E9C-101B-9397-08002B2CF9AE}" pid="9" name="MSIP_Label_3ecdfc32-7be5-4b17-9f97-00453388bdd7_ContentBits">
    <vt:lpwstr>2</vt:lpwstr>
  </property>
  <property fmtid="{D5CDD505-2E9C-101B-9397-08002B2CF9AE}" pid="10" name="MediaServiceImageTags">
    <vt:lpwstr/>
  </property>
</Properties>
</file>