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2E132E5B" w:rsidR="00D4711D" w:rsidRPr="00A06266" w:rsidRDefault="006431D7" w:rsidP="001F7858">
            <w:r>
              <w:t>Compliance Officer</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4716F156" w:rsidR="00D4711D" w:rsidRPr="00A06266" w:rsidRDefault="006431D7" w:rsidP="001F7858">
            <w:r>
              <w:t>G</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594E32B4" w:rsidR="0070480A" w:rsidRPr="00A06266" w:rsidRDefault="007F5B16" w:rsidP="001F7858">
            <w:r>
              <w:t>Training</w:t>
            </w:r>
            <w:r w:rsidR="006431D7">
              <w:t xml:space="preserve"> and Compliance Manager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0DC2141A" w:rsidR="0070480A" w:rsidRPr="00A06266" w:rsidRDefault="00FC006D"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6431D7">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03B66DD5" w:rsidR="0070480A" w:rsidRPr="00A06266" w:rsidRDefault="006431D7" w:rsidP="001F7858">
            <w:r>
              <w:t>Resources</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56F2ACAB" w:rsidR="0070480A" w:rsidRPr="00A06266" w:rsidRDefault="006431D7" w:rsidP="001F7858">
            <w:r>
              <w:t>Facilities Management</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C136DF1" w14:textId="720254E1" w:rsidR="00FF6D2A" w:rsidRPr="00A06266" w:rsidRDefault="006431D7" w:rsidP="00FF6D2A">
                <w:r>
                  <w:rPr>
                    <w:rFonts w:eastAsia="Times New Roman"/>
                    <w:b/>
                    <w:lang w:eastAsia="en-GB"/>
                  </w:rPr>
                  <w:t xml:space="preserve">P&amp;T - Professional &amp; Technical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381E9F2A" w:rsidR="00FF6D2A" w:rsidRPr="00A06266" w:rsidRDefault="007F5B16" w:rsidP="00FF6D2A">
            <w:r>
              <w:t>March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40A6A88" w14:textId="5598D8A6" w:rsidR="006431D7" w:rsidRPr="006431D7" w:rsidRDefault="006431D7" w:rsidP="006431D7">
            <w:pPr>
              <w:pStyle w:val="ListParagraph"/>
              <w:numPr>
                <w:ilvl w:val="0"/>
                <w:numId w:val="3"/>
              </w:numPr>
              <w:spacing w:after="0" w:line="240" w:lineRule="auto"/>
              <w:rPr>
                <w:rFonts w:ascii="Arial" w:hAnsi="Arial" w:cs="Arial"/>
                <w:b w:val="0"/>
                <w:sz w:val="20"/>
                <w:szCs w:val="20"/>
              </w:rPr>
            </w:pPr>
            <w:r w:rsidRPr="006431D7">
              <w:rPr>
                <w:rFonts w:ascii="Arial" w:hAnsi="Arial" w:cs="Arial"/>
                <w:b w:val="0"/>
                <w:sz w:val="20"/>
                <w:szCs w:val="20"/>
              </w:rPr>
              <w:t xml:space="preserve">Facilities Management provide catering, cleaning and caretaking services to Schools, Academies, Nurseries, and NYC corporate accommodation under the direction of the </w:t>
            </w:r>
            <w:r>
              <w:rPr>
                <w:rFonts w:ascii="Arial" w:hAnsi="Arial" w:cs="Arial"/>
                <w:b w:val="0"/>
                <w:sz w:val="20"/>
                <w:szCs w:val="20"/>
              </w:rPr>
              <w:t>Commercial Director</w:t>
            </w:r>
            <w:r w:rsidRPr="006431D7">
              <w:rPr>
                <w:rFonts w:ascii="Arial" w:hAnsi="Arial" w:cs="Arial"/>
                <w:b w:val="0"/>
                <w:sz w:val="20"/>
                <w:szCs w:val="20"/>
              </w:rPr>
              <w:t>.</w:t>
            </w:r>
          </w:p>
          <w:p w14:paraId="4640413F" w14:textId="56CF7909" w:rsidR="006431D7" w:rsidRPr="006431D7" w:rsidRDefault="006431D7" w:rsidP="006431D7">
            <w:pPr>
              <w:pStyle w:val="ListParagraph"/>
              <w:numPr>
                <w:ilvl w:val="0"/>
                <w:numId w:val="3"/>
              </w:numPr>
              <w:spacing w:after="0" w:line="240" w:lineRule="auto"/>
              <w:rPr>
                <w:rFonts w:ascii="Arial" w:hAnsi="Arial" w:cs="Arial"/>
                <w:b w:val="0"/>
                <w:sz w:val="20"/>
                <w:szCs w:val="20"/>
              </w:rPr>
            </w:pPr>
            <w:r>
              <w:rPr>
                <w:rFonts w:ascii="Arial" w:hAnsi="Arial" w:cs="Arial"/>
                <w:b w:val="0"/>
                <w:sz w:val="20"/>
                <w:szCs w:val="20"/>
              </w:rPr>
              <w:t>NYES</w:t>
            </w:r>
            <w:r w:rsidRPr="006431D7">
              <w:rPr>
                <w:rFonts w:ascii="Arial" w:hAnsi="Arial" w:cs="Arial"/>
                <w:b w:val="0"/>
                <w:sz w:val="20"/>
                <w:szCs w:val="20"/>
              </w:rPr>
              <w:t xml:space="preserve"> Catering is a ‘fresh food’ organisation encouraging children and young people to choose healthy food with the aim of increasing the uptake of school meals</w:t>
            </w:r>
          </w:p>
          <w:p w14:paraId="1BD655B2" w14:textId="7C0129FA" w:rsidR="006431D7" w:rsidRPr="006431D7" w:rsidRDefault="006431D7" w:rsidP="006431D7">
            <w:pPr>
              <w:pStyle w:val="ListParagraph"/>
              <w:numPr>
                <w:ilvl w:val="0"/>
                <w:numId w:val="3"/>
              </w:numPr>
              <w:rPr>
                <w:rFonts w:ascii="Arial" w:hAnsi="Arial" w:cs="Arial"/>
                <w:b w:val="0"/>
                <w:bCs w:val="0"/>
                <w:sz w:val="20"/>
                <w:szCs w:val="20"/>
              </w:rPr>
            </w:pPr>
            <w:r w:rsidRPr="006431D7">
              <w:rPr>
                <w:rFonts w:ascii="Arial" w:hAnsi="Arial" w:cs="Arial"/>
                <w:b w:val="0"/>
                <w:bCs w:val="0"/>
                <w:sz w:val="20"/>
                <w:szCs w:val="20"/>
              </w:rPr>
              <w:t xml:space="preserve">NYES Cleaning provides responsive, high quality and reliable cleaning and caretaking services ensuring that sites are kept clean, secure, and well-maintained on a day-to-day basis. </w:t>
            </w:r>
          </w:p>
          <w:p w14:paraId="4E14E5E4" w14:textId="75E9594B" w:rsidR="006431D7" w:rsidRPr="006431D7" w:rsidRDefault="006431D7" w:rsidP="006431D7">
            <w:pPr>
              <w:pStyle w:val="ListParagraph"/>
              <w:numPr>
                <w:ilvl w:val="0"/>
                <w:numId w:val="3"/>
              </w:numPr>
              <w:spacing w:after="0" w:line="240" w:lineRule="auto"/>
              <w:rPr>
                <w:rFonts w:ascii="Arial" w:hAnsi="Arial" w:cs="Arial"/>
                <w:b w:val="0"/>
                <w:sz w:val="20"/>
                <w:szCs w:val="20"/>
              </w:rPr>
            </w:pPr>
            <w:r w:rsidRPr="006431D7">
              <w:rPr>
                <w:rFonts w:ascii="Arial" w:hAnsi="Arial" w:cs="Arial"/>
                <w:b w:val="0"/>
                <w:sz w:val="20"/>
                <w:szCs w:val="20"/>
              </w:rPr>
              <w:t>In addition to Facilities Management sites the post holder will monitor and inspect other NYC Services and provide advice, training, and support as required.</w:t>
            </w:r>
          </w:p>
          <w:p w14:paraId="56AC806B" w14:textId="68675953" w:rsidR="006431D7" w:rsidRPr="006431D7" w:rsidRDefault="006431D7" w:rsidP="006431D7">
            <w:pPr>
              <w:pStyle w:val="ListParagraph"/>
              <w:numPr>
                <w:ilvl w:val="0"/>
                <w:numId w:val="3"/>
              </w:numPr>
              <w:spacing w:after="0" w:line="240" w:lineRule="auto"/>
              <w:rPr>
                <w:rFonts w:ascii="Arial" w:hAnsi="Arial" w:cs="Arial"/>
                <w:b w:val="0"/>
                <w:sz w:val="20"/>
                <w:szCs w:val="20"/>
              </w:rPr>
            </w:pPr>
            <w:r w:rsidRPr="006431D7">
              <w:rPr>
                <w:rFonts w:ascii="Arial" w:hAnsi="Arial" w:cs="Arial"/>
                <w:b w:val="0"/>
                <w:sz w:val="20"/>
                <w:szCs w:val="20"/>
              </w:rPr>
              <w:t>It is essential that the post holder establish a good working relationship with schools and site managers to provide high quality and efficient services</w:t>
            </w:r>
          </w:p>
          <w:p w14:paraId="0E14170D" w14:textId="46F07AB3" w:rsidR="00911A08" w:rsidRPr="006431D7" w:rsidRDefault="006431D7" w:rsidP="006431D7">
            <w:pPr>
              <w:pStyle w:val="ListParagraph"/>
              <w:numPr>
                <w:ilvl w:val="0"/>
                <w:numId w:val="3"/>
              </w:numPr>
              <w:spacing w:after="0" w:line="240" w:lineRule="auto"/>
              <w:rPr>
                <w:rFonts w:ascii="Arial" w:hAnsi="Arial" w:cs="Arial"/>
                <w:b w:val="0"/>
                <w:sz w:val="24"/>
                <w:szCs w:val="24"/>
              </w:rPr>
            </w:pPr>
            <w:r w:rsidRPr="006431D7">
              <w:rPr>
                <w:rFonts w:ascii="Arial" w:hAnsi="Arial" w:cs="Arial"/>
                <w:b w:val="0"/>
                <w:sz w:val="20"/>
                <w:szCs w:val="20"/>
              </w:rPr>
              <w:t>An enhanced Disclosure Barring Service (DBS) clearance is required.</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64201CB8" w:rsidR="00911A08" w:rsidRPr="00483DA8" w:rsidRDefault="006431D7" w:rsidP="00D35C2A">
            <w:pPr>
              <w:cnfStyle w:val="100000000000" w:firstRow="1" w:lastRow="0" w:firstColumn="0" w:lastColumn="0" w:oddVBand="0" w:evenVBand="0" w:oddHBand="0" w:evenHBand="0" w:firstRowFirstColumn="0" w:firstRowLastColumn="0" w:lastRowFirstColumn="0" w:lastRowLastColumn="0"/>
              <w:rPr>
                <w:rFonts w:cs="Arial"/>
              </w:rPr>
            </w:pPr>
            <w:r w:rsidRPr="006431D7">
              <w:rPr>
                <w:rFonts w:cs="Arial"/>
              </w:rPr>
              <w:t xml:space="preserve">The core focus of this job is </w:t>
            </w:r>
            <w:r w:rsidR="00FE421A">
              <w:rPr>
                <w:rFonts w:cs="Arial"/>
              </w:rPr>
              <w:t>ensuring compliance with the required standards</w:t>
            </w:r>
            <w:r w:rsidRPr="006431D7">
              <w:rPr>
                <w:rFonts w:cs="Arial"/>
              </w:rPr>
              <w:t xml:space="preserve"> of </w:t>
            </w:r>
            <w:r w:rsidR="00D41901">
              <w:rPr>
                <w:rFonts w:cs="Arial"/>
              </w:rPr>
              <w:t>catering</w:t>
            </w:r>
            <w:r w:rsidRPr="006431D7">
              <w:rPr>
                <w:rFonts w:cs="Arial"/>
              </w:rPr>
              <w:t xml:space="preserve">, </w:t>
            </w:r>
            <w:r w:rsidR="00CF4EFF">
              <w:rPr>
                <w:rFonts w:cs="Arial"/>
              </w:rPr>
              <w:t>cleaning, food</w:t>
            </w:r>
            <w:r w:rsidR="00D41901">
              <w:rPr>
                <w:rFonts w:cs="Arial"/>
              </w:rPr>
              <w:t xml:space="preserve"> safety management, </w:t>
            </w:r>
            <w:r w:rsidRPr="006431D7">
              <w:rPr>
                <w:rFonts w:cs="Arial"/>
              </w:rPr>
              <w:t xml:space="preserve">and risk management </w:t>
            </w:r>
            <w:r>
              <w:rPr>
                <w:rFonts w:cs="Arial"/>
              </w:rPr>
              <w:t>relating to the</w:t>
            </w:r>
            <w:r w:rsidRPr="006431D7">
              <w:rPr>
                <w:rFonts w:cs="Arial"/>
              </w:rPr>
              <w:t xml:space="preserve"> provision of catering and cleaning </w:t>
            </w:r>
            <w:r>
              <w:rPr>
                <w:rFonts w:cs="Arial"/>
              </w:rPr>
              <w:t xml:space="preserve">services delivered </w:t>
            </w:r>
            <w:r w:rsidRPr="006431D7">
              <w:rPr>
                <w:rFonts w:cs="Arial"/>
              </w:rPr>
              <w:t xml:space="preserve">to schools and other NYC Services. The job also involves delivering training to Facilities Management </w:t>
            </w:r>
            <w:r w:rsidR="004023D3">
              <w:rPr>
                <w:rFonts w:cs="Arial"/>
              </w:rPr>
              <w:t xml:space="preserve"> &amp; NYC staff.</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1D82B085" w14:textId="171E1884" w:rsidR="00D41901" w:rsidRPr="004D1541" w:rsidRDefault="00D41901" w:rsidP="00D41901">
            <w:pPr>
              <w:pStyle w:val="ListParagraph"/>
              <w:numPr>
                <w:ilvl w:val="0"/>
                <w:numId w:val="1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Inspect</w:t>
            </w:r>
            <w:r w:rsidRPr="004D1541">
              <w:rPr>
                <w:rFonts w:ascii="Arial" w:hAnsi="Arial" w:cs="Arial"/>
                <w:sz w:val="20"/>
                <w:szCs w:val="20"/>
              </w:rPr>
              <w:t xml:space="preserve"> schools and other NYC establishments and Services as per SLA’s to </w:t>
            </w:r>
            <w:r w:rsidR="00FE421A">
              <w:rPr>
                <w:rFonts w:ascii="Arial" w:hAnsi="Arial" w:cs="Arial"/>
                <w:sz w:val="20"/>
                <w:szCs w:val="20"/>
              </w:rPr>
              <w:t>ensure</w:t>
            </w:r>
            <w:r w:rsidRPr="004D1541">
              <w:rPr>
                <w:rFonts w:ascii="Arial" w:hAnsi="Arial" w:cs="Arial"/>
                <w:sz w:val="20"/>
                <w:szCs w:val="20"/>
              </w:rPr>
              <w:t xml:space="preserve"> compliance </w:t>
            </w:r>
            <w:r w:rsidR="00FE421A">
              <w:rPr>
                <w:rFonts w:ascii="Arial" w:hAnsi="Arial" w:cs="Arial"/>
                <w:sz w:val="20"/>
                <w:szCs w:val="20"/>
              </w:rPr>
              <w:t>with</w:t>
            </w:r>
            <w:r w:rsidRPr="004D1541">
              <w:rPr>
                <w:rFonts w:ascii="Arial" w:hAnsi="Arial" w:cs="Arial"/>
                <w:sz w:val="20"/>
                <w:szCs w:val="20"/>
              </w:rPr>
              <w:t xml:space="preserve"> legislation and NYC policies and procedures and provide training and advice as required. </w:t>
            </w:r>
          </w:p>
          <w:p w14:paraId="17F105DB" w14:textId="3872C100" w:rsidR="00911A08" w:rsidRPr="00483DA8" w:rsidRDefault="00D41901" w:rsidP="00D41901">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D1541">
              <w:rPr>
                <w:rFonts w:ascii="Arial" w:hAnsi="Arial" w:cs="Arial"/>
                <w:sz w:val="20"/>
                <w:szCs w:val="20"/>
              </w:rPr>
              <w:t xml:space="preserve">Assist in the </w:t>
            </w:r>
            <w:r>
              <w:rPr>
                <w:rFonts w:ascii="Arial" w:hAnsi="Arial" w:cs="Arial"/>
                <w:sz w:val="20"/>
                <w:szCs w:val="20"/>
              </w:rPr>
              <w:t xml:space="preserve">occasional </w:t>
            </w:r>
            <w:r w:rsidRPr="004D1541">
              <w:rPr>
                <w:rFonts w:ascii="Arial" w:hAnsi="Arial" w:cs="Arial"/>
                <w:sz w:val="20"/>
                <w:szCs w:val="20"/>
              </w:rPr>
              <w:t>planning and deliver</w:t>
            </w:r>
            <w:r>
              <w:rPr>
                <w:rFonts w:ascii="Arial" w:hAnsi="Arial" w:cs="Arial"/>
                <w:sz w:val="20"/>
                <w:szCs w:val="20"/>
              </w:rPr>
              <w:t>y of</w:t>
            </w:r>
            <w:r w:rsidRPr="004D1541">
              <w:rPr>
                <w:rFonts w:ascii="Arial" w:hAnsi="Arial" w:cs="Arial"/>
                <w:sz w:val="20"/>
                <w:szCs w:val="20"/>
              </w:rPr>
              <w:t xml:space="preserve"> training courses as directed</w:t>
            </w:r>
            <w:r>
              <w:rPr>
                <w:rFonts w:ascii="Arial" w:hAnsi="Arial" w:cs="Arial"/>
                <w:sz w:val="20"/>
                <w:szCs w:val="20"/>
              </w:rPr>
              <w:t>,</w:t>
            </w:r>
            <w:r w:rsidRPr="004D1541">
              <w:rPr>
                <w:rFonts w:ascii="Arial" w:hAnsi="Arial" w:cs="Arial"/>
                <w:sz w:val="20"/>
                <w:szCs w:val="20"/>
              </w:rPr>
              <w:t xml:space="preserve"> including Food Safety, Nutrition, First Aid, and others as required to Facilities </w:t>
            </w:r>
            <w:r>
              <w:rPr>
                <w:rFonts w:ascii="Arial" w:hAnsi="Arial" w:cs="Arial"/>
                <w:sz w:val="20"/>
                <w:szCs w:val="20"/>
              </w:rPr>
              <w:t>M</w:t>
            </w:r>
            <w:r w:rsidRPr="004D1541">
              <w:rPr>
                <w:rFonts w:ascii="Arial" w:hAnsi="Arial" w:cs="Arial"/>
                <w:sz w:val="20"/>
                <w:szCs w:val="20"/>
              </w:rPr>
              <w:t>anagement staff and other NYC service providers and colleagues</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60FC81C0" w14:textId="77777777" w:rsidR="00D41901" w:rsidRPr="004D1541" w:rsidRDefault="00D41901" w:rsidP="00D41901">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sidRPr="004D1541">
              <w:rPr>
                <w:rFonts w:cs="Arial"/>
                <w:sz w:val="20"/>
                <w:szCs w:val="20"/>
              </w:rPr>
              <w:t xml:space="preserve">Support the Facilities Management team and Managers of other Services to ensure staff and resources are used efficiently and effectively </w:t>
            </w:r>
          </w:p>
          <w:p w14:paraId="6374882F" w14:textId="789F4509" w:rsidR="00911A08" w:rsidRPr="00483DA8" w:rsidRDefault="00D41901" w:rsidP="00D41901">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D1541">
              <w:rPr>
                <w:rFonts w:ascii="Arial" w:hAnsi="Arial" w:cs="Arial"/>
                <w:sz w:val="20"/>
                <w:szCs w:val="20"/>
              </w:rPr>
              <w:t xml:space="preserve">Ensure correct use of all NYC systems including </w:t>
            </w:r>
            <w:r>
              <w:rPr>
                <w:rFonts w:ascii="Arial" w:hAnsi="Arial" w:cs="Arial"/>
                <w:sz w:val="20"/>
                <w:szCs w:val="20"/>
              </w:rPr>
              <w:t>the electronic monitoring system</w:t>
            </w:r>
            <w:r w:rsidRPr="004D1541">
              <w:rPr>
                <w:rFonts w:ascii="Arial" w:hAnsi="Arial" w:cs="Arial"/>
                <w:sz w:val="20"/>
                <w:szCs w:val="20"/>
              </w:rPr>
              <w:t xml:space="preserve"> </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7B5295EF" w14:textId="6EF1DF15" w:rsidR="00D41901" w:rsidRPr="004D1541" w:rsidRDefault="00D41901" w:rsidP="00D4190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541">
              <w:rPr>
                <w:rFonts w:ascii="Arial" w:hAnsi="Arial" w:cs="Arial"/>
                <w:sz w:val="20"/>
                <w:szCs w:val="20"/>
              </w:rPr>
              <w:t xml:space="preserve">Work with Head Teachers, Business Managers, Governors and colleagues within NYC to promote good relationships and achieve high standards of catering and cleaning </w:t>
            </w:r>
          </w:p>
          <w:p w14:paraId="4DF8F3BB" w14:textId="2C24B848" w:rsidR="00911A08" w:rsidRPr="00483DA8" w:rsidRDefault="00D41901" w:rsidP="00D4190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D1541">
              <w:rPr>
                <w:rFonts w:ascii="Arial" w:hAnsi="Arial" w:cs="Arial"/>
                <w:sz w:val="20"/>
                <w:szCs w:val="20"/>
              </w:rPr>
              <w:t>Liaise with colleagues as required including Risk Management</w:t>
            </w:r>
            <w:r w:rsidR="00FE421A">
              <w:rPr>
                <w:rFonts w:ascii="Arial" w:hAnsi="Arial" w:cs="Arial"/>
                <w:sz w:val="20"/>
                <w:szCs w:val="20"/>
              </w:rPr>
              <w:t xml:space="preserve">, </w:t>
            </w:r>
            <w:r w:rsidRPr="004D1541">
              <w:rPr>
                <w:rFonts w:ascii="Arial" w:hAnsi="Arial" w:cs="Arial"/>
                <w:sz w:val="20"/>
                <w:szCs w:val="20"/>
              </w:rPr>
              <w:t>Environmental Healt</w:t>
            </w:r>
            <w:r w:rsidR="00DA7F8D">
              <w:rPr>
                <w:rFonts w:ascii="Arial" w:hAnsi="Arial" w:cs="Arial"/>
                <w:sz w:val="20"/>
                <w:szCs w:val="20"/>
              </w:rPr>
              <w:t>h,</w:t>
            </w:r>
            <w:r w:rsidR="00FE421A">
              <w:rPr>
                <w:rFonts w:ascii="Arial" w:hAnsi="Arial" w:cs="Arial"/>
                <w:sz w:val="20"/>
                <w:szCs w:val="20"/>
              </w:rPr>
              <w:t xml:space="preserve"> NYES</w:t>
            </w:r>
            <w:r w:rsidR="00DA7F8D">
              <w:rPr>
                <w:rFonts w:ascii="Arial" w:hAnsi="Arial" w:cs="Arial"/>
                <w:sz w:val="20"/>
                <w:szCs w:val="20"/>
              </w:rPr>
              <w:t>, Finance and HR</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t>Strategic management:</w:t>
            </w:r>
          </w:p>
        </w:tc>
        <w:tc>
          <w:tcPr>
            <w:tcW w:w="8222" w:type="dxa"/>
            <w:tcBorders>
              <w:left w:val="nil"/>
            </w:tcBorders>
            <w:vAlign w:val="center"/>
          </w:tcPr>
          <w:p w14:paraId="7D69F6CD" w14:textId="6C0B5E40" w:rsidR="00911A08" w:rsidRPr="00D41901" w:rsidRDefault="00D41901" w:rsidP="009D3D7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41901">
              <w:rPr>
                <w:rFonts w:ascii="Arial" w:hAnsi="Arial" w:cs="Arial"/>
                <w:bCs/>
                <w:sz w:val="20"/>
                <w:szCs w:val="20"/>
              </w:rPr>
              <w:t>None</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lastRenderedPageBreak/>
              <w:t>Communications:</w:t>
            </w:r>
          </w:p>
        </w:tc>
        <w:tc>
          <w:tcPr>
            <w:tcW w:w="8222" w:type="dxa"/>
            <w:tcBorders>
              <w:top w:val="none" w:sz="0" w:space="0" w:color="auto"/>
              <w:left w:val="nil"/>
              <w:bottom w:val="none" w:sz="0" w:space="0" w:color="auto"/>
              <w:right w:val="none" w:sz="0" w:space="0" w:color="auto"/>
            </w:tcBorders>
            <w:vAlign w:val="center"/>
          </w:tcPr>
          <w:p w14:paraId="50D35A11" w14:textId="77777777" w:rsidR="00D41901" w:rsidRPr="004D1541" w:rsidRDefault="00D41901" w:rsidP="00D41901">
            <w:pPr>
              <w:pStyle w:val="ListParagraph"/>
              <w:numPr>
                <w:ilvl w:val="0"/>
                <w:numId w:val="1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4D1541">
              <w:rPr>
                <w:rFonts w:ascii="Arial" w:hAnsi="Arial" w:cs="Arial"/>
                <w:sz w:val="20"/>
                <w:szCs w:val="20"/>
              </w:rPr>
              <w:t xml:space="preserve">Written and oral communication with unit teams ensuring tasks are carried out to the highest standards </w:t>
            </w:r>
          </w:p>
          <w:p w14:paraId="57331025" w14:textId="10AC9D47" w:rsidR="00D41901" w:rsidRPr="004D1541" w:rsidRDefault="00D41901" w:rsidP="00D41901">
            <w:pPr>
              <w:pStyle w:val="ListParagraph"/>
              <w:numPr>
                <w:ilvl w:val="0"/>
                <w:numId w:val="15"/>
              </w:numPr>
              <w:tabs>
                <w:tab w:val="left" w:pos="0"/>
                <w:tab w:val="left" w:pos="3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541">
              <w:rPr>
                <w:rFonts w:ascii="Arial" w:hAnsi="Arial" w:cs="Arial"/>
                <w:sz w:val="20"/>
                <w:szCs w:val="20"/>
              </w:rPr>
              <w:t xml:space="preserve">Verbal and written reporting of issues, problems and concerns regarding premises and quality to Headteachers, </w:t>
            </w:r>
            <w:r>
              <w:rPr>
                <w:rFonts w:ascii="Arial" w:hAnsi="Arial" w:cs="Arial"/>
                <w:sz w:val="20"/>
                <w:szCs w:val="20"/>
              </w:rPr>
              <w:t>Business Managers</w:t>
            </w:r>
            <w:r w:rsidRPr="004D1541">
              <w:rPr>
                <w:rFonts w:ascii="Arial" w:hAnsi="Arial" w:cs="Arial"/>
                <w:sz w:val="20"/>
                <w:szCs w:val="20"/>
              </w:rPr>
              <w:t>, Facilities Manager</w:t>
            </w:r>
            <w:r>
              <w:rPr>
                <w:rFonts w:ascii="Arial" w:hAnsi="Arial" w:cs="Arial"/>
                <w:sz w:val="20"/>
                <w:szCs w:val="20"/>
              </w:rPr>
              <w:t>s</w:t>
            </w:r>
            <w:r w:rsidRPr="004D1541">
              <w:rPr>
                <w:rFonts w:ascii="Arial" w:hAnsi="Arial" w:cs="Arial"/>
                <w:sz w:val="20"/>
                <w:szCs w:val="20"/>
              </w:rPr>
              <w:t>,</w:t>
            </w:r>
            <w:r>
              <w:rPr>
                <w:rFonts w:ascii="Arial" w:hAnsi="Arial" w:cs="Arial"/>
                <w:sz w:val="20"/>
                <w:szCs w:val="20"/>
              </w:rPr>
              <w:t xml:space="preserve"> </w:t>
            </w:r>
            <w:r w:rsidRPr="004D1541">
              <w:rPr>
                <w:rFonts w:ascii="Arial" w:hAnsi="Arial" w:cs="Arial"/>
                <w:sz w:val="20"/>
                <w:szCs w:val="20"/>
              </w:rPr>
              <w:t xml:space="preserve">and </w:t>
            </w:r>
            <w:r>
              <w:rPr>
                <w:rFonts w:ascii="Arial" w:hAnsi="Arial" w:cs="Arial"/>
                <w:sz w:val="20"/>
                <w:szCs w:val="20"/>
              </w:rPr>
              <w:t>Compliance and Contract</w:t>
            </w:r>
            <w:r w:rsidRPr="004D1541">
              <w:rPr>
                <w:rFonts w:ascii="Arial" w:hAnsi="Arial" w:cs="Arial"/>
                <w:sz w:val="20"/>
                <w:szCs w:val="20"/>
              </w:rPr>
              <w:t xml:space="preserve"> Manager</w:t>
            </w:r>
            <w:r w:rsidR="00D57214">
              <w:rPr>
                <w:rFonts w:ascii="Arial" w:hAnsi="Arial" w:cs="Arial"/>
                <w:sz w:val="20"/>
                <w:szCs w:val="20"/>
              </w:rPr>
              <w:t xml:space="preserve"> to give accurate and informed feedback</w:t>
            </w:r>
          </w:p>
          <w:p w14:paraId="49C7ED7F" w14:textId="33C40E59" w:rsidR="00D41901" w:rsidRPr="004D1541" w:rsidRDefault="00D41901" w:rsidP="00D41901">
            <w:pPr>
              <w:pStyle w:val="ListParagraph"/>
              <w:numPr>
                <w:ilvl w:val="0"/>
                <w:numId w:val="15"/>
              </w:numPr>
              <w:tabs>
                <w:tab w:val="left" w:pos="3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541">
              <w:rPr>
                <w:rFonts w:ascii="Arial" w:hAnsi="Arial" w:cs="Arial"/>
                <w:sz w:val="20"/>
                <w:szCs w:val="20"/>
              </w:rPr>
              <w:t xml:space="preserve">Attend </w:t>
            </w:r>
            <w:r w:rsidR="00D57214" w:rsidRPr="004D1541">
              <w:rPr>
                <w:rFonts w:ascii="Arial" w:hAnsi="Arial" w:cs="Arial"/>
                <w:sz w:val="20"/>
                <w:szCs w:val="20"/>
              </w:rPr>
              <w:t>cooks’</w:t>
            </w:r>
            <w:r w:rsidRPr="004D1541">
              <w:rPr>
                <w:rFonts w:ascii="Arial" w:hAnsi="Arial" w:cs="Arial"/>
                <w:sz w:val="20"/>
                <w:szCs w:val="20"/>
              </w:rPr>
              <w:t xml:space="preserve"> meetings and team meetings </w:t>
            </w:r>
          </w:p>
          <w:p w14:paraId="15EEEE64" w14:textId="303266D9" w:rsidR="00D41901" w:rsidRPr="004D1541" w:rsidRDefault="00D41901" w:rsidP="00D41901">
            <w:pPr>
              <w:pStyle w:val="ListParagraph"/>
              <w:numPr>
                <w:ilvl w:val="0"/>
                <w:numId w:val="15"/>
              </w:numPr>
              <w:tabs>
                <w:tab w:val="left" w:pos="3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541">
              <w:rPr>
                <w:rFonts w:ascii="Arial" w:hAnsi="Arial" w:cs="Arial"/>
                <w:sz w:val="20"/>
                <w:szCs w:val="20"/>
              </w:rPr>
              <w:t xml:space="preserve">Visit specific establishments to monitor and advise </w:t>
            </w:r>
            <w:r w:rsidR="00D57214">
              <w:rPr>
                <w:rFonts w:ascii="Arial" w:hAnsi="Arial" w:cs="Arial"/>
                <w:sz w:val="20"/>
                <w:szCs w:val="20"/>
              </w:rPr>
              <w:t>in the event</w:t>
            </w:r>
            <w:r w:rsidRPr="004D1541">
              <w:rPr>
                <w:rFonts w:ascii="Arial" w:hAnsi="Arial" w:cs="Arial"/>
                <w:sz w:val="20"/>
                <w:szCs w:val="20"/>
              </w:rPr>
              <w:t xml:space="preserve"> of complaints and food safety concerns</w:t>
            </w:r>
          </w:p>
          <w:p w14:paraId="7C79AABD" w14:textId="0A3C3039" w:rsidR="00911A08" w:rsidRPr="00483DA8" w:rsidRDefault="00D41901" w:rsidP="00D41901">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D1541">
              <w:rPr>
                <w:rFonts w:ascii="Arial" w:hAnsi="Arial" w:cs="Arial"/>
                <w:sz w:val="20"/>
                <w:szCs w:val="20"/>
              </w:rPr>
              <w:t>Conduct training where required</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4E82662E" w14:textId="3C7CA504" w:rsidR="00D57214" w:rsidRPr="004D1541" w:rsidRDefault="00D57214" w:rsidP="00D57214">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Adhere fully</w:t>
            </w:r>
            <w:r w:rsidRPr="004D1541">
              <w:rPr>
                <w:rFonts w:cs="Arial"/>
                <w:sz w:val="20"/>
                <w:szCs w:val="20"/>
              </w:rPr>
              <w:t xml:space="preserve"> to all policies and procedures of NYC and those specific to Facilities Management</w:t>
            </w:r>
          </w:p>
          <w:p w14:paraId="3B9456BA" w14:textId="14D3632C" w:rsidR="00911A08" w:rsidRPr="00483DA8" w:rsidRDefault="00D57214" w:rsidP="00D57214">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4D1541">
              <w:rPr>
                <w:rFonts w:ascii="Arial" w:hAnsi="Arial" w:cs="Arial"/>
                <w:sz w:val="20"/>
                <w:szCs w:val="20"/>
              </w:rPr>
              <w:t>Have a thorough knowledge of the systems and information required to ensure schools and other NYC services are keeping appropriate records and inspection reports are recorded accurately.</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0CDF8FCA" w14:textId="06090A9F" w:rsidR="00483DA8" w:rsidRPr="00483DA8" w:rsidRDefault="00D57214" w:rsidP="009D3D7F">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4D1541">
              <w:rPr>
                <w:rFonts w:ascii="Arial" w:hAnsi="Arial" w:cs="Arial"/>
                <w:sz w:val="20"/>
                <w:szCs w:val="20"/>
              </w:rPr>
              <w:t>Be responsible for promoting and safeguarding the welfare of children and young people that you come into contact with</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911A08" w:rsidRDefault="003709C0" w:rsidP="001F7858">
            <w:pPr>
              <w:rPr>
                <w:rFonts w:cs="Arial"/>
                <w:sz w:val="24"/>
                <w:szCs w:val="24"/>
              </w:rPr>
            </w:pPr>
            <w:r w:rsidRPr="00911A08">
              <w:rPr>
                <w:rFonts w:cs="Arial"/>
                <w:sz w:val="24"/>
                <w:szCs w:val="24"/>
              </w:rPr>
              <w:t>Essential</w:t>
            </w:r>
          </w:p>
        </w:tc>
        <w:tc>
          <w:tcPr>
            <w:tcW w:w="1420" w:type="pct"/>
            <w:shd w:val="clear" w:color="auto" w:fill="D5BFAC" w:themeFill="accent3" w:themeFillTint="66"/>
          </w:tcPr>
          <w:p w14:paraId="4CE2152E" w14:textId="77777777" w:rsidR="003709C0" w:rsidRPr="00911A0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911A08">
              <w:rPr>
                <w:rFonts w:cs="Arial"/>
                <w:b/>
                <w:sz w:val="24"/>
                <w:szCs w:val="24"/>
              </w:rPr>
              <w:t>Desirable</w:t>
            </w:r>
          </w:p>
        </w:tc>
      </w:tr>
      <w:tr w:rsidR="003709C0" w:rsidRPr="00A06266" w14:paraId="3E5F7D7B"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134F984" w14:textId="77777777" w:rsidR="003709C0" w:rsidRPr="00911A08" w:rsidRDefault="003709C0" w:rsidP="001F7858">
            <w:pPr>
              <w:rPr>
                <w:rFonts w:cs="Arial"/>
                <w:sz w:val="24"/>
                <w:szCs w:val="24"/>
              </w:rPr>
            </w:pPr>
            <w:r w:rsidRPr="00911A08">
              <w:rPr>
                <w:rFonts w:cs="Arial"/>
                <w:sz w:val="24"/>
                <w:szCs w:val="24"/>
              </w:rPr>
              <w:t>Knowledge and Experience</w:t>
            </w:r>
          </w:p>
          <w:p w14:paraId="68837411" w14:textId="7B491C3A"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Current guidance and legislation with respect to food safety, health and safety regulations, risk management and COSHH</w:t>
            </w:r>
          </w:p>
          <w:p w14:paraId="16089CE6" w14:textId="12A140BD"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Understanding of the importance of nutrition and good dietary habits of young people</w:t>
            </w:r>
          </w:p>
          <w:p w14:paraId="6377EC88" w14:textId="77777777"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The knowledge and understanding of good cookery and correct working practices in a kitchen environment</w:t>
            </w:r>
          </w:p>
          <w:p w14:paraId="209600C7" w14:textId="28B35959"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 xml:space="preserve">Knowledge of </w:t>
            </w:r>
            <w:r>
              <w:rPr>
                <w:rFonts w:ascii="Arial" w:hAnsi="Arial" w:cs="Arial"/>
                <w:b w:val="0"/>
                <w:bCs w:val="0"/>
                <w:sz w:val="20"/>
                <w:szCs w:val="20"/>
              </w:rPr>
              <w:t xml:space="preserve">the </w:t>
            </w:r>
            <w:r w:rsidRPr="00D57214">
              <w:rPr>
                <w:rFonts w:ascii="Arial" w:hAnsi="Arial" w:cs="Arial"/>
                <w:b w:val="0"/>
                <w:bCs w:val="0"/>
                <w:sz w:val="20"/>
                <w:szCs w:val="20"/>
              </w:rPr>
              <w:t xml:space="preserve">cleaning industry </w:t>
            </w:r>
          </w:p>
          <w:p w14:paraId="35A898F4" w14:textId="77777777"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Working in catering establishments including the cooking and service of food.</w:t>
            </w:r>
          </w:p>
          <w:p w14:paraId="4F4CE98F" w14:textId="77777777" w:rsidR="00D57214" w:rsidRPr="00D57214" w:rsidRDefault="00D57214" w:rsidP="00D57214">
            <w:pPr>
              <w:pStyle w:val="ListParagraph"/>
              <w:numPr>
                <w:ilvl w:val="0"/>
                <w:numId w:val="5"/>
              </w:numPr>
              <w:spacing w:after="0" w:line="240" w:lineRule="auto"/>
              <w:rPr>
                <w:rFonts w:ascii="Arial" w:hAnsi="Arial" w:cs="Arial"/>
                <w:b w:val="0"/>
                <w:bCs w:val="0"/>
                <w:sz w:val="20"/>
                <w:szCs w:val="20"/>
              </w:rPr>
            </w:pPr>
            <w:r w:rsidRPr="00D57214">
              <w:rPr>
                <w:rFonts w:ascii="Arial" w:hAnsi="Arial" w:cs="Arial"/>
                <w:b w:val="0"/>
                <w:bCs w:val="0"/>
                <w:sz w:val="20"/>
                <w:szCs w:val="20"/>
              </w:rPr>
              <w:t xml:space="preserve">Experience in delivering appropriate training courses </w:t>
            </w:r>
          </w:p>
          <w:p w14:paraId="785516A4" w14:textId="77777777" w:rsidR="003709C0" w:rsidRPr="00911A08" w:rsidRDefault="003709C0" w:rsidP="00D57214">
            <w:pPr>
              <w:pStyle w:val="ListParagraph"/>
              <w:spacing w:after="0" w:line="240" w:lineRule="auto"/>
              <w:ind w:left="360"/>
              <w:rPr>
                <w:rFonts w:ascii="Arial" w:hAnsi="Arial" w:cs="Arial"/>
                <w:sz w:val="24"/>
                <w:szCs w:val="24"/>
              </w:rPr>
            </w:pPr>
          </w:p>
        </w:tc>
        <w:tc>
          <w:tcPr>
            <w:tcW w:w="1420" w:type="pct"/>
            <w:tcBorders>
              <w:top w:val="single" w:sz="8" w:space="0" w:color="866243" w:themeColor="accent3"/>
            </w:tcBorders>
            <w:shd w:val="clear" w:color="auto" w:fill="D5BFAC" w:themeFill="accent3" w:themeFillTint="66"/>
          </w:tcPr>
          <w:p w14:paraId="68F09B71" w14:textId="77777777" w:rsidR="00D57214" w:rsidRPr="00D57214" w:rsidRDefault="00D57214" w:rsidP="00D57214">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7214">
              <w:rPr>
                <w:rFonts w:ascii="Arial" w:hAnsi="Arial" w:cs="Arial"/>
                <w:sz w:val="20"/>
                <w:szCs w:val="20"/>
              </w:rPr>
              <w:t>Working in the cleaning industry</w:t>
            </w:r>
          </w:p>
          <w:p w14:paraId="4CDEAF57" w14:textId="77777777" w:rsidR="00D57214" w:rsidRPr="00D57214" w:rsidRDefault="00D57214" w:rsidP="00D57214">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D57214">
              <w:rPr>
                <w:rFonts w:cs="Arial"/>
                <w:sz w:val="20"/>
                <w:szCs w:val="20"/>
              </w:rPr>
              <w:t>Knowledge and understanding of current guidance and legislation with respect to catering in schools (Nutritional Standards) and the School Food Plan</w:t>
            </w:r>
          </w:p>
          <w:p w14:paraId="73527BAC" w14:textId="15F976BF" w:rsidR="003709C0" w:rsidRPr="00D57214" w:rsidRDefault="00D57214" w:rsidP="00D57214">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7214">
              <w:rPr>
                <w:rFonts w:ascii="Arial" w:hAnsi="Arial" w:cs="Arial"/>
                <w:sz w:val="20"/>
                <w:szCs w:val="20"/>
              </w:rPr>
              <w:t>Soil Association Food for Life Programme</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05DA53B" w14:textId="77777777" w:rsidR="003709C0" w:rsidRPr="00911A08" w:rsidRDefault="003709C0" w:rsidP="001F7858">
            <w:pPr>
              <w:rPr>
                <w:rFonts w:cs="Arial"/>
                <w:sz w:val="24"/>
                <w:szCs w:val="24"/>
              </w:rPr>
            </w:pPr>
            <w:r w:rsidRPr="00911A08">
              <w:rPr>
                <w:rFonts w:cs="Arial"/>
                <w:sz w:val="24"/>
                <w:szCs w:val="24"/>
              </w:rPr>
              <w:t>Occupational Skills</w:t>
            </w:r>
          </w:p>
          <w:p w14:paraId="117FE01F" w14:textId="77777777" w:rsidR="00D57214" w:rsidRPr="004D1541" w:rsidRDefault="00D57214" w:rsidP="00D57214">
            <w:pPr>
              <w:numPr>
                <w:ilvl w:val="0"/>
                <w:numId w:val="5"/>
              </w:numPr>
              <w:rPr>
                <w:rFonts w:cs="Arial"/>
                <w:b w:val="0"/>
                <w:sz w:val="20"/>
                <w:szCs w:val="20"/>
              </w:rPr>
            </w:pPr>
            <w:r w:rsidRPr="004D1541">
              <w:rPr>
                <w:rFonts w:cs="Arial"/>
                <w:b w:val="0"/>
                <w:sz w:val="20"/>
                <w:szCs w:val="20"/>
              </w:rPr>
              <w:t>A good standard of cookery skills</w:t>
            </w:r>
          </w:p>
          <w:p w14:paraId="71C5C553" w14:textId="46B32C13" w:rsidR="00D57214" w:rsidRPr="004D1541" w:rsidRDefault="00D57214" w:rsidP="00D57214">
            <w:pPr>
              <w:numPr>
                <w:ilvl w:val="0"/>
                <w:numId w:val="5"/>
              </w:numPr>
              <w:rPr>
                <w:rFonts w:cs="Arial"/>
                <w:b w:val="0"/>
                <w:sz w:val="20"/>
                <w:szCs w:val="20"/>
              </w:rPr>
            </w:pPr>
            <w:r w:rsidRPr="004D1541">
              <w:rPr>
                <w:rFonts w:cs="Arial"/>
                <w:b w:val="0"/>
                <w:sz w:val="20"/>
                <w:szCs w:val="20"/>
              </w:rPr>
              <w:t>Ability to maintain a  high level  of food safety and health and safety standards</w:t>
            </w:r>
          </w:p>
          <w:p w14:paraId="4B2FE69B" w14:textId="77777777" w:rsidR="00D57214" w:rsidRPr="004D1541" w:rsidRDefault="00D57214" w:rsidP="00D57214">
            <w:pPr>
              <w:numPr>
                <w:ilvl w:val="0"/>
                <w:numId w:val="5"/>
              </w:numPr>
              <w:rPr>
                <w:rFonts w:cs="Arial"/>
                <w:b w:val="0"/>
                <w:sz w:val="20"/>
                <w:szCs w:val="20"/>
              </w:rPr>
            </w:pPr>
            <w:r w:rsidRPr="004D1541">
              <w:rPr>
                <w:rFonts w:cs="Arial"/>
                <w:b w:val="0"/>
                <w:sz w:val="20"/>
                <w:szCs w:val="20"/>
              </w:rPr>
              <w:t>Good communication skills</w:t>
            </w:r>
          </w:p>
          <w:p w14:paraId="5398C88F" w14:textId="07AEA00E" w:rsidR="003709C0" w:rsidRPr="00911A08" w:rsidRDefault="00D57214" w:rsidP="00D57214">
            <w:pPr>
              <w:pStyle w:val="ListParagraph"/>
              <w:numPr>
                <w:ilvl w:val="0"/>
                <w:numId w:val="5"/>
              </w:numPr>
              <w:spacing w:after="0" w:line="240" w:lineRule="auto"/>
              <w:rPr>
                <w:rFonts w:cs="Arial"/>
                <w:i/>
                <w:sz w:val="24"/>
                <w:szCs w:val="24"/>
              </w:rPr>
            </w:pPr>
            <w:r w:rsidRPr="004D1541">
              <w:rPr>
                <w:rFonts w:ascii="Arial" w:hAnsi="Arial" w:cs="Arial"/>
                <w:b w:val="0"/>
                <w:sz w:val="20"/>
                <w:szCs w:val="20"/>
              </w:rPr>
              <w:t>Training skills</w:t>
            </w:r>
          </w:p>
          <w:p w14:paraId="2753072B" w14:textId="77777777" w:rsidR="00436712" w:rsidRPr="00911A08" w:rsidRDefault="00436712" w:rsidP="00436712">
            <w:pPr>
              <w:rPr>
                <w:rFonts w:cs="Arial"/>
                <w:i/>
                <w:sz w:val="24"/>
                <w:szCs w:val="24"/>
              </w:rPr>
            </w:pPr>
          </w:p>
        </w:tc>
        <w:tc>
          <w:tcPr>
            <w:tcW w:w="1420" w:type="pct"/>
            <w:shd w:val="clear" w:color="auto" w:fill="D5BFAC" w:themeFill="accent3" w:themeFillTint="66"/>
          </w:tcPr>
          <w:p w14:paraId="6B0D44FC" w14:textId="77777777" w:rsidR="00D57214" w:rsidRPr="00D57214" w:rsidRDefault="00D57214" w:rsidP="00D57214">
            <w:pPr>
              <w:pStyle w:val="ListParagraph"/>
              <w:numPr>
                <w:ilvl w:val="0"/>
                <w:numId w:val="6"/>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57214">
              <w:rPr>
                <w:rFonts w:ascii="Arial" w:hAnsi="Arial" w:cs="Arial"/>
                <w:sz w:val="20"/>
                <w:szCs w:val="20"/>
              </w:rPr>
              <w:t>Ability to prepare written reports</w:t>
            </w:r>
          </w:p>
          <w:p w14:paraId="3746C1B5" w14:textId="771C60D1" w:rsidR="003709C0" w:rsidRPr="00D57214" w:rsidRDefault="00D57214" w:rsidP="00D57214">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D57214">
              <w:rPr>
                <w:rFonts w:ascii="Arial" w:hAnsi="Arial" w:cs="Arial"/>
                <w:sz w:val="20"/>
                <w:szCs w:val="20"/>
              </w:rPr>
              <w:t>Competent use of a computer including word processing and spreadsheets</w:t>
            </w: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06A179D0" w14:textId="77777777" w:rsidR="003709C0" w:rsidRPr="00911A08" w:rsidRDefault="003709C0" w:rsidP="001F7858">
            <w:pPr>
              <w:rPr>
                <w:rFonts w:cs="Arial"/>
                <w:sz w:val="24"/>
                <w:szCs w:val="24"/>
              </w:rPr>
            </w:pPr>
            <w:r w:rsidRPr="00911A08">
              <w:rPr>
                <w:rFonts w:cs="Arial"/>
                <w:sz w:val="24"/>
                <w:szCs w:val="24"/>
              </w:rPr>
              <w:t xml:space="preserve">Behaviours </w:t>
            </w:r>
          </w:p>
          <w:p w14:paraId="7BCAD3BC" w14:textId="40E87307" w:rsidR="00436712" w:rsidRPr="00911A08" w:rsidRDefault="00FC006D" w:rsidP="00436712">
            <w:pPr>
              <w:pStyle w:val="ListParagraph"/>
              <w:numPr>
                <w:ilvl w:val="0"/>
                <w:numId w:val="5"/>
              </w:numPr>
              <w:spacing w:after="0" w:line="240" w:lineRule="auto"/>
              <w:rPr>
                <w:rFonts w:cs="Arial"/>
                <w:sz w:val="24"/>
                <w:szCs w:val="24"/>
              </w:rPr>
            </w:pPr>
            <w:hyperlink r:id="rId11" w:anchor="accordion-content-0-0" w:history="1">
              <w:r w:rsidR="00EE6554">
                <w:rPr>
                  <w:rStyle w:val="Hyperlink"/>
                </w:rPr>
                <w:t>link</w:t>
              </w:r>
            </w:hyperlink>
          </w:p>
          <w:p w14:paraId="2F29D5D3" w14:textId="705963F8" w:rsidR="003709C0" w:rsidRPr="00911A08" w:rsidRDefault="003709C0" w:rsidP="00A17902">
            <w:pPr>
              <w:ind w:left="360"/>
              <w:rPr>
                <w:rFonts w:cs="Arial"/>
                <w:b w:val="0"/>
                <w:sz w:val="24"/>
                <w:szCs w:val="24"/>
              </w:rPr>
            </w:pPr>
          </w:p>
        </w:tc>
        <w:tc>
          <w:tcPr>
            <w:tcW w:w="1420" w:type="pct"/>
            <w:shd w:val="clear" w:color="auto" w:fill="D5BFAC" w:themeFill="accent3" w:themeFillTint="66"/>
          </w:tcPr>
          <w:p w14:paraId="72FCC34F"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484E752" w14:textId="77777777" w:rsidR="003709C0" w:rsidRPr="00911A08" w:rsidRDefault="003709C0" w:rsidP="00A17902">
            <w:pPr>
              <w:rPr>
                <w:rFonts w:cs="Arial"/>
                <w:sz w:val="24"/>
                <w:szCs w:val="24"/>
              </w:rPr>
            </w:pPr>
            <w:r w:rsidRPr="00911A08">
              <w:rPr>
                <w:rFonts w:cs="Arial"/>
                <w:sz w:val="24"/>
                <w:szCs w:val="24"/>
              </w:rPr>
              <w:t>Professional Qualifications</w:t>
            </w:r>
          </w:p>
          <w:p w14:paraId="09694096" w14:textId="77777777" w:rsidR="00D57214" w:rsidRPr="004D1541" w:rsidRDefault="00D57214" w:rsidP="00D57214">
            <w:pPr>
              <w:numPr>
                <w:ilvl w:val="0"/>
                <w:numId w:val="4"/>
              </w:numPr>
              <w:ind w:left="357" w:hanging="357"/>
              <w:rPr>
                <w:rFonts w:cs="Arial"/>
                <w:b w:val="0"/>
                <w:sz w:val="20"/>
                <w:szCs w:val="20"/>
              </w:rPr>
            </w:pPr>
            <w:r w:rsidRPr="004D1541">
              <w:rPr>
                <w:rFonts w:cs="Arial"/>
                <w:b w:val="0"/>
                <w:sz w:val="20"/>
                <w:szCs w:val="20"/>
              </w:rPr>
              <w:t xml:space="preserve">Level 3 Food Safety </w:t>
            </w:r>
          </w:p>
          <w:p w14:paraId="25DF62CE" w14:textId="7CBEC8B5" w:rsidR="00D57214" w:rsidRPr="004D1541" w:rsidRDefault="00D57214" w:rsidP="00D57214">
            <w:pPr>
              <w:numPr>
                <w:ilvl w:val="0"/>
                <w:numId w:val="4"/>
              </w:numPr>
              <w:ind w:left="357" w:hanging="357"/>
              <w:rPr>
                <w:rFonts w:cs="Arial"/>
                <w:b w:val="0"/>
                <w:sz w:val="20"/>
                <w:szCs w:val="20"/>
              </w:rPr>
            </w:pPr>
            <w:r w:rsidRPr="004D1541">
              <w:rPr>
                <w:rFonts w:cs="Arial"/>
                <w:b w:val="0"/>
                <w:sz w:val="20"/>
                <w:szCs w:val="20"/>
              </w:rPr>
              <w:t>Professional Catering Qualification e.g., NVQ Level 2 in Professional Cookery</w:t>
            </w:r>
          </w:p>
          <w:p w14:paraId="05DE480A" w14:textId="71A0CA70" w:rsidR="00D57214" w:rsidRPr="004D1541" w:rsidRDefault="00D57214" w:rsidP="00D57214">
            <w:pPr>
              <w:pStyle w:val="ListParagraph"/>
              <w:numPr>
                <w:ilvl w:val="0"/>
                <w:numId w:val="4"/>
              </w:numPr>
              <w:spacing w:after="0" w:line="240" w:lineRule="auto"/>
              <w:ind w:left="357" w:hanging="357"/>
              <w:rPr>
                <w:rFonts w:ascii="Arial" w:hAnsi="Arial" w:cs="Arial"/>
                <w:sz w:val="20"/>
                <w:szCs w:val="20"/>
              </w:rPr>
            </w:pPr>
            <w:r w:rsidRPr="004D1541">
              <w:rPr>
                <w:rFonts w:ascii="Arial" w:hAnsi="Arial" w:cs="Arial"/>
                <w:b w:val="0"/>
                <w:sz w:val="20"/>
                <w:szCs w:val="20"/>
              </w:rPr>
              <w:t>BICSc (British Institute of Cleaning Science) Level 2</w:t>
            </w:r>
          </w:p>
          <w:p w14:paraId="3B7E5AE2" w14:textId="77777777" w:rsidR="00D57214" w:rsidRPr="004D1541" w:rsidRDefault="00D57214" w:rsidP="00D57214">
            <w:pPr>
              <w:pStyle w:val="ListParagraph"/>
              <w:numPr>
                <w:ilvl w:val="0"/>
                <w:numId w:val="4"/>
              </w:numPr>
              <w:spacing w:after="0" w:line="240" w:lineRule="auto"/>
              <w:ind w:left="357" w:hanging="357"/>
              <w:rPr>
                <w:rFonts w:ascii="Arial" w:hAnsi="Arial" w:cs="Arial"/>
                <w:sz w:val="20"/>
                <w:szCs w:val="20"/>
              </w:rPr>
            </w:pPr>
            <w:r w:rsidRPr="004D1541">
              <w:rPr>
                <w:rFonts w:ascii="Arial" w:hAnsi="Arial" w:cs="Arial"/>
                <w:b w:val="0"/>
                <w:sz w:val="20"/>
                <w:szCs w:val="20"/>
              </w:rPr>
              <w:t>IOSH Managing Safely</w:t>
            </w:r>
          </w:p>
          <w:p w14:paraId="7971733A" w14:textId="1DE4C636" w:rsidR="00D57214" w:rsidRPr="004D1541" w:rsidRDefault="00D57214" w:rsidP="00D57214">
            <w:pPr>
              <w:numPr>
                <w:ilvl w:val="0"/>
                <w:numId w:val="4"/>
              </w:numPr>
              <w:ind w:left="357" w:hanging="357"/>
              <w:rPr>
                <w:rFonts w:cs="Arial"/>
                <w:b w:val="0"/>
                <w:sz w:val="20"/>
                <w:szCs w:val="20"/>
              </w:rPr>
            </w:pPr>
            <w:r w:rsidRPr="004D1541">
              <w:rPr>
                <w:rFonts w:cs="Arial"/>
                <w:b w:val="0"/>
                <w:sz w:val="20"/>
                <w:szCs w:val="20"/>
              </w:rPr>
              <w:t xml:space="preserve">Train the Trainer /Training Qualification </w:t>
            </w:r>
            <w:r>
              <w:rPr>
                <w:rFonts w:cs="Arial"/>
                <w:b w:val="0"/>
                <w:sz w:val="20"/>
                <w:szCs w:val="20"/>
              </w:rPr>
              <w:t>(or willingness to gain this within 6 months)</w:t>
            </w:r>
          </w:p>
          <w:p w14:paraId="79AAEEC8" w14:textId="416F7772" w:rsidR="003709C0" w:rsidRPr="00B60741" w:rsidRDefault="00D57214" w:rsidP="00D57214">
            <w:pPr>
              <w:pStyle w:val="ListParagraph"/>
              <w:numPr>
                <w:ilvl w:val="0"/>
                <w:numId w:val="4"/>
              </w:numPr>
              <w:spacing w:after="0" w:line="240" w:lineRule="auto"/>
              <w:rPr>
                <w:rFonts w:ascii="Arial" w:hAnsi="Arial" w:cs="Arial"/>
                <w:b w:val="0"/>
                <w:bCs w:val="0"/>
                <w:sz w:val="20"/>
                <w:szCs w:val="20"/>
              </w:rPr>
            </w:pPr>
            <w:r w:rsidRPr="00B60741">
              <w:rPr>
                <w:rFonts w:ascii="Arial" w:hAnsi="Arial" w:cs="Arial"/>
                <w:b w:val="0"/>
                <w:bCs w:val="0"/>
                <w:sz w:val="20"/>
                <w:szCs w:val="20"/>
              </w:rPr>
              <w:t>Level 2 Numeracy and Literacy</w:t>
            </w:r>
          </w:p>
        </w:tc>
        <w:tc>
          <w:tcPr>
            <w:tcW w:w="1420" w:type="pct"/>
            <w:shd w:val="clear" w:color="auto" w:fill="D5BFAC" w:themeFill="accent3" w:themeFillTint="66"/>
          </w:tcPr>
          <w:p w14:paraId="1B8B57A9" w14:textId="77777777" w:rsidR="00D57214" w:rsidRPr="004D1541" w:rsidRDefault="00D57214" w:rsidP="00D57214">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D1541">
              <w:rPr>
                <w:rFonts w:cs="Arial"/>
                <w:sz w:val="20"/>
                <w:szCs w:val="20"/>
              </w:rPr>
              <w:t xml:space="preserve">Level 4 Food Safety </w:t>
            </w:r>
          </w:p>
          <w:p w14:paraId="4BAEBA4C" w14:textId="77777777" w:rsidR="00D57214" w:rsidRPr="004D1541" w:rsidRDefault="00D57214" w:rsidP="00D57214">
            <w:pPr>
              <w:numPr>
                <w:ilvl w:val="0"/>
                <w:numId w:val="4"/>
              </w:num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4D1541">
              <w:rPr>
                <w:rFonts w:cs="Arial"/>
                <w:sz w:val="20"/>
                <w:szCs w:val="20"/>
              </w:rPr>
              <w:t>Nutrition Qualification</w:t>
            </w:r>
          </w:p>
          <w:p w14:paraId="2D975F20" w14:textId="77777777" w:rsidR="003709C0" w:rsidRPr="00911A08"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497D535" w14:textId="77777777" w:rsidR="00357454" w:rsidRDefault="00357454" w:rsidP="001F7858">
            <w:pPr>
              <w:rPr>
                <w:rFonts w:cs="Arial"/>
                <w:b w:val="0"/>
                <w:bCs w:val="0"/>
                <w:sz w:val="24"/>
                <w:szCs w:val="24"/>
              </w:rPr>
            </w:pPr>
          </w:p>
          <w:p w14:paraId="7AF70670" w14:textId="37F9C8C4" w:rsidR="003709C0" w:rsidRPr="00911A08" w:rsidRDefault="003709C0" w:rsidP="001F7858">
            <w:pPr>
              <w:rPr>
                <w:rFonts w:cs="Arial"/>
                <w:sz w:val="24"/>
                <w:szCs w:val="24"/>
              </w:rPr>
            </w:pPr>
            <w:r w:rsidRPr="00911A08">
              <w:rPr>
                <w:rFonts w:cs="Arial"/>
                <w:sz w:val="24"/>
                <w:szCs w:val="24"/>
              </w:rPr>
              <w:lastRenderedPageBreak/>
              <w:t>Other Requirements</w:t>
            </w:r>
          </w:p>
          <w:p w14:paraId="7AAADF0B" w14:textId="77777777" w:rsidR="00D57214" w:rsidRPr="00D57214" w:rsidRDefault="00D57214" w:rsidP="00D57214">
            <w:pPr>
              <w:numPr>
                <w:ilvl w:val="0"/>
                <w:numId w:val="7"/>
              </w:numPr>
              <w:rPr>
                <w:rFonts w:cs="Arial"/>
                <w:b w:val="0"/>
                <w:sz w:val="20"/>
                <w:szCs w:val="20"/>
              </w:rPr>
            </w:pPr>
            <w:r w:rsidRPr="00D57214">
              <w:rPr>
                <w:rFonts w:cs="Arial"/>
                <w:b w:val="0"/>
                <w:sz w:val="20"/>
                <w:szCs w:val="20"/>
              </w:rPr>
              <w:t>Availability to work as necessary outside office hours</w:t>
            </w:r>
          </w:p>
          <w:p w14:paraId="71BEE534" w14:textId="083BB03F" w:rsidR="003709C0" w:rsidRPr="00911A08" w:rsidRDefault="00D57214" w:rsidP="00D57214">
            <w:pPr>
              <w:numPr>
                <w:ilvl w:val="0"/>
                <w:numId w:val="7"/>
              </w:numPr>
              <w:rPr>
                <w:rFonts w:cs="Arial"/>
                <w:b w:val="0"/>
                <w:sz w:val="24"/>
                <w:szCs w:val="24"/>
              </w:rPr>
            </w:pPr>
            <w:r w:rsidRPr="00D57214">
              <w:rPr>
                <w:rFonts w:cs="Arial"/>
                <w:b w:val="0"/>
                <w:sz w:val="20"/>
                <w:szCs w:val="20"/>
              </w:rPr>
              <w:t>Ability to travel for work purposes</w:t>
            </w:r>
          </w:p>
        </w:tc>
        <w:tc>
          <w:tcPr>
            <w:tcW w:w="1420" w:type="pct"/>
            <w:shd w:val="clear" w:color="auto" w:fill="D5BFAC" w:themeFill="accent3" w:themeFillTint="66"/>
          </w:tcPr>
          <w:p w14:paraId="436BF919" w14:textId="77777777" w:rsidR="003709C0" w:rsidRPr="00911A0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0E5383" w:rsidRDefault="009468D1" w:rsidP="002167D6">
            <w:pPr>
              <w:pStyle w:val="ListParagraph"/>
              <w:numPr>
                <w:ilvl w:val="0"/>
                <w:numId w:val="3"/>
              </w:numPr>
              <w:spacing w:after="0" w:line="276" w:lineRule="auto"/>
              <w:ind w:left="308"/>
              <w:rPr>
                <w:rFonts w:ascii="Arial" w:hAnsi="Arial" w:cs="Arial"/>
                <w:b w:val="0"/>
              </w:rPr>
            </w:pPr>
            <w:r w:rsidRPr="000E5383">
              <w:rPr>
                <w:rFonts w:ascii="Arial" w:hAnsi="Arial" w:cs="Arial"/>
                <w:b w:val="0"/>
              </w:rPr>
              <w:t>At NYC</w:t>
            </w:r>
            <w:r w:rsidR="002167D6" w:rsidRPr="000E5383">
              <w:rPr>
                <w:rFonts w:ascii="Arial" w:hAnsi="Arial" w:cs="Arial"/>
                <w:b w:val="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2167D6">
            <w:pPr>
              <w:pStyle w:val="ListParagraph"/>
              <w:numPr>
                <w:ilvl w:val="0"/>
                <w:numId w:val="3"/>
              </w:numPr>
              <w:spacing w:after="0" w:line="276" w:lineRule="auto"/>
              <w:ind w:left="308"/>
              <w:rPr>
                <w:rFonts w:ascii="Arial" w:hAnsi="Arial" w:cs="Arial"/>
                <w:b w:val="0"/>
              </w:rPr>
            </w:pPr>
            <w:r w:rsidRPr="000E5383">
              <w:rPr>
                <w:rFonts w:ascii="Arial" w:hAnsi="Arial" w:cs="Arial"/>
                <w:b w:val="0"/>
              </w:rPr>
              <w:t xml:space="preserve">As a large council </w:t>
            </w:r>
            <w:r w:rsidR="00E140DD" w:rsidRPr="000E5383">
              <w:rPr>
                <w:rFonts w:ascii="Arial" w:hAnsi="Arial" w:cs="Arial"/>
                <w:b w:val="0"/>
              </w:rPr>
              <w:t>we</w:t>
            </w:r>
            <w:r w:rsidRPr="000E5383">
              <w:rPr>
                <w:rFonts w:ascii="Arial" w:hAnsi="Arial" w:cs="Arial"/>
                <w:b w:val="0"/>
              </w:rPr>
              <w:t xml:space="preserve"> have a range of roles, across our services, and can provide a wealth of career and development opportunities to help our employees find fulfilling career development opportunities. </w:t>
            </w:r>
          </w:p>
          <w:p w14:paraId="37C143AE" w14:textId="77777777" w:rsidR="002167D6" w:rsidRPr="00357454" w:rsidRDefault="002167D6" w:rsidP="00357454">
            <w:pPr>
              <w:spacing w:line="276" w:lineRule="auto"/>
              <w:rPr>
                <w:rFonts w:cs="Arial"/>
                <w:sz w:val="20"/>
                <w:szCs w:val="20"/>
              </w:rPr>
            </w:pPr>
          </w:p>
        </w:tc>
      </w:tr>
    </w:tbl>
    <w:p w14:paraId="2F9E6F07"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666E56DC">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DB19" w14:textId="77777777" w:rsidR="00E97225" w:rsidRDefault="00E97225" w:rsidP="00A84A39">
      <w:pPr>
        <w:spacing w:after="0" w:line="240" w:lineRule="auto"/>
      </w:pPr>
      <w:r>
        <w:separator/>
      </w:r>
    </w:p>
  </w:endnote>
  <w:endnote w:type="continuationSeparator" w:id="0">
    <w:p w14:paraId="79CB374D" w14:textId="77777777" w:rsidR="00E97225" w:rsidRDefault="00E97225"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CA94" w14:textId="77777777" w:rsidR="00FC006D" w:rsidRDefault="00FC0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9B7E" w14:textId="77777777" w:rsidR="00E97225" w:rsidRDefault="00E97225" w:rsidP="00A84A39">
      <w:pPr>
        <w:spacing w:after="0" w:line="240" w:lineRule="auto"/>
      </w:pPr>
      <w:r>
        <w:separator/>
      </w:r>
    </w:p>
  </w:footnote>
  <w:footnote w:type="continuationSeparator" w:id="0">
    <w:p w14:paraId="668F7927" w14:textId="77777777" w:rsidR="00E97225" w:rsidRDefault="00E97225"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FC006D">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253E3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A163D"/>
    <w:multiLevelType w:val="hybridMultilevel"/>
    <w:tmpl w:val="3A84306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621C5"/>
    <w:multiLevelType w:val="hybridMultilevel"/>
    <w:tmpl w:val="8C1C8838"/>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31FA70B3"/>
    <w:multiLevelType w:val="hybridMultilevel"/>
    <w:tmpl w:val="2868608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A07DC2"/>
    <w:multiLevelType w:val="hybridMultilevel"/>
    <w:tmpl w:val="B21C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BC136C"/>
    <w:multiLevelType w:val="hybridMultilevel"/>
    <w:tmpl w:val="75629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516FD"/>
    <w:multiLevelType w:val="hybridMultilevel"/>
    <w:tmpl w:val="1632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D5172"/>
    <w:multiLevelType w:val="hybridMultilevel"/>
    <w:tmpl w:val="6D7EF9C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5"/>
  </w:num>
  <w:num w:numId="4">
    <w:abstractNumId w:val="6"/>
  </w:num>
  <w:num w:numId="5">
    <w:abstractNumId w:val="18"/>
  </w:num>
  <w:num w:numId="6">
    <w:abstractNumId w:val="9"/>
  </w:num>
  <w:num w:numId="7">
    <w:abstractNumId w:val="10"/>
  </w:num>
  <w:num w:numId="8">
    <w:abstractNumId w:val="1"/>
  </w:num>
  <w:num w:numId="9">
    <w:abstractNumId w:val="17"/>
  </w:num>
  <w:num w:numId="10">
    <w:abstractNumId w:val="3"/>
  </w:num>
  <w:num w:numId="11">
    <w:abstractNumId w:val="7"/>
  </w:num>
  <w:num w:numId="12">
    <w:abstractNumId w:val="0"/>
  </w:num>
  <w:num w:numId="13">
    <w:abstractNumId w:val="2"/>
  </w:num>
  <w:num w:numId="14">
    <w:abstractNumId w:val="15"/>
  </w:num>
  <w:num w:numId="15">
    <w:abstractNumId w:val="13"/>
  </w:num>
  <w:num w:numId="16">
    <w:abstractNumId w:val="16"/>
  </w:num>
  <w:num w:numId="17">
    <w:abstractNumId w:val="11"/>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00AEF"/>
    <w:rsid w:val="00033E6D"/>
    <w:rsid w:val="000A71AD"/>
    <w:rsid w:val="000C1DAD"/>
    <w:rsid w:val="000E5383"/>
    <w:rsid w:val="00112560"/>
    <w:rsid w:val="00114282"/>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57454"/>
    <w:rsid w:val="00362845"/>
    <w:rsid w:val="003709C0"/>
    <w:rsid w:val="003E7443"/>
    <w:rsid w:val="004023D3"/>
    <w:rsid w:val="00436712"/>
    <w:rsid w:val="004672AF"/>
    <w:rsid w:val="004819D1"/>
    <w:rsid w:val="00483DA8"/>
    <w:rsid w:val="004A1109"/>
    <w:rsid w:val="004D6C7D"/>
    <w:rsid w:val="00536029"/>
    <w:rsid w:val="0055096A"/>
    <w:rsid w:val="00551E84"/>
    <w:rsid w:val="005D4246"/>
    <w:rsid w:val="005E7954"/>
    <w:rsid w:val="00640DBA"/>
    <w:rsid w:val="006431D7"/>
    <w:rsid w:val="0065248F"/>
    <w:rsid w:val="00665BA6"/>
    <w:rsid w:val="006C0C79"/>
    <w:rsid w:val="006D7BAF"/>
    <w:rsid w:val="0070480A"/>
    <w:rsid w:val="007150BD"/>
    <w:rsid w:val="0077329D"/>
    <w:rsid w:val="007A3A92"/>
    <w:rsid w:val="007B41A4"/>
    <w:rsid w:val="007B6F73"/>
    <w:rsid w:val="007C51C4"/>
    <w:rsid w:val="007D1E93"/>
    <w:rsid w:val="007F4D14"/>
    <w:rsid w:val="007F5B16"/>
    <w:rsid w:val="00841894"/>
    <w:rsid w:val="008C6EC0"/>
    <w:rsid w:val="008F5218"/>
    <w:rsid w:val="00910D2D"/>
    <w:rsid w:val="00911A08"/>
    <w:rsid w:val="009468D1"/>
    <w:rsid w:val="00951DE3"/>
    <w:rsid w:val="009617F5"/>
    <w:rsid w:val="00994077"/>
    <w:rsid w:val="009B3317"/>
    <w:rsid w:val="009C7F73"/>
    <w:rsid w:val="009D3D7F"/>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60741"/>
    <w:rsid w:val="00BD2BDA"/>
    <w:rsid w:val="00BF6394"/>
    <w:rsid w:val="00C1117D"/>
    <w:rsid w:val="00CF2855"/>
    <w:rsid w:val="00CF4EFF"/>
    <w:rsid w:val="00D00DEF"/>
    <w:rsid w:val="00D06747"/>
    <w:rsid w:val="00D41901"/>
    <w:rsid w:val="00D4711D"/>
    <w:rsid w:val="00D57214"/>
    <w:rsid w:val="00D86621"/>
    <w:rsid w:val="00DA7F8D"/>
    <w:rsid w:val="00E02D6B"/>
    <w:rsid w:val="00E140DD"/>
    <w:rsid w:val="00E330F2"/>
    <w:rsid w:val="00E715BD"/>
    <w:rsid w:val="00E97225"/>
    <w:rsid w:val="00EE6554"/>
    <w:rsid w:val="00F038B8"/>
    <w:rsid w:val="00F04471"/>
    <w:rsid w:val="00F10D9B"/>
    <w:rsid w:val="00FC006D"/>
    <w:rsid w:val="00FD6D63"/>
    <w:rsid w:val="00FE421A"/>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Operations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Training and Compliance Manager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Compliance Officer x 2</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Training Officer x 3</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2"/>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2"/>
      <dgm:spPr/>
    </dgm:pt>
    <dgm:pt modelId="{2993C002-8BDF-44D4-8D74-A1BB1007E335}" type="pres">
      <dgm:prSet presAssocID="{103B86EA-9C3E-4475-AB5D-DB0A507ED1F5}" presName="text3" presStyleLbl="fgAcc3" presStyleIdx="0" presStyleCnt="2">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2"/>
      <dgm:spPr/>
    </dgm:pt>
    <dgm:pt modelId="{58459323-DA97-43BF-9EC1-E3A920402752}" type="pres">
      <dgm:prSet presAssocID="{359E3DD7-E848-45FA-9ACC-3D35ED6C3ACD}" presName="text3" presStyleLbl="fgAcc3" presStyleIdx="1" presStyleCnt="2">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88362" y="1748795"/>
          <a:ext cx="684499" cy="325759"/>
        </a:xfrm>
        <a:custGeom>
          <a:avLst/>
          <a:gdLst/>
          <a:ahLst/>
          <a:cxnLst/>
          <a:rect l="0" t="0" r="0" b="0"/>
          <a:pathLst>
            <a:path>
              <a:moveTo>
                <a:pt x="0" y="0"/>
              </a:moveTo>
              <a:lnTo>
                <a:pt x="0" y="221995"/>
              </a:lnTo>
              <a:lnTo>
                <a:pt x="684499" y="221995"/>
              </a:lnTo>
              <a:lnTo>
                <a:pt x="684499"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403863" y="1748795"/>
          <a:ext cx="684499" cy="325759"/>
        </a:xfrm>
        <a:custGeom>
          <a:avLst/>
          <a:gdLst/>
          <a:ahLst/>
          <a:cxnLst/>
          <a:rect l="0" t="0" r="0" b="0"/>
          <a:pathLst>
            <a:path>
              <a:moveTo>
                <a:pt x="684499" y="0"/>
              </a:moveTo>
              <a:lnTo>
                <a:pt x="684499" y="221995"/>
              </a:lnTo>
              <a:lnTo>
                <a:pt x="0" y="221995"/>
              </a:lnTo>
              <a:lnTo>
                <a:pt x="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Operations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Training and Compliance Manager</a:t>
          </a:r>
        </a:p>
      </dsp:txBody>
      <dsp:txXfrm>
        <a:off x="2673604" y="1176601"/>
        <a:ext cx="1078426" cy="669593"/>
      </dsp:txXfrm>
    </dsp:sp>
    <dsp:sp modelId="{B10EDEB6-304D-4E84-B3F9-47B00E0D377B}">
      <dsp:nvSpPr>
        <dsp:cNvPr id="0" name=""/>
        <dsp:cNvSpPr/>
      </dsp:nvSpPr>
      <dsp:spPr>
        <a:xfrm>
          <a:off x="1843818"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9682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Training Officer x 3</a:t>
          </a:r>
        </a:p>
      </dsp:txBody>
      <dsp:txXfrm>
        <a:off x="1989104" y="2213618"/>
        <a:ext cx="1078426" cy="669593"/>
      </dsp:txXfrm>
    </dsp:sp>
    <dsp:sp modelId="{3635B322-1B55-4D43-AF65-CADD6C6A50A4}">
      <dsp:nvSpPr>
        <dsp:cNvPr id="0" name=""/>
        <dsp:cNvSpPr/>
      </dsp:nvSpPr>
      <dsp:spPr>
        <a:xfrm>
          <a:off x="32128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3337271"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Compliance Officer x 2</a:t>
          </a:r>
        </a:p>
      </dsp:txBody>
      <dsp:txXfrm>
        <a:off x="3358103"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1F09E8"/>
    <w:rsid w:val="0036638D"/>
    <w:rsid w:val="005807CC"/>
    <w:rsid w:val="005A66C3"/>
    <w:rsid w:val="00605A8D"/>
    <w:rsid w:val="00AB5DC3"/>
    <w:rsid w:val="00CB4520"/>
    <w:rsid w:val="00E8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777adf-9570-400e-9830-0ee7771c8c4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BBD09081B28745A907D622F3C62B0B" ma:contentTypeVersion="15" ma:contentTypeDescription="Create a new document." ma:contentTypeScope="" ma:versionID="64d711dcf7eaea8806b4ff760f5e2c08">
  <xsd:schema xmlns:xsd="http://www.w3.org/2001/XMLSchema" xmlns:xs="http://www.w3.org/2001/XMLSchema" xmlns:p="http://schemas.microsoft.com/office/2006/metadata/properties" xmlns:ns3="0d777adf-9570-400e-9830-0ee7771c8c47" xmlns:ns4="0f0499c1-0535-4302-9cbc-991a8dc8f0d5" targetNamespace="http://schemas.microsoft.com/office/2006/metadata/properties" ma:root="true" ma:fieldsID="170247fe9f243ad1b597bd99e7356086" ns3:_="" ns4:_="">
    <xsd:import namespace="0d777adf-9570-400e-9830-0ee7771c8c47"/>
    <xsd:import namespace="0f0499c1-0535-4302-9cbc-991a8dc8f0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7adf-9570-400e-9830-0ee7771c8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499c1-0535-4302-9cbc-991a8dc8f0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0d777adf-9570-400e-9830-0ee7771c8c47"/>
  </ds:schemaRefs>
</ds:datastoreItem>
</file>

<file path=customXml/itemProps3.xml><?xml version="1.0" encoding="utf-8"?>
<ds:datastoreItem xmlns:ds="http://schemas.openxmlformats.org/officeDocument/2006/customXml" ds:itemID="{85BB0718-21CB-4B90-BBA7-641C6D3834B4}">
  <ds:schemaRefs>
    <ds:schemaRef ds:uri="http://schemas.openxmlformats.org/officeDocument/2006/bibliography"/>
  </ds:schemaRefs>
</ds:datastoreItem>
</file>

<file path=customXml/itemProps4.xml><?xml version="1.0" encoding="utf-8"?>
<ds:datastoreItem xmlns:ds="http://schemas.openxmlformats.org/officeDocument/2006/customXml" ds:itemID="{5D5BD3F7-C9B6-4DE7-AF02-AB4AE1BE4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7adf-9570-400e-9830-0ee7771c8c47"/>
    <ds:schemaRef ds:uri="0f0499c1-0535-4302-9cbc-991a8dc8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1</TotalTime>
  <Pages>3</Pages>
  <Words>902</Words>
  <Characters>5146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Karen Breckon</cp:lastModifiedBy>
  <cp:revision>2</cp:revision>
  <cp:lastPrinted>2024-05-07T16:37:00Z</cp:lastPrinted>
  <dcterms:created xsi:type="dcterms:W3CDTF">2024-05-07T16:38:00Z</dcterms:created>
  <dcterms:modified xsi:type="dcterms:W3CDTF">2024-05-07T16:38:00Z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0x01010020BBD09081B28745A907D622F3C62B0B</vt:lpwstr>
  </property>
</Properties>
</file>