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444B380E" w14:textId="77777777" w:rsidTr="005D4246">
        <w:trPr>
          <w:cantSplit/>
          <w:trHeight w:val="397"/>
          <w:tblCellSpacing w:w="20" w:type="dxa"/>
        </w:trPr>
        <w:tc>
          <w:tcPr>
            <w:tcW w:w="2087" w:type="dxa"/>
            <w:vAlign w:val="center"/>
          </w:tcPr>
          <w:p w14:paraId="35C9ACF4" w14:textId="77777777" w:rsidR="00D4711D" w:rsidRPr="00A06266" w:rsidRDefault="00D4711D" w:rsidP="00ED74F8">
            <w:pPr>
              <w:rPr>
                <w:szCs w:val="24"/>
              </w:rPr>
            </w:pPr>
            <w:r w:rsidRPr="00A06266">
              <w:rPr>
                <w:b/>
                <w:szCs w:val="24"/>
              </w:rPr>
              <w:t>Post title:</w:t>
            </w:r>
          </w:p>
        </w:tc>
        <w:tc>
          <w:tcPr>
            <w:tcW w:w="8274" w:type="dxa"/>
            <w:vAlign w:val="center"/>
          </w:tcPr>
          <w:p w14:paraId="14FCE0DD" w14:textId="785451AB" w:rsidR="00D4711D" w:rsidRPr="00A06266" w:rsidRDefault="009C5005" w:rsidP="00ED74F8">
            <w:r>
              <w:t xml:space="preserve">Graduate Trainee </w:t>
            </w:r>
            <w:r w:rsidR="00B007F6">
              <w:t>Housing Needs</w:t>
            </w:r>
          </w:p>
        </w:tc>
      </w:tr>
      <w:tr w:rsidR="00D4711D" w:rsidRPr="00A06266" w14:paraId="2748DD71" w14:textId="77777777" w:rsidTr="005D4246">
        <w:trPr>
          <w:cantSplit/>
          <w:trHeight w:val="397"/>
          <w:tblCellSpacing w:w="20" w:type="dxa"/>
        </w:trPr>
        <w:tc>
          <w:tcPr>
            <w:tcW w:w="2087" w:type="dxa"/>
            <w:vAlign w:val="center"/>
          </w:tcPr>
          <w:p w14:paraId="14B24CA7" w14:textId="77777777" w:rsidR="00D4711D" w:rsidRPr="00A06266" w:rsidRDefault="00D4711D" w:rsidP="00ED74F8">
            <w:pPr>
              <w:rPr>
                <w:szCs w:val="24"/>
              </w:rPr>
            </w:pPr>
            <w:r w:rsidRPr="00A06266">
              <w:rPr>
                <w:b/>
                <w:szCs w:val="24"/>
              </w:rPr>
              <w:t>Grade:</w:t>
            </w:r>
          </w:p>
        </w:tc>
        <w:tc>
          <w:tcPr>
            <w:tcW w:w="8274" w:type="dxa"/>
            <w:vAlign w:val="center"/>
          </w:tcPr>
          <w:p w14:paraId="173354CC" w14:textId="527918F4" w:rsidR="00D4711D" w:rsidRPr="00A06266" w:rsidRDefault="009C5005" w:rsidP="00ED74F8">
            <w:r>
              <w:t>E, F and G</w:t>
            </w:r>
          </w:p>
        </w:tc>
      </w:tr>
      <w:tr w:rsidR="00D4711D" w:rsidRPr="00A06266" w14:paraId="10B76144" w14:textId="77777777" w:rsidTr="005D4246">
        <w:trPr>
          <w:cantSplit/>
          <w:trHeight w:val="397"/>
          <w:tblCellSpacing w:w="20" w:type="dxa"/>
        </w:trPr>
        <w:tc>
          <w:tcPr>
            <w:tcW w:w="2087" w:type="dxa"/>
            <w:vAlign w:val="center"/>
          </w:tcPr>
          <w:p w14:paraId="31640EE5" w14:textId="77777777" w:rsidR="00D4711D" w:rsidRPr="00A06266" w:rsidRDefault="00D4711D" w:rsidP="00ED74F8">
            <w:pPr>
              <w:rPr>
                <w:b/>
                <w:szCs w:val="24"/>
              </w:rPr>
            </w:pPr>
            <w:r w:rsidRPr="00A06266">
              <w:rPr>
                <w:b/>
                <w:szCs w:val="24"/>
              </w:rPr>
              <w:t>Responsible to:</w:t>
            </w:r>
          </w:p>
        </w:tc>
        <w:tc>
          <w:tcPr>
            <w:tcW w:w="8274" w:type="dxa"/>
            <w:vAlign w:val="center"/>
          </w:tcPr>
          <w:p w14:paraId="669C2EAC" w14:textId="19745F8B" w:rsidR="0070480A" w:rsidRPr="00A06266" w:rsidRDefault="00B007F6" w:rsidP="00ED74F8">
            <w:r>
              <w:t>Housing Options Manager</w:t>
            </w:r>
          </w:p>
        </w:tc>
      </w:tr>
      <w:tr w:rsidR="0070480A" w:rsidRPr="00A06266" w14:paraId="512180D3" w14:textId="77777777" w:rsidTr="005D4246">
        <w:trPr>
          <w:cantSplit/>
          <w:trHeight w:val="397"/>
          <w:tblCellSpacing w:w="20" w:type="dxa"/>
        </w:trPr>
        <w:tc>
          <w:tcPr>
            <w:tcW w:w="2087" w:type="dxa"/>
            <w:vAlign w:val="center"/>
          </w:tcPr>
          <w:p w14:paraId="661B2CF1" w14:textId="77777777" w:rsidR="0070480A" w:rsidRPr="00A06266" w:rsidRDefault="0070480A" w:rsidP="0070480A">
            <w:pPr>
              <w:rPr>
                <w:b/>
                <w:szCs w:val="24"/>
              </w:rPr>
            </w:pPr>
            <w:r w:rsidRPr="00A06266">
              <w:rPr>
                <w:b/>
                <w:szCs w:val="24"/>
              </w:rPr>
              <w:t>Staff managed:</w:t>
            </w:r>
          </w:p>
        </w:tc>
        <w:tc>
          <w:tcPr>
            <w:tcW w:w="8274" w:type="dxa"/>
            <w:vAlign w:val="center"/>
          </w:tcPr>
          <w:p w14:paraId="3B97FF14" w14:textId="6486F6A1" w:rsidR="0070480A" w:rsidRPr="00A06266" w:rsidRDefault="00B971B8" w:rsidP="0070480A">
            <w:sdt>
              <w:sdtPr>
                <w:rPr>
                  <w:rFonts w:eastAsia="Times New Roman"/>
                  <w:lang w:eastAsia="en-GB"/>
                </w:rPr>
                <w:alias w:val="Choose from the list below"/>
                <w:tag w:val="Choose from the list below"/>
                <w:id w:val="12036476"/>
                <w:placeholder>
                  <w:docPart w:val="026123E7BEB048FA8379E2A62FDCACBF"/>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E35178">
                  <w:rPr>
                    <w:rFonts w:eastAsia="Times New Roman"/>
                    <w:lang w:eastAsia="en-GB"/>
                  </w:rPr>
                  <w:t>None</w:t>
                </w:r>
              </w:sdtContent>
            </w:sdt>
          </w:p>
        </w:tc>
      </w:tr>
      <w:tr w:rsidR="0070480A" w:rsidRPr="00A06266" w14:paraId="72D27CE6" w14:textId="77777777" w:rsidTr="005D4246">
        <w:trPr>
          <w:cantSplit/>
          <w:trHeight w:val="397"/>
          <w:tblCellSpacing w:w="20" w:type="dxa"/>
        </w:trPr>
        <w:tc>
          <w:tcPr>
            <w:tcW w:w="2087" w:type="dxa"/>
            <w:vAlign w:val="center"/>
          </w:tcPr>
          <w:p w14:paraId="0D580156" w14:textId="77777777" w:rsidR="0070480A" w:rsidRDefault="0070480A" w:rsidP="00ED74F8">
            <w:pPr>
              <w:rPr>
                <w:b/>
                <w:szCs w:val="24"/>
              </w:rPr>
            </w:pPr>
            <w:r>
              <w:rPr>
                <w:b/>
                <w:szCs w:val="24"/>
              </w:rPr>
              <w:t>Directorate:</w:t>
            </w:r>
          </w:p>
        </w:tc>
        <w:tc>
          <w:tcPr>
            <w:tcW w:w="8274" w:type="dxa"/>
            <w:vAlign w:val="center"/>
          </w:tcPr>
          <w:p w14:paraId="0437FC30" w14:textId="5DCE71A3" w:rsidR="0070480A" w:rsidRPr="00A06266" w:rsidRDefault="00E35178" w:rsidP="00ED74F8">
            <w:r w:rsidRPr="0003662A">
              <w:t>Community Development</w:t>
            </w:r>
          </w:p>
        </w:tc>
      </w:tr>
      <w:tr w:rsidR="0070480A" w:rsidRPr="00A06266" w14:paraId="1516205B" w14:textId="77777777" w:rsidTr="005D4246">
        <w:trPr>
          <w:cantSplit/>
          <w:trHeight w:val="397"/>
          <w:tblCellSpacing w:w="20" w:type="dxa"/>
        </w:trPr>
        <w:tc>
          <w:tcPr>
            <w:tcW w:w="2087" w:type="dxa"/>
            <w:vAlign w:val="center"/>
          </w:tcPr>
          <w:p w14:paraId="100E7DFE" w14:textId="77777777" w:rsidR="0070480A" w:rsidRDefault="0070480A" w:rsidP="00ED74F8">
            <w:pPr>
              <w:rPr>
                <w:b/>
                <w:szCs w:val="24"/>
              </w:rPr>
            </w:pPr>
            <w:r>
              <w:rPr>
                <w:b/>
                <w:szCs w:val="24"/>
              </w:rPr>
              <w:t>Service:</w:t>
            </w:r>
          </w:p>
        </w:tc>
        <w:tc>
          <w:tcPr>
            <w:tcW w:w="8274" w:type="dxa"/>
            <w:vAlign w:val="center"/>
          </w:tcPr>
          <w:p w14:paraId="17042542" w14:textId="5E2F7037" w:rsidR="0070480A" w:rsidRPr="00A06266" w:rsidRDefault="00B007F6" w:rsidP="00ED74F8">
            <w:r>
              <w:t>Housing Needs</w:t>
            </w:r>
          </w:p>
        </w:tc>
      </w:tr>
      <w:tr w:rsidR="00FF6D2A" w:rsidRPr="00A06266" w14:paraId="79E9F68C" w14:textId="77777777" w:rsidTr="005D4246">
        <w:trPr>
          <w:cantSplit/>
          <w:trHeight w:val="397"/>
          <w:tblCellSpacing w:w="20" w:type="dxa"/>
        </w:trPr>
        <w:tc>
          <w:tcPr>
            <w:tcW w:w="2087" w:type="dxa"/>
            <w:vAlign w:val="center"/>
          </w:tcPr>
          <w:p w14:paraId="0CE41290"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144BA8E458A449A788A062D513E8D939"/>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24A8C713" w14:textId="1CFAABC8" w:rsidR="00FF6D2A" w:rsidRPr="00A06266" w:rsidRDefault="00B007F6" w:rsidP="00FF6D2A">
                <w:r>
                  <w:rPr>
                    <w:rFonts w:eastAsia="Times New Roman"/>
                    <w:b/>
                    <w:lang w:eastAsia="en-GB"/>
                  </w:rPr>
                  <w:t xml:space="preserve">OS - Operational Support </w:t>
                </w:r>
              </w:p>
            </w:tc>
          </w:sdtContent>
        </w:sdt>
      </w:tr>
      <w:tr w:rsidR="00FF6D2A" w:rsidRPr="00A06266" w14:paraId="54FD4C96" w14:textId="77777777" w:rsidTr="005D4246">
        <w:trPr>
          <w:cantSplit/>
          <w:trHeight w:val="397"/>
          <w:tblCellSpacing w:w="20" w:type="dxa"/>
        </w:trPr>
        <w:tc>
          <w:tcPr>
            <w:tcW w:w="2087" w:type="dxa"/>
            <w:vAlign w:val="center"/>
          </w:tcPr>
          <w:p w14:paraId="1FA4401D" w14:textId="77777777" w:rsidR="00FF6D2A" w:rsidRDefault="00FF6D2A" w:rsidP="00FF6D2A">
            <w:pPr>
              <w:rPr>
                <w:b/>
                <w:szCs w:val="24"/>
              </w:rPr>
            </w:pPr>
            <w:r>
              <w:rPr>
                <w:b/>
                <w:szCs w:val="24"/>
              </w:rPr>
              <w:t>Date of issue:</w:t>
            </w:r>
          </w:p>
        </w:tc>
        <w:tc>
          <w:tcPr>
            <w:tcW w:w="8274" w:type="dxa"/>
            <w:vAlign w:val="center"/>
          </w:tcPr>
          <w:p w14:paraId="7B3C57B2" w14:textId="43DBB3DF" w:rsidR="00FF6D2A" w:rsidRPr="00A06266" w:rsidRDefault="00B007F6" w:rsidP="00FF6D2A">
            <w:r>
              <w:t>March 2024</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BCAF09" w14:textId="77777777" w:rsidTr="78DCA99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146FF953" w14:textId="77777777" w:rsidR="00D4711D" w:rsidRPr="00A06266" w:rsidRDefault="00D4711D" w:rsidP="00ED74F8">
            <w:pPr>
              <w:rPr>
                <w:rFonts w:cs="Arial"/>
                <w:sz w:val="24"/>
                <w:szCs w:val="24"/>
              </w:rPr>
            </w:pPr>
            <w:r w:rsidRPr="00A06266">
              <w:rPr>
                <w:rFonts w:cs="Arial"/>
                <w:sz w:val="24"/>
                <w:szCs w:val="24"/>
              </w:rPr>
              <w:t>Job context</w:t>
            </w:r>
          </w:p>
        </w:tc>
      </w:tr>
      <w:tr w:rsidR="00D4711D" w:rsidRPr="005415D6" w14:paraId="55374596" w14:textId="77777777" w:rsidTr="78DCA9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3E59B3C7" w14:textId="1BE73FD6" w:rsidR="00B007F6" w:rsidRPr="00B007F6" w:rsidRDefault="00B007F6" w:rsidP="00B007F6">
            <w:pPr>
              <w:jc w:val="both"/>
              <w:rPr>
                <w:rFonts w:cs="Arial"/>
                <w:b w:val="0"/>
                <w:bCs w:val="0"/>
              </w:rPr>
            </w:pPr>
            <w:r w:rsidRPr="00B007F6">
              <w:rPr>
                <w:rFonts w:cs="Arial"/>
                <w:b w:val="0"/>
              </w:rPr>
              <w:t xml:space="preserve">The Council’s housing needs responsibilities include the </w:t>
            </w:r>
            <w:r w:rsidRPr="00B007F6">
              <w:rPr>
                <w:rFonts w:cs="Arial"/>
                <w:b w:val="0"/>
                <w:bCs w:val="0"/>
              </w:rPr>
              <w:t xml:space="preserve">management of the Housing Options and Homelessness Teams across the Localities. Overseeing the provision of an efficient and effective housing options service and ensure that the Council meets its statutory obligations under the Housing Act 1996 Part 7, Homelessness Reduction Act </w:t>
            </w:r>
            <w:proofErr w:type="gramStart"/>
            <w:r w:rsidRPr="00B007F6">
              <w:rPr>
                <w:rFonts w:cs="Arial"/>
                <w:b w:val="0"/>
                <w:bCs w:val="0"/>
              </w:rPr>
              <w:t>2017</w:t>
            </w:r>
            <w:proofErr w:type="gramEnd"/>
            <w:r w:rsidRPr="00B007F6">
              <w:rPr>
                <w:rFonts w:cs="Arial"/>
                <w:b w:val="0"/>
                <w:bCs w:val="0"/>
              </w:rPr>
              <w:t xml:space="preserve"> and related legislation. </w:t>
            </w:r>
            <w:r w:rsidR="00445954">
              <w:rPr>
                <w:rFonts w:cs="Arial"/>
                <w:b w:val="0"/>
                <w:bCs w:val="0"/>
              </w:rPr>
              <w:t>Working with the Housing Options manager in e</w:t>
            </w:r>
            <w:r w:rsidRPr="00B007F6">
              <w:rPr>
                <w:rFonts w:cs="Arial"/>
                <w:b w:val="0"/>
                <w:bCs w:val="0"/>
              </w:rPr>
              <w:t xml:space="preserve">nsuring that the team comply with the prevention, </w:t>
            </w:r>
            <w:proofErr w:type="gramStart"/>
            <w:r w:rsidRPr="00B007F6">
              <w:rPr>
                <w:rFonts w:cs="Arial"/>
                <w:b w:val="0"/>
                <w:bCs w:val="0"/>
              </w:rPr>
              <w:t>relief</w:t>
            </w:r>
            <w:proofErr w:type="gramEnd"/>
            <w:r w:rsidRPr="00B007F6">
              <w:rPr>
                <w:rFonts w:cs="Arial"/>
                <w:b w:val="0"/>
                <w:bCs w:val="0"/>
              </w:rPr>
              <w:t xml:space="preserve"> and main housing duties under the Homelessness Reduction Act 2017. The provision of an effective Homelessness and Refugee Support service and the operational management of temporary accommodation and Supported Accommodation used for homeless prevention initiatives. Contributing to and delivery of the Council’s Housing Strategy and development and implementation of the Homelessness and Rough Sleeper Strategy</w:t>
            </w:r>
            <w:r>
              <w:rPr>
                <w:rFonts w:cs="Arial"/>
                <w:b w:val="0"/>
                <w:bCs w:val="0"/>
              </w:rPr>
              <w:t>.</w:t>
            </w:r>
          </w:p>
          <w:p w14:paraId="190DBBAF" w14:textId="77777777" w:rsidR="00B007F6" w:rsidRPr="00B007F6" w:rsidRDefault="00B007F6" w:rsidP="00B007F6">
            <w:pPr>
              <w:jc w:val="both"/>
              <w:rPr>
                <w:rFonts w:cs="Arial"/>
                <w:b w:val="0"/>
              </w:rPr>
            </w:pPr>
          </w:p>
          <w:p w14:paraId="52B785CE" w14:textId="313AD9FA" w:rsidR="00B007F6" w:rsidRPr="00B007F6" w:rsidRDefault="00B007F6" w:rsidP="00B007F6">
            <w:pPr>
              <w:jc w:val="both"/>
              <w:rPr>
                <w:rFonts w:cs="Arial"/>
                <w:b w:val="0"/>
              </w:rPr>
            </w:pPr>
            <w:proofErr w:type="gramStart"/>
            <w:r w:rsidRPr="00B007F6">
              <w:rPr>
                <w:rFonts w:cs="Arial"/>
                <w:b w:val="0"/>
              </w:rPr>
              <w:t>In order to</w:t>
            </w:r>
            <w:proofErr w:type="gramEnd"/>
            <w:r w:rsidRPr="00B007F6">
              <w:rPr>
                <w:rFonts w:cs="Arial"/>
                <w:b w:val="0"/>
              </w:rPr>
              <w:t xml:space="preserve"> illustrate the scope of duties and responsibilities </w:t>
            </w:r>
            <w:r w:rsidR="0083553A">
              <w:rPr>
                <w:rFonts w:cs="Arial"/>
                <w:b w:val="0"/>
              </w:rPr>
              <w:t xml:space="preserve">of the service </w:t>
            </w:r>
            <w:r w:rsidRPr="00B007F6">
              <w:rPr>
                <w:rFonts w:cs="Arial"/>
                <w:b w:val="0"/>
              </w:rPr>
              <w:t>these may be broadly categorised under the following headings:</w:t>
            </w:r>
          </w:p>
          <w:p w14:paraId="5AAA9560" w14:textId="7120CDAE" w:rsidR="00B007F6" w:rsidRPr="00B007F6" w:rsidRDefault="00B007F6"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 xml:space="preserve">Housing Options </w:t>
            </w:r>
          </w:p>
          <w:p w14:paraId="6758FBC2" w14:textId="20368A1A" w:rsidR="3CB249D3" w:rsidRDefault="3CB249D3"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Homeless Prevention</w:t>
            </w:r>
          </w:p>
          <w:p w14:paraId="78BFBC90" w14:textId="41BBDBC0" w:rsidR="3CB249D3" w:rsidRDefault="3CB249D3"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Accessing the Private Rented Sector</w:t>
            </w:r>
          </w:p>
          <w:p w14:paraId="5D317816" w14:textId="7C75B465" w:rsidR="00B007F6" w:rsidRPr="00B007F6" w:rsidRDefault="00B007F6" w:rsidP="7E68C7AD">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Housing Support</w:t>
            </w:r>
          </w:p>
          <w:p w14:paraId="0A51E17F" w14:textId="180C8DFB"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Temporary Accommodation</w:t>
            </w:r>
          </w:p>
          <w:p w14:paraId="68912613" w14:textId="7CCB7C00"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Supported Accommodation</w:t>
            </w:r>
          </w:p>
          <w:p w14:paraId="4FC1ED3A" w14:textId="5ECA9383"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Refugee Support</w:t>
            </w:r>
          </w:p>
          <w:p w14:paraId="3DB84234" w14:textId="67B53955" w:rsidR="78DCA997" w:rsidRDefault="78DCA997" w:rsidP="78DCA997">
            <w:pPr>
              <w:rPr>
                <w:rFonts w:cs="Arial"/>
                <w:b w:val="0"/>
                <w:bCs w:val="0"/>
              </w:rPr>
            </w:pPr>
          </w:p>
          <w:p w14:paraId="062364CF" w14:textId="75D6C928" w:rsidR="5209D760" w:rsidRDefault="5209D760" w:rsidP="78DCA997">
            <w:pPr>
              <w:rPr>
                <w:rFonts w:cs="Arial"/>
                <w:b w:val="0"/>
                <w:bCs w:val="0"/>
              </w:rPr>
            </w:pPr>
            <w:r w:rsidRPr="78DCA997">
              <w:rPr>
                <w:rFonts w:cs="Arial"/>
                <w:b w:val="0"/>
                <w:bCs w:val="0"/>
              </w:rPr>
              <w:t xml:space="preserve">In </w:t>
            </w:r>
            <w:proofErr w:type="gramStart"/>
            <w:r w:rsidRPr="78DCA997">
              <w:rPr>
                <w:rFonts w:cs="Arial"/>
                <w:b w:val="0"/>
                <w:bCs w:val="0"/>
              </w:rPr>
              <w:t>addition</w:t>
            </w:r>
            <w:proofErr w:type="gramEnd"/>
            <w:r w:rsidRPr="78DCA997">
              <w:rPr>
                <w:rFonts w:cs="Arial"/>
                <w:b w:val="0"/>
                <w:bCs w:val="0"/>
              </w:rPr>
              <w:t xml:space="preserve"> the postholder will have the ability to spend time in other housing services such as;</w:t>
            </w:r>
          </w:p>
          <w:p w14:paraId="310600E6" w14:textId="61E40512" w:rsidR="5209D760" w:rsidRPr="0003662A" w:rsidRDefault="5209D760" w:rsidP="0003662A">
            <w:pPr>
              <w:pStyle w:val="ListParagraph"/>
              <w:numPr>
                <w:ilvl w:val="0"/>
                <w:numId w:val="29"/>
              </w:numPr>
              <w:spacing w:after="0" w:line="240" w:lineRule="auto"/>
              <w:ind w:left="450"/>
              <w:contextualSpacing w:val="0"/>
              <w:rPr>
                <w:rFonts w:ascii="Arial" w:hAnsi="Arial" w:cs="Arial"/>
                <w:b w:val="0"/>
                <w:bCs w:val="0"/>
              </w:rPr>
            </w:pPr>
            <w:r w:rsidRPr="0003662A">
              <w:rPr>
                <w:rFonts w:ascii="Arial" w:hAnsi="Arial" w:cs="Arial"/>
                <w:b w:val="0"/>
                <w:bCs w:val="0"/>
              </w:rPr>
              <w:t>Private Sector Renewal</w:t>
            </w:r>
          </w:p>
          <w:p w14:paraId="49448DD8" w14:textId="502E7E14" w:rsidR="5209D760" w:rsidRPr="0003662A" w:rsidRDefault="5209D760" w:rsidP="0003662A">
            <w:pPr>
              <w:pStyle w:val="ListParagraph"/>
              <w:numPr>
                <w:ilvl w:val="0"/>
                <w:numId w:val="29"/>
              </w:numPr>
              <w:spacing w:after="0" w:line="240" w:lineRule="auto"/>
              <w:ind w:left="450"/>
              <w:contextualSpacing w:val="0"/>
              <w:rPr>
                <w:rFonts w:ascii="Arial" w:hAnsi="Arial" w:cs="Arial"/>
                <w:b w:val="0"/>
                <w:bCs w:val="0"/>
              </w:rPr>
            </w:pPr>
            <w:r w:rsidRPr="0003662A">
              <w:rPr>
                <w:rFonts w:ascii="Arial" w:hAnsi="Arial" w:cs="Arial"/>
                <w:b w:val="0"/>
                <w:bCs w:val="0"/>
              </w:rPr>
              <w:t>Housing management and Landlord Services</w:t>
            </w:r>
          </w:p>
          <w:p w14:paraId="699CF8FF" w14:textId="2C6554A3" w:rsidR="5209D760" w:rsidRPr="0003662A" w:rsidRDefault="5209D760" w:rsidP="0003662A">
            <w:pPr>
              <w:pStyle w:val="ListParagraph"/>
              <w:numPr>
                <w:ilvl w:val="0"/>
                <w:numId w:val="29"/>
              </w:numPr>
              <w:spacing w:after="0" w:line="240" w:lineRule="auto"/>
              <w:ind w:left="450"/>
              <w:contextualSpacing w:val="0"/>
              <w:rPr>
                <w:rFonts w:ascii="Arial" w:hAnsi="Arial" w:cs="Arial"/>
                <w:b w:val="0"/>
                <w:bCs w:val="0"/>
              </w:rPr>
            </w:pPr>
            <w:r w:rsidRPr="0003662A">
              <w:rPr>
                <w:rFonts w:ascii="Arial" w:hAnsi="Arial" w:cs="Arial"/>
                <w:b w:val="0"/>
                <w:bCs w:val="0"/>
              </w:rPr>
              <w:t>Homes and Places</w:t>
            </w:r>
          </w:p>
          <w:p w14:paraId="6F3E3899" w14:textId="7C98D120" w:rsidR="5209D760" w:rsidRPr="0003662A" w:rsidRDefault="5209D760" w:rsidP="0003662A">
            <w:pPr>
              <w:pStyle w:val="ListParagraph"/>
              <w:numPr>
                <w:ilvl w:val="0"/>
                <w:numId w:val="29"/>
              </w:numPr>
              <w:spacing w:after="0" w:line="240" w:lineRule="auto"/>
              <w:ind w:left="450"/>
              <w:contextualSpacing w:val="0"/>
              <w:rPr>
                <w:rFonts w:ascii="Arial" w:hAnsi="Arial" w:cs="Arial"/>
                <w:b w:val="0"/>
                <w:bCs w:val="0"/>
              </w:rPr>
            </w:pPr>
            <w:r w:rsidRPr="0003662A">
              <w:rPr>
                <w:rFonts w:ascii="Arial" w:hAnsi="Arial" w:cs="Arial"/>
                <w:b w:val="0"/>
                <w:bCs w:val="0"/>
              </w:rPr>
              <w:t>Delivery and Partnerships</w:t>
            </w:r>
          </w:p>
          <w:p w14:paraId="74EDB785" w14:textId="77777777" w:rsidR="00B007F6" w:rsidRPr="00B007F6" w:rsidRDefault="00B007F6" w:rsidP="6BBFD1FA">
            <w:pPr>
              <w:rPr>
                <w:rFonts w:cs="Arial"/>
                <w:b w:val="0"/>
                <w:bCs w:val="0"/>
              </w:rPr>
            </w:pPr>
          </w:p>
          <w:p w14:paraId="1321D613" w14:textId="77777777" w:rsidR="00B007F6" w:rsidRPr="00B007F6" w:rsidRDefault="00B007F6" w:rsidP="00B007F6">
            <w:pPr>
              <w:rPr>
                <w:rFonts w:cs="Arial"/>
                <w:b w:val="0"/>
              </w:rPr>
            </w:pPr>
            <w:r w:rsidRPr="00B007F6">
              <w:rPr>
                <w:rFonts w:cs="Arial"/>
                <w:b w:val="0"/>
              </w:rPr>
              <w:t>Benefits of working and learning in the service:</w:t>
            </w:r>
          </w:p>
          <w:p w14:paraId="141E4F8D" w14:textId="0BCF5664"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Experience of working in a busy Council service</w:t>
            </w:r>
          </w:p>
          <w:p w14:paraId="69DE93FC" w14:textId="7777777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Opportunity for graduates from a Housing or related discipline to apply and develop technical knowledge and </w:t>
            </w:r>
            <w:proofErr w:type="gramStart"/>
            <w:r w:rsidRPr="78DCA997">
              <w:rPr>
                <w:rFonts w:ascii="Arial" w:hAnsi="Arial" w:cs="Arial"/>
                <w:b w:val="0"/>
                <w:bCs w:val="0"/>
              </w:rPr>
              <w:t>skills</w:t>
            </w:r>
            <w:proofErr w:type="gramEnd"/>
          </w:p>
          <w:p w14:paraId="1AE01A7E" w14:textId="7B2A13CF"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Learning from highly experienced Housing options officers and other specialists</w:t>
            </w:r>
          </w:p>
          <w:p w14:paraId="2265157D" w14:textId="712A46CA"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Opportunity to take responsibility for your own caseload where </w:t>
            </w:r>
            <w:proofErr w:type="gramStart"/>
            <w:r w:rsidRPr="78DCA997">
              <w:rPr>
                <w:rFonts w:ascii="Arial" w:hAnsi="Arial" w:cs="Arial"/>
                <w:b w:val="0"/>
                <w:bCs w:val="0"/>
              </w:rPr>
              <w:t>appropriate</w:t>
            </w:r>
            <w:proofErr w:type="gramEnd"/>
          </w:p>
          <w:p w14:paraId="1AF61B5A" w14:textId="7777777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Developing confidence in your own judgment </w:t>
            </w:r>
          </w:p>
          <w:p w14:paraId="6E841559" w14:textId="7777777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Improving your communication and negotiation skills</w:t>
            </w:r>
          </w:p>
          <w:p w14:paraId="1449AF58" w14:textId="28B0666A" w:rsidR="00ED3E90" w:rsidRPr="00E35178" w:rsidRDefault="00B007F6" w:rsidP="00ED74F8">
            <w:pPr>
              <w:pStyle w:val="ListParagraph"/>
              <w:numPr>
                <w:ilvl w:val="0"/>
                <w:numId w:val="29"/>
              </w:numPr>
              <w:spacing w:after="0" w:line="240" w:lineRule="auto"/>
              <w:ind w:left="450"/>
              <w:contextualSpacing w:val="0"/>
              <w:rPr>
                <w:rFonts w:cs="Arial"/>
                <w:b w:val="0"/>
                <w:bCs w:val="0"/>
                <w:i/>
                <w:color w:val="005489" w:themeColor="accent1"/>
              </w:rPr>
            </w:pPr>
            <w:r w:rsidRPr="78DCA997">
              <w:rPr>
                <w:rFonts w:ascii="Arial" w:hAnsi="Arial" w:cs="Arial"/>
                <w:b w:val="0"/>
                <w:bCs w:val="0"/>
              </w:rPr>
              <w:lastRenderedPageBreak/>
              <w:t>Experience of working in partnership with other organisations, such as Adult Social Care, Children’s Social Care, Police, Registered Providers, Voluntary organisations</w:t>
            </w:r>
          </w:p>
          <w:p w14:paraId="1255C7E1" w14:textId="77777777" w:rsidR="00E35178" w:rsidRPr="00B007F6" w:rsidRDefault="00E35178" w:rsidP="00E35178">
            <w:pPr>
              <w:pStyle w:val="ListParagraph"/>
              <w:spacing w:after="0" w:line="240" w:lineRule="auto"/>
              <w:ind w:left="450"/>
              <w:contextualSpacing w:val="0"/>
              <w:rPr>
                <w:rFonts w:cs="Arial"/>
                <w:b w:val="0"/>
                <w:bCs w:val="0"/>
                <w:i/>
                <w:color w:val="005489" w:themeColor="accent1"/>
              </w:rPr>
            </w:pPr>
          </w:p>
          <w:p w14:paraId="3180F6DC" w14:textId="77777777" w:rsidR="00ED3E90" w:rsidRPr="00ED3E90" w:rsidRDefault="00ED3E90" w:rsidP="00ED3E90">
            <w:pPr>
              <w:rPr>
                <w:rFonts w:cs="Arial"/>
                <w:b w:val="0"/>
                <w:bCs w:val="0"/>
              </w:rPr>
            </w:pPr>
            <w:r w:rsidRPr="00ED3E90">
              <w:rPr>
                <w:rFonts w:cs="Arial"/>
                <w:b w:val="0"/>
                <w:bCs w:val="0"/>
              </w:rPr>
              <w:t>All graduates are expected to participate in the ‘corporate graduate development programme’ – the content is as follows:-</w:t>
            </w:r>
          </w:p>
          <w:p w14:paraId="66B11221" w14:textId="1A07535B" w:rsidR="00ED3E90" w:rsidRPr="00C0312F" w:rsidRDefault="00ED3E90" w:rsidP="00ED74F8">
            <w:pPr>
              <w:pStyle w:val="ListParagraph"/>
              <w:numPr>
                <w:ilvl w:val="0"/>
                <w:numId w:val="3"/>
              </w:numPr>
              <w:spacing w:after="200" w:line="276" w:lineRule="auto"/>
              <w:rPr>
                <w:rFonts w:ascii="Arial" w:hAnsi="Arial" w:cs="Arial"/>
              </w:rPr>
            </w:pPr>
            <w:r w:rsidRPr="00C0312F">
              <w:rPr>
                <w:rFonts w:ascii="Arial" w:hAnsi="Arial" w:cs="Arial"/>
                <w:b w:val="0"/>
                <w:bCs w:val="0"/>
              </w:rPr>
              <w:t>Managers Induction</w:t>
            </w:r>
          </w:p>
          <w:p w14:paraId="32116A5C" w14:textId="66DC69B1"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 xml:space="preserve">Aspiring Managers </w:t>
            </w:r>
            <w:r w:rsidR="00C0312F">
              <w:rPr>
                <w:rFonts w:ascii="Arial" w:hAnsi="Arial" w:cs="Arial"/>
                <w:b w:val="0"/>
                <w:bCs w:val="0"/>
              </w:rPr>
              <w:t>Webinar</w:t>
            </w:r>
          </w:p>
          <w:p w14:paraId="2CD12429" w14:textId="0B032EEE" w:rsidR="00C0312F" w:rsidRPr="00C0312F" w:rsidRDefault="00C0312F" w:rsidP="00ED3E90">
            <w:pPr>
              <w:pStyle w:val="ListParagraph"/>
              <w:numPr>
                <w:ilvl w:val="0"/>
                <w:numId w:val="3"/>
              </w:numPr>
              <w:spacing w:after="200" w:line="276" w:lineRule="auto"/>
              <w:rPr>
                <w:rFonts w:ascii="Arial" w:hAnsi="Arial" w:cs="Arial"/>
                <w:b w:val="0"/>
                <w:bCs w:val="0"/>
              </w:rPr>
            </w:pPr>
            <w:r>
              <w:rPr>
                <w:rFonts w:ascii="Arial" w:hAnsi="Arial" w:cs="Arial"/>
                <w:b w:val="0"/>
                <w:bCs w:val="0"/>
              </w:rPr>
              <w:t>Line Manager Leadership Programme</w:t>
            </w:r>
          </w:p>
          <w:p w14:paraId="2657CA5F" w14:textId="0C7CD0F9" w:rsidR="00ED3E90" w:rsidRPr="00C0312F"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Middle Manager</w:t>
            </w:r>
            <w:r w:rsidR="00C0312F">
              <w:rPr>
                <w:rFonts w:ascii="Arial" w:hAnsi="Arial" w:cs="Arial"/>
                <w:b w:val="0"/>
                <w:bCs w:val="0"/>
              </w:rPr>
              <w:t>s Programme</w:t>
            </w:r>
          </w:p>
          <w:p w14:paraId="2B698912" w14:textId="6FEC59D0" w:rsidR="00C0312F" w:rsidRPr="00813A9B" w:rsidRDefault="00C0312F" w:rsidP="00ED3E90">
            <w:pPr>
              <w:pStyle w:val="ListParagraph"/>
              <w:numPr>
                <w:ilvl w:val="0"/>
                <w:numId w:val="3"/>
              </w:numPr>
              <w:spacing w:after="200" w:line="276" w:lineRule="auto"/>
              <w:rPr>
                <w:rFonts w:ascii="Arial" w:hAnsi="Arial" w:cs="Arial"/>
                <w:b w:val="0"/>
                <w:bCs w:val="0"/>
              </w:rPr>
            </w:pPr>
            <w:r>
              <w:rPr>
                <w:rFonts w:ascii="Arial" w:hAnsi="Arial" w:cs="Arial"/>
                <w:b w:val="0"/>
                <w:bCs w:val="0"/>
              </w:rPr>
              <w:t>Equality, Diversity &amp; Inclusion</w:t>
            </w:r>
            <w:r w:rsidR="00813A9B">
              <w:rPr>
                <w:rFonts w:ascii="Arial" w:hAnsi="Arial" w:cs="Arial"/>
                <w:b w:val="0"/>
                <w:bCs w:val="0"/>
              </w:rPr>
              <w:t xml:space="preserve"> Course</w:t>
            </w:r>
          </w:p>
          <w:p w14:paraId="15FAC15B" w14:textId="14C91CB6" w:rsidR="00813A9B" w:rsidRPr="00813A9B" w:rsidRDefault="00813A9B" w:rsidP="00ED3E90">
            <w:pPr>
              <w:pStyle w:val="ListParagraph"/>
              <w:numPr>
                <w:ilvl w:val="0"/>
                <w:numId w:val="3"/>
              </w:numPr>
              <w:spacing w:after="200" w:line="276" w:lineRule="auto"/>
              <w:rPr>
                <w:rFonts w:ascii="Arial" w:hAnsi="Arial" w:cs="Arial"/>
                <w:b w:val="0"/>
                <w:bCs w:val="0"/>
              </w:rPr>
            </w:pPr>
            <w:r>
              <w:rPr>
                <w:rFonts w:ascii="Arial" w:hAnsi="Arial" w:cs="Arial"/>
                <w:b w:val="0"/>
                <w:bCs w:val="0"/>
              </w:rPr>
              <w:t xml:space="preserve">Personal Resilience &amp; Wellbeing Webinar </w:t>
            </w:r>
          </w:p>
          <w:p w14:paraId="6676094A" w14:textId="2498FCC9" w:rsidR="00813A9B" w:rsidRPr="00813A9B" w:rsidRDefault="00813A9B" w:rsidP="00ED3E90">
            <w:pPr>
              <w:pStyle w:val="ListParagraph"/>
              <w:numPr>
                <w:ilvl w:val="0"/>
                <w:numId w:val="3"/>
              </w:numPr>
              <w:spacing w:after="200" w:line="276" w:lineRule="auto"/>
              <w:rPr>
                <w:rFonts w:ascii="Arial" w:hAnsi="Arial" w:cs="Arial"/>
                <w:b w:val="0"/>
                <w:bCs w:val="0"/>
              </w:rPr>
            </w:pPr>
            <w:r>
              <w:rPr>
                <w:rFonts w:ascii="Arial" w:hAnsi="Arial" w:cs="Arial"/>
                <w:b w:val="0"/>
                <w:bCs w:val="0"/>
              </w:rPr>
              <w:t>Project Management Course</w:t>
            </w:r>
          </w:p>
          <w:p w14:paraId="10FB604D" w14:textId="73D79D9D"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 xml:space="preserve">Access to </w:t>
            </w:r>
            <w:proofErr w:type="gramStart"/>
            <w:r w:rsidRPr="00ED3E90">
              <w:rPr>
                <w:rFonts w:ascii="Arial" w:hAnsi="Arial" w:cs="Arial"/>
                <w:b w:val="0"/>
                <w:bCs w:val="0"/>
              </w:rPr>
              <w:t>on line</w:t>
            </w:r>
            <w:proofErr w:type="gramEnd"/>
            <w:r w:rsidRPr="00ED3E90">
              <w:rPr>
                <w:rFonts w:ascii="Arial" w:hAnsi="Arial" w:cs="Arial"/>
                <w:b w:val="0"/>
                <w:bCs w:val="0"/>
              </w:rPr>
              <w:t xml:space="preserve"> </w:t>
            </w:r>
            <w:r w:rsidR="00C0312F">
              <w:rPr>
                <w:rFonts w:ascii="Arial" w:hAnsi="Arial" w:cs="Arial"/>
                <w:b w:val="0"/>
                <w:bCs w:val="0"/>
              </w:rPr>
              <w:t>learning resources</w:t>
            </w:r>
            <w:r w:rsidRPr="00ED3E90">
              <w:rPr>
                <w:rFonts w:ascii="Arial" w:hAnsi="Arial" w:cs="Arial"/>
                <w:b w:val="0"/>
                <w:bCs w:val="0"/>
              </w:rPr>
              <w:t>, including Ashridge Management College</w:t>
            </w:r>
            <w:r w:rsidR="00C0312F">
              <w:rPr>
                <w:rFonts w:ascii="Arial" w:hAnsi="Arial" w:cs="Arial"/>
                <w:b w:val="0"/>
                <w:bCs w:val="0"/>
              </w:rPr>
              <w:t xml:space="preserve"> &amp; Learning Nexus</w:t>
            </w:r>
          </w:p>
          <w:p w14:paraId="16AA2FE2" w14:textId="32633FF2"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Graduate Network membership, including</w:t>
            </w:r>
            <w:r w:rsidR="00813A9B">
              <w:rPr>
                <w:rFonts w:ascii="Arial" w:hAnsi="Arial" w:cs="Arial"/>
                <w:b w:val="0"/>
                <w:bCs w:val="0"/>
              </w:rPr>
              <w:t xml:space="preserve"> attending graduate network meetings and </w:t>
            </w:r>
            <w:r w:rsidR="00C0312F">
              <w:rPr>
                <w:rFonts w:ascii="Arial" w:hAnsi="Arial" w:cs="Arial"/>
                <w:b w:val="0"/>
                <w:bCs w:val="0"/>
              </w:rPr>
              <w:t xml:space="preserve">peer </w:t>
            </w:r>
            <w:proofErr w:type="gramStart"/>
            <w:r w:rsidR="00C0312F">
              <w:rPr>
                <w:rFonts w:ascii="Arial" w:hAnsi="Arial" w:cs="Arial"/>
                <w:b w:val="0"/>
                <w:bCs w:val="0"/>
              </w:rPr>
              <w:t>support</w:t>
            </w:r>
            <w:proofErr w:type="gramEnd"/>
            <w:r w:rsidR="00C0312F">
              <w:rPr>
                <w:rFonts w:ascii="Arial" w:hAnsi="Arial" w:cs="Arial"/>
                <w:b w:val="0"/>
                <w:bCs w:val="0"/>
              </w:rPr>
              <w:t xml:space="preserve"> </w:t>
            </w:r>
          </w:p>
          <w:p w14:paraId="19FBB6A3" w14:textId="77777777"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Mentor support</w:t>
            </w:r>
          </w:p>
          <w:p w14:paraId="305EC987" w14:textId="77777777" w:rsidR="00ED3E90" w:rsidRPr="00ED3E90" w:rsidRDefault="00ED3E90" w:rsidP="00ED3E90">
            <w:pPr>
              <w:pStyle w:val="ListParagraph"/>
              <w:numPr>
                <w:ilvl w:val="0"/>
                <w:numId w:val="3"/>
              </w:numPr>
              <w:spacing w:after="0" w:line="276" w:lineRule="auto"/>
              <w:rPr>
                <w:rFonts w:ascii="Arial" w:hAnsi="Arial" w:cs="Arial"/>
                <w:b w:val="0"/>
                <w:bCs w:val="0"/>
              </w:rPr>
            </w:pPr>
            <w:r w:rsidRPr="00ED3E90">
              <w:rPr>
                <w:rFonts w:ascii="Arial" w:hAnsi="Arial" w:cs="Arial"/>
                <w:b w:val="0"/>
                <w:bCs w:val="0"/>
              </w:rPr>
              <w:t>Graduates will be offered the appropriate management skills training if they have staff to manage during their programme or to support their permanent placement following the graduate programme.</w:t>
            </w:r>
          </w:p>
          <w:p w14:paraId="3EAAE6D8" w14:textId="2960249C" w:rsidR="00FF6D2A" w:rsidRPr="00B007F6" w:rsidRDefault="00760F7A" w:rsidP="00ED3E90">
            <w:pPr>
              <w:pStyle w:val="ListParagraph"/>
              <w:numPr>
                <w:ilvl w:val="0"/>
                <w:numId w:val="3"/>
              </w:numPr>
              <w:spacing w:after="0" w:line="276" w:lineRule="auto"/>
              <w:rPr>
                <w:rFonts w:ascii="Arial" w:hAnsi="Arial" w:cs="Arial"/>
                <w:b w:val="0"/>
                <w:iCs/>
              </w:rPr>
            </w:pPr>
            <w:r w:rsidRPr="00B007F6">
              <w:rPr>
                <w:rFonts w:ascii="Arial" w:hAnsi="Arial" w:cs="Arial"/>
                <w:b w:val="0"/>
                <w:iCs/>
              </w:rPr>
              <w:t xml:space="preserve">This role involves spoken </w:t>
            </w:r>
            <w:proofErr w:type="gramStart"/>
            <w:r w:rsidRPr="00B007F6">
              <w:rPr>
                <w:rFonts w:ascii="Arial" w:hAnsi="Arial" w:cs="Arial"/>
                <w:b w:val="0"/>
                <w:iCs/>
              </w:rPr>
              <w:t>communications</w:t>
            </w:r>
            <w:proofErr w:type="gramEnd"/>
            <w:r w:rsidRPr="00B007F6">
              <w:rPr>
                <w:rFonts w:ascii="Arial" w:hAnsi="Arial" w:cs="Arial"/>
                <w:b w:val="0"/>
                <w:iCs/>
              </w:rPr>
              <w:t xml:space="preserve"> so a confident use of English language is required. (</w:t>
            </w:r>
            <w:proofErr w:type="gramStart"/>
            <w:r w:rsidRPr="00B007F6">
              <w:rPr>
                <w:rFonts w:ascii="Arial" w:hAnsi="Arial" w:cs="Arial"/>
                <w:b w:val="0"/>
                <w:iCs/>
              </w:rPr>
              <w:t>front</w:t>
            </w:r>
            <w:proofErr w:type="gramEnd"/>
            <w:r w:rsidRPr="00B007F6">
              <w:rPr>
                <w:rFonts w:ascii="Arial" w:hAnsi="Arial" w:cs="Arial"/>
                <w:b w:val="0"/>
                <w:iCs/>
              </w:rPr>
              <w:t xml:space="preserve"> line customer facing roles only).</w:t>
            </w:r>
          </w:p>
          <w:p w14:paraId="689AB12D" w14:textId="77777777" w:rsidR="00ED3E90" w:rsidRPr="00B007F6" w:rsidRDefault="00ED3E90" w:rsidP="00ED3E90">
            <w:pPr>
              <w:spacing w:line="276" w:lineRule="auto"/>
              <w:rPr>
                <w:rFonts w:cs="Arial"/>
                <w:b w:val="0"/>
                <w:bCs w:val="0"/>
                <w:iCs/>
              </w:rPr>
            </w:pPr>
          </w:p>
          <w:p w14:paraId="3F7A62F6" w14:textId="47097CD9" w:rsidR="00ED3E90" w:rsidRPr="00ED3E90" w:rsidRDefault="00ED3E90" w:rsidP="00BF3803">
            <w:pPr>
              <w:spacing w:line="276" w:lineRule="auto"/>
              <w:rPr>
                <w:rFonts w:cs="Arial"/>
                <w:i/>
                <w:color w:val="005489" w:themeColor="accent1"/>
              </w:rPr>
            </w:pPr>
            <w:r w:rsidRPr="00ED3E90">
              <w:rPr>
                <w:rFonts w:cs="Arial"/>
              </w:rPr>
              <w:t>Job specifics:</w:t>
            </w:r>
            <w:r w:rsidR="00BF3803">
              <w:rPr>
                <w:rFonts w:cs="Arial"/>
              </w:rPr>
              <w:t xml:space="preserve"> </w:t>
            </w:r>
          </w:p>
          <w:p w14:paraId="6BC53A63" w14:textId="214A99B0" w:rsidR="00B007F6" w:rsidRPr="002B3548" w:rsidRDefault="00B007F6" w:rsidP="00B007F6">
            <w:pPr>
              <w:rPr>
                <w:rFonts w:cs="Arial"/>
                <w:sz w:val="20"/>
                <w:szCs w:val="20"/>
              </w:rPr>
            </w:pPr>
            <w:r w:rsidRPr="78DCA997">
              <w:rPr>
                <w:rFonts w:cs="Arial"/>
                <w:sz w:val="20"/>
                <w:szCs w:val="20"/>
              </w:rPr>
              <w:t>The role offers the opportunity to gain experience of all aspects of Housing Needs work including:</w:t>
            </w:r>
          </w:p>
          <w:p w14:paraId="085DCFBF" w14:textId="4338A8AC"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Support the Housing Options Manager to review risk assessments for the </w:t>
            </w:r>
            <w:proofErr w:type="gramStart"/>
            <w:r w:rsidRPr="78DCA997">
              <w:rPr>
                <w:rFonts w:ascii="Arial" w:hAnsi="Arial" w:cs="Arial"/>
                <w:b w:val="0"/>
                <w:bCs w:val="0"/>
              </w:rPr>
              <w:t>service</w:t>
            </w:r>
            <w:proofErr w:type="gramEnd"/>
          </w:p>
          <w:p w14:paraId="22561EE0" w14:textId="6C598FEB"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Support the Housing Options Manager in delivering an efficient and effective housing needs service.</w:t>
            </w:r>
          </w:p>
          <w:p w14:paraId="2129511E" w14:textId="0D7CDECD" w:rsidR="3E2976C1" w:rsidRDefault="3E2976C1"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 xml:space="preserve">Support the Housing Needs Service managers with gathering and collating data to assist with Service delivery </w:t>
            </w:r>
            <w:proofErr w:type="gramStart"/>
            <w:r w:rsidRPr="78DCA997">
              <w:rPr>
                <w:rFonts w:ascii="Arial" w:hAnsi="Arial" w:cs="Arial"/>
                <w:b w:val="0"/>
                <w:bCs w:val="0"/>
              </w:rPr>
              <w:t>changes</w:t>
            </w:r>
            <w:proofErr w:type="gramEnd"/>
          </w:p>
          <w:p w14:paraId="7A1301FC" w14:textId="3F1BD478" w:rsidR="3E2976C1" w:rsidRDefault="3E2976C1"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Assisting the Housing needs Service Managers with benchmarking and collation of best practice for service development</w:t>
            </w:r>
          </w:p>
          <w:p w14:paraId="77EDA43A" w14:textId="7777777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Assist with HR processes as and when </w:t>
            </w:r>
            <w:proofErr w:type="gramStart"/>
            <w:r w:rsidRPr="78DCA997">
              <w:rPr>
                <w:rFonts w:ascii="Arial" w:hAnsi="Arial" w:cs="Arial"/>
                <w:b w:val="0"/>
                <w:bCs w:val="0"/>
              </w:rPr>
              <w:t>required</w:t>
            </w:r>
            <w:proofErr w:type="gramEnd"/>
          </w:p>
          <w:p w14:paraId="72C234B6" w14:textId="7777777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Assist with file management for the </w:t>
            </w:r>
            <w:proofErr w:type="gramStart"/>
            <w:r w:rsidRPr="78DCA997">
              <w:rPr>
                <w:rFonts w:ascii="Arial" w:hAnsi="Arial" w:cs="Arial"/>
                <w:b w:val="0"/>
                <w:bCs w:val="0"/>
              </w:rPr>
              <w:t>service</w:t>
            </w:r>
            <w:proofErr w:type="gramEnd"/>
          </w:p>
          <w:p w14:paraId="1F6D1CD6" w14:textId="7777777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Organise stationery orders and management of </w:t>
            </w:r>
            <w:proofErr w:type="gramStart"/>
            <w:r w:rsidRPr="78DCA997">
              <w:rPr>
                <w:rFonts w:ascii="Arial" w:hAnsi="Arial" w:cs="Arial"/>
                <w:b w:val="0"/>
                <w:bCs w:val="0"/>
              </w:rPr>
              <w:t>post</w:t>
            </w:r>
            <w:proofErr w:type="gramEnd"/>
          </w:p>
          <w:p w14:paraId="37F7F4D1" w14:textId="7777777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Assist with website updates and intranet </w:t>
            </w:r>
            <w:proofErr w:type="gramStart"/>
            <w:r w:rsidRPr="78DCA997">
              <w:rPr>
                <w:rFonts w:ascii="Arial" w:hAnsi="Arial" w:cs="Arial"/>
                <w:b w:val="0"/>
                <w:bCs w:val="0"/>
              </w:rPr>
              <w:t>updates</w:t>
            </w:r>
            <w:proofErr w:type="gramEnd"/>
          </w:p>
          <w:p w14:paraId="4855269A" w14:textId="30288693"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Assistance with the day to management of temporary accommodation</w:t>
            </w:r>
          </w:p>
          <w:p w14:paraId="3E77BCCF" w14:textId="77777777" w:rsidR="00B007F6" w:rsidRPr="00B007F6" w:rsidRDefault="00B007F6"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 xml:space="preserve">Assist with updating </w:t>
            </w:r>
            <w:proofErr w:type="gramStart"/>
            <w:r w:rsidRPr="78DCA997">
              <w:rPr>
                <w:rFonts w:ascii="Arial" w:hAnsi="Arial" w:cs="Arial"/>
                <w:b w:val="0"/>
                <w:bCs w:val="0"/>
              </w:rPr>
              <w:t>literature</w:t>
            </w:r>
            <w:proofErr w:type="gramEnd"/>
          </w:p>
          <w:p w14:paraId="0450A880" w14:textId="752774CF" w:rsidR="22E14BD8" w:rsidRDefault="22E14BD8"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Assisting with the submission of bids for government funding and grant programmes</w:t>
            </w:r>
          </w:p>
          <w:p w14:paraId="12932499" w14:textId="6D137941"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Support for data collection, reports for HRA, rough sleeper work and support services</w:t>
            </w:r>
          </w:p>
          <w:p w14:paraId="54F62721" w14:textId="050E62A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Provide low level support with clients on North Yorkshire Home Choice applications, assistance with benefits, budgeting to support the </w:t>
            </w:r>
            <w:proofErr w:type="gramStart"/>
            <w:r w:rsidRPr="78DCA997">
              <w:rPr>
                <w:rFonts w:ascii="Arial" w:hAnsi="Arial" w:cs="Arial"/>
                <w:b w:val="0"/>
                <w:bCs w:val="0"/>
              </w:rPr>
              <w:t>team</w:t>
            </w:r>
            <w:proofErr w:type="gramEnd"/>
          </w:p>
          <w:p w14:paraId="1D031E21" w14:textId="77777777" w:rsidR="00B007F6" w:rsidRPr="00B007F6" w:rsidRDefault="00B007F6" w:rsidP="7E68C7AD">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Website testing / reviewing</w:t>
            </w:r>
          </w:p>
          <w:p w14:paraId="7B553B2F" w14:textId="4D2BB0B5" w:rsidR="0B508A72" w:rsidRDefault="0B508A72"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 xml:space="preserve">System testing to assist with database </w:t>
            </w:r>
            <w:proofErr w:type="gramStart"/>
            <w:r w:rsidRPr="78DCA997">
              <w:rPr>
                <w:rFonts w:ascii="Arial" w:hAnsi="Arial" w:cs="Arial"/>
                <w:b w:val="0"/>
                <w:bCs w:val="0"/>
              </w:rPr>
              <w:t>configuration</w:t>
            </w:r>
            <w:proofErr w:type="gramEnd"/>
          </w:p>
          <w:p w14:paraId="1BA7AB50" w14:textId="7777777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 xml:space="preserve">Shadowing front line officers to develop knowledge of Housing Act and Homelessness </w:t>
            </w:r>
            <w:proofErr w:type="gramStart"/>
            <w:r w:rsidRPr="78DCA997">
              <w:rPr>
                <w:rFonts w:ascii="Arial" w:hAnsi="Arial" w:cs="Arial"/>
                <w:b w:val="0"/>
                <w:bCs w:val="0"/>
              </w:rPr>
              <w:t>legislation</w:t>
            </w:r>
            <w:proofErr w:type="gramEnd"/>
          </w:p>
          <w:p w14:paraId="0A63E5F2" w14:textId="77777777" w:rsidR="00B007F6" w:rsidRPr="00B007F6" w:rsidRDefault="00B007F6" w:rsidP="00B007F6">
            <w:pPr>
              <w:pStyle w:val="ListParagraph"/>
              <w:numPr>
                <w:ilvl w:val="0"/>
                <w:numId w:val="29"/>
              </w:numPr>
              <w:spacing w:after="0" w:line="240" w:lineRule="auto"/>
              <w:ind w:left="450"/>
              <w:contextualSpacing w:val="0"/>
              <w:rPr>
                <w:rFonts w:ascii="Arial" w:hAnsi="Arial" w:cs="Arial"/>
                <w:b w:val="0"/>
              </w:rPr>
            </w:pPr>
            <w:r w:rsidRPr="78DCA997">
              <w:rPr>
                <w:rFonts w:ascii="Arial" w:hAnsi="Arial" w:cs="Arial"/>
                <w:b w:val="0"/>
                <w:bCs w:val="0"/>
              </w:rPr>
              <w:t>Data cleansing in line with GDPR responsibilities</w:t>
            </w:r>
          </w:p>
          <w:p w14:paraId="35792C23" w14:textId="77777777" w:rsidR="00B007F6" w:rsidRPr="00B007F6" w:rsidRDefault="00B007F6" w:rsidP="19EFB58E">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Internal and external communications</w:t>
            </w:r>
          </w:p>
          <w:p w14:paraId="4DB1C5F4" w14:textId="75A28984" w:rsidR="038E5189" w:rsidRDefault="038E5189"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Attending internal and external partnership meetings where appropriate</w:t>
            </w:r>
          </w:p>
          <w:p w14:paraId="049F0F8A" w14:textId="77777777" w:rsidR="00B007F6" w:rsidRPr="00B007F6" w:rsidRDefault="00B007F6" w:rsidP="06C3DD93">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t>Assistance with performance management analysis</w:t>
            </w:r>
          </w:p>
          <w:p w14:paraId="5B412C96" w14:textId="1291B99D" w:rsidR="7A616930" w:rsidRDefault="7A616930" w:rsidP="78DCA997">
            <w:pPr>
              <w:pStyle w:val="ListParagraph"/>
              <w:numPr>
                <w:ilvl w:val="0"/>
                <w:numId w:val="29"/>
              </w:numPr>
              <w:spacing w:after="0" w:line="240" w:lineRule="auto"/>
              <w:ind w:left="450"/>
              <w:rPr>
                <w:rFonts w:ascii="Arial" w:hAnsi="Arial" w:cs="Arial"/>
                <w:b w:val="0"/>
                <w:bCs w:val="0"/>
              </w:rPr>
            </w:pPr>
            <w:r w:rsidRPr="78DCA997">
              <w:rPr>
                <w:rFonts w:ascii="Arial" w:hAnsi="Arial" w:cs="Arial"/>
                <w:b w:val="0"/>
                <w:bCs w:val="0"/>
              </w:rPr>
              <w:lastRenderedPageBreak/>
              <w:t xml:space="preserve">Any further duties required for service </w:t>
            </w:r>
            <w:proofErr w:type="gramStart"/>
            <w:r w:rsidRPr="78DCA997">
              <w:rPr>
                <w:rFonts w:ascii="Arial" w:hAnsi="Arial" w:cs="Arial"/>
                <w:b w:val="0"/>
                <w:bCs w:val="0"/>
              </w:rPr>
              <w:t>continuity</w:t>
            </w:r>
            <w:proofErr w:type="gramEnd"/>
          </w:p>
          <w:p w14:paraId="55334059" w14:textId="77777777" w:rsidR="00ED3E90" w:rsidRDefault="00ED3E90" w:rsidP="00ED3E90">
            <w:pPr>
              <w:rPr>
                <w:rFonts w:cs="Arial"/>
                <w:b w:val="0"/>
                <w:bCs w:val="0"/>
              </w:rPr>
            </w:pPr>
          </w:p>
          <w:p w14:paraId="302DE55F" w14:textId="77777777" w:rsidR="00B007F6" w:rsidRPr="00ED3E90" w:rsidRDefault="00B007F6" w:rsidP="00ED3E90">
            <w:pPr>
              <w:rPr>
                <w:rFonts w:cs="Arial"/>
              </w:rPr>
            </w:pPr>
          </w:p>
          <w:p w14:paraId="2A386D07" w14:textId="397DBD73" w:rsidR="00ED3E90" w:rsidRPr="00C0312F" w:rsidRDefault="00ED3E90" w:rsidP="00C0312F">
            <w:pPr>
              <w:spacing w:after="200" w:line="276" w:lineRule="auto"/>
              <w:rPr>
                <w:rFonts w:cs="Arial"/>
              </w:rPr>
            </w:pPr>
            <w:r w:rsidRPr="00C0312F">
              <w:rPr>
                <w:rFonts w:cs="Arial"/>
              </w:rPr>
              <w:t>Graduates who join NYC are expected to:</w:t>
            </w:r>
          </w:p>
          <w:p w14:paraId="51BB5F16" w14:textId="77777777"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 xml:space="preserve">achieve the objectives set for </w:t>
            </w:r>
            <w:proofErr w:type="gramStart"/>
            <w:r w:rsidRPr="00ED3E90">
              <w:rPr>
                <w:rFonts w:ascii="Arial" w:hAnsi="Arial" w:cs="Arial"/>
                <w:b w:val="0"/>
                <w:bCs w:val="0"/>
              </w:rPr>
              <w:t>them;</w:t>
            </w:r>
            <w:proofErr w:type="gramEnd"/>
          </w:p>
          <w:p w14:paraId="1C3BBC04" w14:textId="77777777"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 xml:space="preserve">ask for help/clarity where </w:t>
            </w:r>
            <w:proofErr w:type="gramStart"/>
            <w:r w:rsidRPr="00ED3E90">
              <w:rPr>
                <w:rFonts w:ascii="Arial" w:hAnsi="Arial" w:cs="Arial"/>
                <w:b w:val="0"/>
                <w:bCs w:val="0"/>
              </w:rPr>
              <w:t>needed;</w:t>
            </w:r>
            <w:proofErr w:type="gramEnd"/>
          </w:p>
          <w:p w14:paraId="3AA8A3F2" w14:textId="77777777"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 xml:space="preserve">develop their knowledge through self-directed study – further research, reading and </w:t>
            </w:r>
            <w:proofErr w:type="gramStart"/>
            <w:r w:rsidRPr="00ED3E90">
              <w:rPr>
                <w:rFonts w:ascii="Arial" w:hAnsi="Arial" w:cs="Arial"/>
                <w:b w:val="0"/>
                <w:bCs w:val="0"/>
              </w:rPr>
              <w:t>questions;</w:t>
            </w:r>
            <w:proofErr w:type="gramEnd"/>
          </w:p>
          <w:p w14:paraId="72A6411E" w14:textId="77777777"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 xml:space="preserve">fully participate in all training opportunities through on the job experience, mentoring and coaching and formal training and </w:t>
            </w:r>
            <w:proofErr w:type="gramStart"/>
            <w:r w:rsidRPr="00ED3E90">
              <w:rPr>
                <w:rFonts w:ascii="Arial" w:hAnsi="Arial" w:cs="Arial"/>
                <w:b w:val="0"/>
                <w:bCs w:val="0"/>
              </w:rPr>
              <w:t>learning;</w:t>
            </w:r>
            <w:proofErr w:type="gramEnd"/>
          </w:p>
          <w:p w14:paraId="6F1D23AA" w14:textId="77777777"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 xml:space="preserve">work toward becoming professional member/associate where </w:t>
            </w:r>
            <w:proofErr w:type="gramStart"/>
            <w:r w:rsidRPr="00ED3E90">
              <w:rPr>
                <w:rFonts w:ascii="Arial" w:hAnsi="Arial" w:cs="Arial"/>
                <w:b w:val="0"/>
                <w:bCs w:val="0"/>
              </w:rPr>
              <w:t>appropriate;</w:t>
            </w:r>
            <w:proofErr w:type="gramEnd"/>
          </w:p>
          <w:p w14:paraId="4BEE360E" w14:textId="6A695E99"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make the most of the opportunities available within NYC; and</w:t>
            </w:r>
          </w:p>
          <w:p w14:paraId="0C9C9653" w14:textId="27D9AFEF" w:rsidR="00ED3E90" w:rsidRPr="00ED3E90" w:rsidRDefault="00ED3E90" w:rsidP="00ED3E90">
            <w:pPr>
              <w:pStyle w:val="ListParagraph"/>
              <w:numPr>
                <w:ilvl w:val="0"/>
                <w:numId w:val="3"/>
              </w:numPr>
              <w:spacing w:after="200" w:line="276" w:lineRule="auto"/>
              <w:rPr>
                <w:rFonts w:ascii="Arial" w:hAnsi="Arial" w:cs="Arial"/>
                <w:b w:val="0"/>
                <w:bCs w:val="0"/>
              </w:rPr>
            </w:pPr>
            <w:r w:rsidRPr="00ED3E90">
              <w:rPr>
                <w:rFonts w:ascii="Arial" w:hAnsi="Arial" w:cs="Arial"/>
                <w:b w:val="0"/>
                <w:bCs w:val="0"/>
              </w:rPr>
              <w:t>demonstrate NYCs expected behaviours of:</w:t>
            </w:r>
          </w:p>
          <w:p w14:paraId="6E3F9C75" w14:textId="77777777" w:rsidR="00ED3E90" w:rsidRPr="00ED3E90" w:rsidRDefault="00ED3E90" w:rsidP="00C0312F">
            <w:pPr>
              <w:pStyle w:val="ListParagraph"/>
              <w:numPr>
                <w:ilvl w:val="0"/>
                <w:numId w:val="28"/>
              </w:numPr>
              <w:spacing w:after="200" w:line="276" w:lineRule="auto"/>
              <w:rPr>
                <w:rFonts w:ascii="Arial" w:hAnsi="Arial" w:cs="Arial"/>
                <w:b w:val="0"/>
                <w:bCs w:val="0"/>
              </w:rPr>
            </w:pPr>
            <w:r w:rsidRPr="00ED3E90">
              <w:rPr>
                <w:rFonts w:ascii="Arial" w:hAnsi="Arial" w:cs="Arial"/>
                <w:b w:val="0"/>
                <w:bCs w:val="0"/>
              </w:rPr>
              <w:t xml:space="preserve">focussing on customers and </w:t>
            </w:r>
            <w:proofErr w:type="gramStart"/>
            <w:r w:rsidRPr="00ED3E90">
              <w:rPr>
                <w:rFonts w:ascii="Arial" w:hAnsi="Arial" w:cs="Arial"/>
                <w:b w:val="0"/>
                <w:bCs w:val="0"/>
              </w:rPr>
              <w:t>communities;</w:t>
            </w:r>
            <w:proofErr w:type="gramEnd"/>
          </w:p>
          <w:p w14:paraId="377A536F" w14:textId="77777777" w:rsidR="00ED3E90" w:rsidRPr="00ED3E90" w:rsidRDefault="00ED3E90" w:rsidP="00C0312F">
            <w:pPr>
              <w:pStyle w:val="ListParagraph"/>
              <w:numPr>
                <w:ilvl w:val="0"/>
                <w:numId w:val="28"/>
              </w:numPr>
              <w:spacing w:after="200" w:line="276" w:lineRule="auto"/>
              <w:rPr>
                <w:rFonts w:ascii="Arial" w:hAnsi="Arial" w:cs="Arial"/>
                <w:b w:val="0"/>
                <w:bCs w:val="0"/>
              </w:rPr>
            </w:pPr>
            <w:r w:rsidRPr="00ED3E90">
              <w:rPr>
                <w:rFonts w:ascii="Arial" w:hAnsi="Arial" w:cs="Arial"/>
                <w:b w:val="0"/>
                <w:bCs w:val="0"/>
              </w:rPr>
              <w:t xml:space="preserve">taking </w:t>
            </w:r>
            <w:proofErr w:type="gramStart"/>
            <w:r w:rsidRPr="00ED3E90">
              <w:rPr>
                <w:rFonts w:ascii="Arial" w:hAnsi="Arial" w:cs="Arial"/>
                <w:b w:val="0"/>
                <w:bCs w:val="0"/>
              </w:rPr>
              <w:t>responsibility;</w:t>
            </w:r>
            <w:proofErr w:type="gramEnd"/>
          </w:p>
          <w:p w14:paraId="6DE9DBBB" w14:textId="77777777" w:rsidR="00ED3E90" w:rsidRPr="00ED3E90" w:rsidRDefault="00ED3E90" w:rsidP="00C0312F">
            <w:pPr>
              <w:pStyle w:val="ListParagraph"/>
              <w:numPr>
                <w:ilvl w:val="0"/>
                <w:numId w:val="28"/>
              </w:numPr>
              <w:spacing w:after="200" w:line="276" w:lineRule="auto"/>
              <w:rPr>
                <w:rFonts w:ascii="Arial" w:hAnsi="Arial" w:cs="Arial"/>
                <w:b w:val="0"/>
                <w:bCs w:val="0"/>
              </w:rPr>
            </w:pPr>
            <w:r w:rsidRPr="00ED3E90">
              <w:rPr>
                <w:rFonts w:ascii="Arial" w:hAnsi="Arial" w:cs="Arial"/>
                <w:b w:val="0"/>
                <w:bCs w:val="0"/>
              </w:rPr>
              <w:t xml:space="preserve">working </w:t>
            </w:r>
            <w:proofErr w:type="gramStart"/>
            <w:r w:rsidRPr="00ED3E90">
              <w:rPr>
                <w:rFonts w:ascii="Arial" w:hAnsi="Arial" w:cs="Arial"/>
                <w:b w:val="0"/>
                <w:bCs w:val="0"/>
              </w:rPr>
              <w:t>together;</w:t>
            </w:r>
            <w:proofErr w:type="gramEnd"/>
          </w:p>
          <w:p w14:paraId="01C54472" w14:textId="77777777" w:rsidR="00ED3E90" w:rsidRPr="00ED3E90" w:rsidRDefault="00ED3E90" w:rsidP="00C0312F">
            <w:pPr>
              <w:pStyle w:val="ListParagraph"/>
              <w:numPr>
                <w:ilvl w:val="0"/>
                <w:numId w:val="28"/>
              </w:numPr>
              <w:spacing w:after="200" w:line="276" w:lineRule="auto"/>
              <w:rPr>
                <w:rFonts w:ascii="Arial" w:hAnsi="Arial" w:cs="Arial"/>
                <w:b w:val="0"/>
                <w:bCs w:val="0"/>
              </w:rPr>
            </w:pPr>
            <w:r w:rsidRPr="00ED3E90">
              <w:rPr>
                <w:rFonts w:ascii="Arial" w:hAnsi="Arial" w:cs="Arial"/>
                <w:b w:val="0"/>
                <w:bCs w:val="0"/>
              </w:rPr>
              <w:t>acting with integrity</w:t>
            </w:r>
          </w:p>
          <w:p w14:paraId="2F8A17B2" w14:textId="77777777" w:rsidR="00ED3E90" w:rsidRPr="00ED3E90" w:rsidRDefault="00ED3E90" w:rsidP="00C0312F">
            <w:pPr>
              <w:pStyle w:val="ListParagraph"/>
              <w:numPr>
                <w:ilvl w:val="0"/>
                <w:numId w:val="28"/>
              </w:numPr>
              <w:spacing w:after="200" w:line="276" w:lineRule="auto"/>
              <w:rPr>
                <w:rFonts w:ascii="Arial" w:hAnsi="Arial" w:cs="Arial"/>
                <w:b w:val="0"/>
                <w:bCs w:val="0"/>
              </w:rPr>
            </w:pPr>
            <w:r w:rsidRPr="00ED3E90">
              <w:rPr>
                <w:rFonts w:ascii="Arial" w:hAnsi="Arial" w:cs="Arial"/>
                <w:b w:val="0"/>
                <w:bCs w:val="0"/>
              </w:rPr>
              <w:t>building a culture of continuous improvement and innovation; and</w:t>
            </w:r>
          </w:p>
          <w:p w14:paraId="6EE7FF3A" w14:textId="4FB36081" w:rsidR="00ED3E90" w:rsidRPr="00ED3E90" w:rsidRDefault="00ED3E90" w:rsidP="00C0312F">
            <w:pPr>
              <w:pStyle w:val="ListParagraph"/>
              <w:numPr>
                <w:ilvl w:val="0"/>
                <w:numId w:val="28"/>
              </w:numPr>
              <w:spacing w:after="200" w:line="276" w:lineRule="auto"/>
              <w:rPr>
                <w:rFonts w:ascii="Arial" w:hAnsi="Arial" w:cs="Arial"/>
                <w:b w:val="0"/>
                <w:bCs w:val="0"/>
              </w:rPr>
            </w:pPr>
            <w:r w:rsidRPr="00ED3E90">
              <w:rPr>
                <w:rFonts w:ascii="Arial" w:hAnsi="Arial" w:cs="Arial"/>
                <w:b w:val="0"/>
                <w:bCs w:val="0"/>
              </w:rPr>
              <w:t>leading by example.</w:t>
            </w:r>
          </w:p>
        </w:tc>
      </w:tr>
    </w:tbl>
    <w:p w14:paraId="44756C86"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0F9447B8"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214FB1BA" w14:textId="77777777" w:rsidTr="00ED74F8">
              <w:trPr>
                <w:cantSplit/>
                <w:trHeight w:val="397"/>
              </w:trPr>
              <w:tc>
                <w:tcPr>
                  <w:tcW w:w="2192" w:type="dxa"/>
                  <w:vAlign w:val="center"/>
                </w:tcPr>
                <w:p w14:paraId="67D13322"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5FA3931D" w14:textId="05E7C0A1" w:rsidR="0070480A" w:rsidRPr="003709C0" w:rsidRDefault="00ED3E90" w:rsidP="0070480A">
                  <w:pPr>
                    <w:rPr>
                      <w:b/>
                    </w:rPr>
                  </w:pPr>
                  <w:r w:rsidRPr="00ED3E90">
                    <w:rPr>
                      <w:b/>
                      <w:bCs/>
                      <w:color w:val="FFFFFF" w:themeColor="background1"/>
                      <w:szCs w:val="24"/>
                    </w:rPr>
                    <w:t>Typical graduate placements are required to deliver a range of projects within an area of specialism within the Council to effectively meet the organisation’s needs</w:t>
                  </w:r>
                </w:p>
              </w:tc>
            </w:tr>
          </w:tbl>
          <w:p w14:paraId="0961FF85" w14:textId="77777777" w:rsidR="00D4711D" w:rsidRPr="00A06266" w:rsidRDefault="00D4711D" w:rsidP="00ED74F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760F7A" w:rsidRPr="0070480A" w14:paraId="31C26379"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6900C60" w14:textId="77777777" w:rsidR="00760F7A" w:rsidRPr="0070480A" w:rsidRDefault="00760F7A" w:rsidP="00760F7A">
            <w:pPr>
              <w:rPr>
                <w:rFonts w:cs="Arial"/>
                <w:color w:val="auto"/>
                <w:sz w:val="24"/>
                <w:szCs w:val="24"/>
              </w:rPr>
            </w:pPr>
            <w:r>
              <w:rPr>
                <w:rFonts w:cs="Arial"/>
                <w:color w:val="auto"/>
                <w:sz w:val="24"/>
                <w:szCs w:val="24"/>
              </w:rPr>
              <w:t>Operational management:</w:t>
            </w:r>
          </w:p>
        </w:tc>
        <w:tc>
          <w:tcPr>
            <w:tcW w:w="8112" w:type="dxa"/>
            <w:shd w:val="clear" w:color="auto" w:fill="auto"/>
          </w:tcPr>
          <w:p w14:paraId="3AF4B521" w14:textId="77777777" w:rsidR="00ED3E90" w:rsidRPr="00ED3E90" w:rsidRDefault="00ED3E90" w:rsidP="00ED3E90">
            <w:pPr>
              <w:numPr>
                <w:ilvl w:val="0"/>
                <w:numId w:val="23"/>
              </w:numPr>
              <w:ind w:left="432"/>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ED3E90">
              <w:rPr>
                <w:rFonts w:cs="Arial"/>
                <w:b w:val="0"/>
                <w:bCs w:val="0"/>
                <w:color w:val="auto"/>
              </w:rPr>
              <w:t xml:space="preserve">Deliver a quality service to internal and/or external customers as </w:t>
            </w:r>
            <w:proofErr w:type="gramStart"/>
            <w:r w:rsidRPr="00ED3E90">
              <w:rPr>
                <w:rFonts w:cs="Arial"/>
                <w:b w:val="0"/>
                <w:bCs w:val="0"/>
                <w:color w:val="auto"/>
              </w:rPr>
              <w:t>required;</w:t>
            </w:r>
            <w:proofErr w:type="gramEnd"/>
          </w:p>
          <w:p w14:paraId="58D58BDA" w14:textId="77777777" w:rsidR="00ED3E90" w:rsidRPr="00ED3E90" w:rsidRDefault="00ED3E90" w:rsidP="00ED3E90">
            <w:pPr>
              <w:numPr>
                <w:ilvl w:val="0"/>
                <w:numId w:val="23"/>
              </w:numPr>
              <w:ind w:left="432"/>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ED3E90">
              <w:rPr>
                <w:rFonts w:cs="Arial"/>
                <w:b w:val="0"/>
                <w:bCs w:val="0"/>
                <w:color w:val="auto"/>
              </w:rPr>
              <w:t>Provide a complete ‘end to end’ service delivery, establishing ownership and closure as needed.</w:t>
            </w:r>
          </w:p>
          <w:p w14:paraId="5E7C63DC" w14:textId="77777777" w:rsidR="00ED3E90" w:rsidRPr="00ED3E90" w:rsidRDefault="00ED3E90" w:rsidP="00ED3E90">
            <w:pPr>
              <w:numPr>
                <w:ilvl w:val="0"/>
                <w:numId w:val="23"/>
              </w:numPr>
              <w:ind w:left="432"/>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ED3E90">
              <w:rPr>
                <w:rFonts w:cs="Arial"/>
                <w:b w:val="0"/>
                <w:bCs w:val="0"/>
                <w:color w:val="auto"/>
              </w:rPr>
              <w:t xml:space="preserve">Support on the development, </w:t>
            </w:r>
            <w:proofErr w:type="gramStart"/>
            <w:r w:rsidRPr="00ED3E90">
              <w:rPr>
                <w:rFonts w:cs="Arial"/>
                <w:b w:val="0"/>
                <w:bCs w:val="0"/>
                <w:color w:val="auto"/>
              </w:rPr>
              <w:t>delivery</w:t>
            </w:r>
            <w:proofErr w:type="gramEnd"/>
            <w:r w:rsidRPr="00ED3E90">
              <w:rPr>
                <w:rFonts w:cs="Arial"/>
                <w:b w:val="0"/>
                <w:bCs w:val="0"/>
                <w:color w:val="auto"/>
              </w:rPr>
              <w:t xml:space="preserve"> and evaluation of interventions, including training and workshops to managers on the specifics for the project/service area.</w:t>
            </w:r>
          </w:p>
          <w:p w14:paraId="1F379100" w14:textId="4A19E53E" w:rsidR="00760F7A" w:rsidRPr="00ED3E90" w:rsidRDefault="00ED3E90" w:rsidP="00ED3E90">
            <w:pPr>
              <w:numPr>
                <w:ilvl w:val="0"/>
                <w:numId w:val="23"/>
              </w:numPr>
              <w:ind w:left="432"/>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ED3E90">
              <w:rPr>
                <w:rFonts w:cs="Arial"/>
                <w:b w:val="0"/>
                <w:bCs w:val="0"/>
                <w:color w:val="auto"/>
              </w:rPr>
              <w:t>Support the corporate lead for a specialist subject area including acquiring and maintaining specialist knowledge, supporting on related policy and processes.</w:t>
            </w:r>
          </w:p>
        </w:tc>
      </w:tr>
      <w:tr w:rsidR="00760F7A" w:rsidRPr="0070480A" w14:paraId="6AD2F61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096EF4D3" w14:textId="77777777" w:rsidR="00760F7A" w:rsidRPr="00A06266" w:rsidRDefault="00760F7A" w:rsidP="00760F7A">
            <w:pPr>
              <w:rPr>
                <w:rFonts w:cs="Arial"/>
                <w:sz w:val="24"/>
                <w:szCs w:val="24"/>
              </w:rPr>
            </w:pPr>
            <w:r>
              <w:rPr>
                <w:rFonts w:cs="Arial"/>
                <w:sz w:val="24"/>
                <w:szCs w:val="24"/>
              </w:rPr>
              <w:t>Resource management:</w:t>
            </w:r>
          </w:p>
        </w:tc>
        <w:tc>
          <w:tcPr>
            <w:tcW w:w="8112" w:type="dxa"/>
          </w:tcPr>
          <w:p w14:paraId="00B2EA4B" w14:textId="214BDE53" w:rsidR="00760F7A" w:rsidRPr="00B5291F" w:rsidRDefault="00B5291F" w:rsidP="00B5291F">
            <w:pPr>
              <w:numPr>
                <w:ilvl w:val="0"/>
                <w:numId w:val="23"/>
              </w:numPr>
              <w:ind w:left="432"/>
              <w:cnfStyle w:val="000000100000" w:firstRow="0" w:lastRow="0" w:firstColumn="0" w:lastColumn="0" w:oddVBand="0" w:evenVBand="0" w:oddHBand="1" w:evenHBand="0" w:firstRowFirstColumn="0" w:firstRowLastColumn="0" w:lastRowFirstColumn="0" w:lastRowLastColumn="0"/>
              <w:rPr>
                <w:rFonts w:cs="Arial"/>
              </w:rPr>
            </w:pPr>
            <w:r w:rsidRPr="00B5291F">
              <w:rPr>
                <w:rFonts w:cs="Arial"/>
              </w:rPr>
              <w:t xml:space="preserve">Identify and recommend appropriate action to service </w:t>
            </w:r>
            <w:proofErr w:type="gramStart"/>
            <w:r w:rsidRPr="00B5291F">
              <w:rPr>
                <w:rFonts w:cs="Arial"/>
              </w:rPr>
              <w:t>manager, and</w:t>
            </w:r>
            <w:proofErr w:type="gramEnd"/>
            <w:r w:rsidRPr="00B5291F">
              <w:rPr>
                <w:rFonts w:cs="Arial"/>
              </w:rPr>
              <w:t xml:space="preserve"> develop and implement guidance and action plans to enable and facilitate the delivery of key initiatives.</w:t>
            </w:r>
          </w:p>
        </w:tc>
      </w:tr>
      <w:tr w:rsidR="00760F7A" w:rsidRPr="0070480A" w14:paraId="0A8F264C"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A37CF10" w14:textId="77777777" w:rsidR="00760F7A" w:rsidRPr="00A06266" w:rsidRDefault="00760F7A" w:rsidP="00760F7A">
            <w:pPr>
              <w:rPr>
                <w:rFonts w:cs="Arial"/>
                <w:sz w:val="24"/>
                <w:szCs w:val="24"/>
              </w:rPr>
            </w:pPr>
            <w:r>
              <w:rPr>
                <w:rFonts w:cs="Arial"/>
                <w:sz w:val="24"/>
                <w:szCs w:val="24"/>
              </w:rPr>
              <w:t>Partnerships:</w:t>
            </w:r>
          </w:p>
        </w:tc>
        <w:tc>
          <w:tcPr>
            <w:tcW w:w="8112" w:type="dxa"/>
          </w:tcPr>
          <w:p w14:paraId="66DE79C6" w14:textId="26D592B1" w:rsidR="00B5291F" w:rsidRDefault="00B5291F" w:rsidP="00B5291F">
            <w:pPr>
              <w:numPr>
                <w:ilvl w:val="0"/>
                <w:numId w:val="23"/>
              </w:numPr>
              <w:ind w:left="432"/>
              <w:cnfStyle w:val="000000000000" w:firstRow="0" w:lastRow="0" w:firstColumn="0" w:lastColumn="0" w:oddVBand="0" w:evenVBand="0" w:oddHBand="0" w:evenHBand="0" w:firstRowFirstColumn="0" w:firstRowLastColumn="0" w:lastRowFirstColumn="0" w:lastRowLastColumn="0"/>
              <w:rPr>
                <w:rFonts w:cs="Arial"/>
              </w:rPr>
            </w:pPr>
            <w:r>
              <w:rPr>
                <w:rFonts w:cs="Arial"/>
              </w:rPr>
              <w:t>Working with staff from across the different services of the Council and partner organisations in some cases to support the efficient and effective delivery of services and achievement of project objectives.</w:t>
            </w:r>
          </w:p>
          <w:p w14:paraId="39746E9E" w14:textId="77777777" w:rsidR="00B5291F" w:rsidRDefault="00B5291F" w:rsidP="00B5291F">
            <w:pPr>
              <w:numPr>
                <w:ilvl w:val="0"/>
                <w:numId w:val="23"/>
              </w:numPr>
              <w:ind w:left="432"/>
              <w:cnfStyle w:val="000000000000" w:firstRow="0" w:lastRow="0" w:firstColumn="0" w:lastColumn="0" w:oddVBand="0" w:evenVBand="0" w:oddHBand="0" w:evenHBand="0" w:firstRowFirstColumn="0" w:firstRowLastColumn="0" w:lastRowFirstColumn="0" w:lastRowLastColumn="0"/>
              <w:rPr>
                <w:rFonts w:cs="Arial"/>
              </w:rPr>
            </w:pPr>
            <w:r>
              <w:rPr>
                <w:rFonts w:cs="Arial"/>
              </w:rPr>
              <w:t>Ensure links between the project and stakeholders are developed and maintained to provide an efficient service.</w:t>
            </w:r>
          </w:p>
          <w:p w14:paraId="0A0F5DD3" w14:textId="49DBE9D4" w:rsidR="00760F7A" w:rsidRPr="00B5291F" w:rsidRDefault="00B5291F" w:rsidP="00B5291F">
            <w:pPr>
              <w:numPr>
                <w:ilvl w:val="0"/>
                <w:numId w:val="23"/>
              </w:numPr>
              <w:ind w:left="432"/>
              <w:cnfStyle w:val="000000000000" w:firstRow="0" w:lastRow="0" w:firstColumn="0" w:lastColumn="0" w:oddVBand="0" w:evenVBand="0" w:oddHBand="0" w:evenHBand="0" w:firstRowFirstColumn="0" w:firstRowLastColumn="0" w:lastRowFirstColumn="0" w:lastRowLastColumn="0"/>
              <w:rPr>
                <w:rFonts w:cs="Arial"/>
              </w:rPr>
            </w:pPr>
            <w:r w:rsidRPr="00B5291F">
              <w:rPr>
                <w:rFonts w:cs="Arial"/>
              </w:rPr>
              <w:t>Develop an understanding of the wider role of the Council</w:t>
            </w:r>
          </w:p>
        </w:tc>
      </w:tr>
      <w:tr w:rsidR="00760F7A" w:rsidRPr="0070480A" w14:paraId="2BC8397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0BCDF64" w14:textId="6C14027C" w:rsidR="00760F7A" w:rsidRPr="00A06266" w:rsidRDefault="00B5291F" w:rsidP="00760F7A">
            <w:pPr>
              <w:rPr>
                <w:rFonts w:cs="Arial"/>
                <w:sz w:val="24"/>
                <w:szCs w:val="24"/>
              </w:rPr>
            </w:pPr>
            <w:r>
              <w:rPr>
                <w:rFonts w:cs="Arial"/>
                <w:sz w:val="24"/>
                <w:szCs w:val="24"/>
              </w:rPr>
              <w:t>Policies and Projects</w:t>
            </w:r>
            <w:r w:rsidR="00760F7A">
              <w:rPr>
                <w:rFonts w:cs="Arial"/>
                <w:sz w:val="24"/>
                <w:szCs w:val="24"/>
              </w:rPr>
              <w:t>:</w:t>
            </w:r>
          </w:p>
        </w:tc>
        <w:tc>
          <w:tcPr>
            <w:tcW w:w="8112" w:type="dxa"/>
          </w:tcPr>
          <w:p w14:paraId="700231B1" w14:textId="77777777" w:rsidR="00B5291F" w:rsidRPr="00B5291F" w:rsidRDefault="00B5291F" w:rsidP="00B5291F">
            <w:pPr>
              <w:numPr>
                <w:ilvl w:val="0"/>
                <w:numId w:val="23"/>
              </w:numPr>
              <w:ind w:left="432"/>
              <w:cnfStyle w:val="000000100000" w:firstRow="0" w:lastRow="0" w:firstColumn="0" w:lastColumn="0" w:oddVBand="0" w:evenVBand="0" w:oddHBand="1" w:evenHBand="0" w:firstRowFirstColumn="0" w:firstRowLastColumn="0" w:lastRowFirstColumn="0" w:lastRowLastColumn="0"/>
              <w:rPr>
                <w:rFonts w:cs="Arial"/>
              </w:rPr>
            </w:pPr>
            <w:r w:rsidRPr="00B5291F">
              <w:rPr>
                <w:rFonts w:cs="Arial"/>
              </w:rPr>
              <w:t xml:space="preserve">Contribute to policy development, </w:t>
            </w:r>
            <w:proofErr w:type="gramStart"/>
            <w:r w:rsidRPr="00B5291F">
              <w:rPr>
                <w:rFonts w:cs="Arial"/>
              </w:rPr>
              <w:t>consultation</w:t>
            </w:r>
            <w:proofErr w:type="gramEnd"/>
            <w:r w:rsidRPr="00B5291F">
              <w:rPr>
                <w:rFonts w:cs="Arial"/>
              </w:rPr>
              <w:t xml:space="preserve"> and implementation process.</w:t>
            </w:r>
          </w:p>
          <w:p w14:paraId="58D2D87E" w14:textId="30F632A8" w:rsidR="00760F7A" w:rsidRPr="00B5291F" w:rsidRDefault="00B5291F" w:rsidP="00B5291F">
            <w:pPr>
              <w:numPr>
                <w:ilvl w:val="0"/>
                <w:numId w:val="23"/>
              </w:numPr>
              <w:ind w:left="432"/>
              <w:cnfStyle w:val="000000100000" w:firstRow="0" w:lastRow="0" w:firstColumn="0" w:lastColumn="0" w:oddVBand="0" w:evenVBand="0" w:oddHBand="1" w:evenHBand="0" w:firstRowFirstColumn="0" w:firstRowLastColumn="0" w:lastRowFirstColumn="0" w:lastRowLastColumn="0"/>
              <w:rPr>
                <w:rFonts w:cs="Arial"/>
              </w:rPr>
            </w:pPr>
            <w:r w:rsidRPr="00B5291F">
              <w:rPr>
                <w:rFonts w:cs="Arial"/>
              </w:rPr>
              <w:t>Support on Directorate and Corporate projects as appropriate with support from relevant service colleagues.</w:t>
            </w:r>
          </w:p>
        </w:tc>
      </w:tr>
      <w:tr w:rsidR="00760F7A" w:rsidRPr="0070480A" w14:paraId="0110557D"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B51159F" w14:textId="77777777" w:rsidR="00760F7A" w:rsidRPr="00A06266" w:rsidRDefault="00760F7A" w:rsidP="00760F7A">
            <w:pPr>
              <w:rPr>
                <w:rFonts w:cs="Arial"/>
                <w:sz w:val="24"/>
                <w:szCs w:val="24"/>
              </w:rPr>
            </w:pPr>
            <w:r>
              <w:rPr>
                <w:rFonts w:cs="Arial"/>
                <w:sz w:val="24"/>
                <w:szCs w:val="24"/>
              </w:rPr>
              <w:lastRenderedPageBreak/>
              <w:t>Communications:</w:t>
            </w:r>
          </w:p>
        </w:tc>
        <w:tc>
          <w:tcPr>
            <w:tcW w:w="8112" w:type="dxa"/>
          </w:tcPr>
          <w:p w14:paraId="22280CEC" w14:textId="77777777" w:rsidR="00B5291F" w:rsidRDefault="00B5291F" w:rsidP="00B5291F">
            <w:pPr>
              <w:numPr>
                <w:ilvl w:val="0"/>
                <w:numId w:val="23"/>
              </w:numPr>
              <w:ind w:left="432"/>
              <w:cnfStyle w:val="000000000000" w:firstRow="0" w:lastRow="0" w:firstColumn="0" w:lastColumn="0" w:oddVBand="0" w:evenVBand="0" w:oddHBand="0" w:evenHBand="0" w:firstRowFirstColumn="0" w:firstRowLastColumn="0" w:lastRowFirstColumn="0" w:lastRowLastColumn="0"/>
              <w:rPr>
                <w:rFonts w:cs="Arial"/>
              </w:rPr>
            </w:pPr>
            <w:r>
              <w:rPr>
                <w:rFonts w:cs="Arial"/>
              </w:rPr>
              <w:t>Provide advice and guidance on the area of the service delivery the graduate is placed within as part of the project development and implementation.</w:t>
            </w:r>
          </w:p>
          <w:p w14:paraId="30B73F9E" w14:textId="4AF371F2" w:rsidR="00760F7A" w:rsidRPr="00B5291F" w:rsidRDefault="00B5291F" w:rsidP="00B5291F">
            <w:pPr>
              <w:numPr>
                <w:ilvl w:val="0"/>
                <w:numId w:val="23"/>
              </w:numPr>
              <w:ind w:left="432"/>
              <w:cnfStyle w:val="000000000000" w:firstRow="0" w:lastRow="0" w:firstColumn="0" w:lastColumn="0" w:oddVBand="0" w:evenVBand="0" w:oddHBand="0" w:evenHBand="0" w:firstRowFirstColumn="0" w:firstRowLastColumn="0" w:lastRowFirstColumn="0" w:lastRowLastColumn="0"/>
              <w:rPr>
                <w:rFonts w:cs="Arial"/>
              </w:rPr>
            </w:pPr>
            <w:r w:rsidRPr="00B5291F">
              <w:rPr>
                <w:rFonts w:cs="Arial"/>
              </w:rPr>
              <w:t>Clearly communicate the requirements of the project and prepare clear written reports on progress and analysis carried out.</w:t>
            </w:r>
          </w:p>
        </w:tc>
      </w:tr>
      <w:tr w:rsidR="00760F7A" w:rsidRPr="0070480A" w14:paraId="09333A18"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AAC3BA7" w14:textId="77777777" w:rsidR="00760F7A" w:rsidRPr="00A06266" w:rsidRDefault="00760F7A" w:rsidP="00760F7A">
            <w:pPr>
              <w:rPr>
                <w:rFonts w:cs="Arial"/>
                <w:sz w:val="24"/>
                <w:szCs w:val="24"/>
              </w:rPr>
            </w:pPr>
            <w:r>
              <w:rPr>
                <w:rFonts w:cs="Arial"/>
                <w:sz w:val="24"/>
                <w:szCs w:val="24"/>
              </w:rPr>
              <w:t>Systems and information:</w:t>
            </w:r>
          </w:p>
        </w:tc>
        <w:tc>
          <w:tcPr>
            <w:tcW w:w="8112" w:type="dxa"/>
          </w:tcPr>
          <w:p w14:paraId="2942455D" w14:textId="77777777" w:rsidR="00B5291F" w:rsidRDefault="00B5291F" w:rsidP="00B5291F">
            <w:pPr>
              <w:numPr>
                <w:ilvl w:val="0"/>
                <w:numId w:val="23"/>
              </w:numPr>
              <w:ind w:left="432"/>
              <w:cnfStyle w:val="000000100000" w:firstRow="0" w:lastRow="0" w:firstColumn="0" w:lastColumn="0" w:oddVBand="0" w:evenVBand="0" w:oddHBand="1" w:evenHBand="0" w:firstRowFirstColumn="0" w:firstRowLastColumn="0" w:lastRowFirstColumn="0" w:lastRowLastColumn="0"/>
              <w:rPr>
                <w:rFonts w:cs="Arial"/>
              </w:rPr>
            </w:pPr>
            <w:r w:rsidRPr="00B5291F">
              <w:rPr>
                <w:rFonts w:cs="Arial"/>
              </w:rPr>
              <w:t>Utilise management information to facilitate achievement of objectives.</w:t>
            </w:r>
          </w:p>
          <w:p w14:paraId="27245B3D" w14:textId="77777777" w:rsidR="00B5291F" w:rsidRPr="00B5291F" w:rsidRDefault="00B5291F" w:rsidP="00B5291F">
            <w:pPr>
              <w:numPr>
                <w:ilvl w:val="0"/>
                <w:numId w:val="23"/>
              </w:numPr>
              <w:ind w:left="432"/>
              <w:cnfStyle w:val="000000100000" w:firstRow="0" w:lastRow="0" w:firstColumn="0" w:lastColumn="0" w:oddVBand="0" w:evenVBand="0" w:oddHBand="1" w:evenHBand="0" w:firstRowFirstColumn="0" w:firstRowLastColumn="0" w:lastRowFirstColumn="0" w:lastRowLastColumn="0"/>
              <w:rPr>
                <w:rFonts w:cs="Arial"/>
              </w:rPr>
            </w:pPr>
            <w:r w:rsidRPr="00B5291F">
              <w:rPr>
                <w:rFonts w:cs="Arial"/>
              </w:rPr>
              <w:t>Use a range of computer systems to manage and progress case work, analyse and report on relevant data and to maintain effective communication.</w:t>
            </w:r>
          </w:p>
          <w:p w14:paraId="6C796C0E" w14:textId="3DEC23C0" w:rsidR="00760F7A" w:rsidRPr="00B5291F" w:rsidRDefault="00B5291F" w:rsidP="00B5291F">
            <w:pPr>
              <w:numPr>
                <w:ilvl w:val="0"/>
                <w:numId w:val="23"/>
              </w:numPr>
              <w:ind w:left="432"/>
              <w:cnfStyle w:val="000000100000" w:firstRow="0" w:lastRow="0" w:firstColumn="0" w:lastColumn="0" w:oddVBand="0" w:evenVBand="0" w:oddHBand="1" w:evenHBand="0" w:firstRowFirstColumn="0" w:firstRowLastColumn="0" w:lastRowFirstColumn="0" w:lastRowLastColumn="0"/>
              <w:rPr>
                <w:rFonts w:cs="Arial"/>
              </w:rPr>
            </w:pPr>
            <w:r w:rsidRPr="00B5291F">
              <w:rPr>
                <w:rFonts w:cs="Arial"/>
              </w:rPr>
              <w:t>Adopt new ways of working when new systems are introduced</w:t>
            </w:r>
          </w:p>
        </w:tc>
      </w:tr>
    </w:tbl>
    <w:p w14:paraId="22BC532B" w14:textId="77777777" w:rsidR="00AC3362" w:rsidRDefault="00AC3362"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69D5F93C"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023DCF65" w14:textId="77777777" w:rsidR="003709C0" w:rsidRPr="00A06266" w:rsidRDefault="003709C0" w:rsidP="00ED74F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849FF5B" w14:textId="77777777" w:rsidR="003709C0" w:rsidRPr="00A06266" w:rsidRDefault="003709C0" w:rsidP="00ED74F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5B78DEE6"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50C765F6" w14:textId="77777777" w:rsidR="003709C0" w:rsidRPr="00A06266" w:rsidRDefault="003709C0" w:rsidP="00ED74F8">
            <w:pPr>
              <w:rPr>
                <w:rFonts w:cs="Arial"/>
                <w:sz w:val="24"/>
                <w:szCs w:val="24"/>
              </w:rPr>
            </w:pPr>
            <w:r>
              <w:rPr>
                <w:rFonts w:cs="Arial"/>
                <w:sz w:val="24"/>
                <w:szCs w:val="24"/>
              </w:rPr>
              <w:t>Essential</w:t>
            </w:r>
          </w:p>
        </w:tc>
        <w:tc>
          <w:tcPr>
            <w:tcW w:w="1420" w:type="pct"/>
            <w:shd w:val="clear" w:color="auto" w:fill="D5BFAC" w:themeFill="accent3" w:themeFillTint="66"/>
          </w:tcPr>
          <w:p w14:paraId="0C9F6F2E" w14:textId="77777777" w:rsidR="003709C0" w:rsidRPr="003709C0" w:rsidRDefault="003709C0" w:rsidP="00ED74F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33A2A85F"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470BF752" w14:textId="77777777" w:rsidR="003709C0" w:rsidRPr="00A06266" w:rsidRDefault="003709C0" w:rsidP="00ED74F8">
            <w:pPr>
              <w:rPr>
                <w:rFonts w:cs="Arial"/>
                <w:sz w:val="24"/>
                <w:szCs w:val="24"/>
              </w:rPr>
            </w:pPr>
            <w:r w:rsidRPr="00A06266">
              <w:rPr>
                <w:rFonts w:cs="Arial"/>
                <w:sz w:val="24"/>
                <w:szCs w:val="24"/>
              </w:rPr>
              <w:t>Knowledge</w:t>
            </w:r>
            <w:r>
              <w:rPr>
                <w:rFonts w:cs="Arial"/>
                <w:sz w:val="24"/>
                <w:szCs w:val="24"/>
              </w:rPr>
              <w:t xml:space="preserve"> and Experience</w:t>
            </w:r>
          </w:p>
          <w:p w14:paraId="12CD7AA5" w14:textId="77777777" w:rsidR="003709C0" w:rsidRPr="00BF3803" w:rsidRDefault="00BF3803" w:rsidP="00BF3803">
            <w:pPr>
              <w:pStyle w:val="ListParagraph"/>
              <w:numPr>
                <w:ilvl w:val="0"/>
                <w:numId w:val="5"/>
              </w:numPr>
              <w:spacing w:after="0" w:line="240" w:lineRule="auto"/>
              <w:rPr>
                <w:rFonts w:ascii="Arial" w:hAnsi="Arial" w:cs="Arial"/>
                <w:b w:val="0"/>
                <w:bCs w:val="0"/>
                <w:sz w:val="24"/>
                <w:szCs w:val="24"/>
              </w:rPr>
            </w:pPr>
            <w:r w:rsidRPr="00BF3803">
              <w:rPr>
                <w:rFonts w:ascii="Arial" w:hAnsi="Arial" w:cs="Arial"/>
                <w:b w:val="0"/>
                <w:bCs w:val="0"/>
                <w:szCs w:val="24"/>
              </w:rPr>
              <w:t>Good understanding of how policies/procedures can be applied in practice to result in required outcomes.</w:t>
            </w:r>
          </w:p>
          <w:p w14:paraId="436BE951" w14:textId="77777777" w:rsidR="00BF3803" w:rsidRPr="00BF3803" w:rsidRDefault="00BF3803" w:rsidP="00BF3803">
            <w:pPr>
              <w:pStyle w:val="ListParagraph"/>
              <w:numPr>
                <w:ilvl w:val="0"/>
                <w:numId w:val="5"/>
              </w:numPr>
              <w:spacing w:after="0" w:line="240" w:lineRule="auto"/>
              <w:rPr>
                <w:rFonts w:ascii="Arial" w:hAnsi="Arial" w:cs="Arial"/>
                <w:b w:val="0"/>
                <w:bCs w:val="0"/>
                <w:szCs w:val="24"/>
              </w:rPr>
            </w:pPr>
            <w:r w:rsidRPr="00BF3803">
              <w:rPr>
                <w:rFonts w:ascii="Arial" w:hAnsi="Arial" w:cs="Arial"/>
                <w:b w:val="0"/>
                <w:bCs w:val="0"/>
                <w:szCs w:val="24"/>
              </w:rPr>
              <w:t xml:space="preserve">Experience of project work </w:t>
            </w:r>
          </w:p>
          <w:p w14:paraId="311BCF7E" w14:textId="1DE29A1A" w:rsidR="00BF3803" w:rsidRPr="00A06266" w:rsidRDefault="00BF3803" w:rsidP="00BF3803">
            <w:pPr>
              <w:pStyle w:val="ListParagraph"/>
              <w:numPr>
                <w:ilvl w:val="0"/>
                <w:numId w:val="5"/>
              </w:numPr>
              <w:spacing w:after="0" w:line="240" w:lineRule="auto"/>
              <w:rPr>
                <w:rFonts w:ascii="Arial" w:hAnsi="Arial" w:cs="Arial"/>
              </w:rPr>
            </w:pPr>
            <w:r w:rsidRPr="00BF3803">
              <w:rPr>
                <w:rFonts w:ascii="Arial" w:hAnsi="Arial" w:cs="Arial"/>
                <w:b w:val="0"/>
                <w:bCs w:val="0"/>
                <w:szCs w:val="24"/>
              </w:rPr>
              <w:t>Experience of managing a busy workload within set deadlines</w:t>
            </w:r>
          </w:p>
        </w:tc>
        <w:tc>
          <w:tcPr>
            <w:tcW w:w="1420" w:type="pct"/>
            <w:tcBorders>
              <w:top w:val="single" w:sz="8" w:space="0" w:color="866243" w:themeColor="accent3"/>
            </w:tcBorders>
            <w:shd w:val="clear" w:color="auto" w:fill="D5BFAC" w:themeFill="accent3" w:themeFillTint="66"/>
          </w:tcPr>
          <w:p w14:paraId="239B05B7" w14:textId="77777777" w:rsidR="00BF3803" w:rsidRPr="00BF3803" w:rsidRDefault="00BF3803" w:rsidP="00BF380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F3803">
              <w:rPr>
                <w:rFonts w:ascii="Arial" w:hAnsi="Arial" w:cs="Arial"/>
                <w:szCs w:val="24"/>
              </w:rPr>
              <w:t xml:space="preserve">Good knowledge of relevant legislation </w:t>
            </w:r>
          </w:p>
          <w:p w14:paraId="2261DE9F" w14:textId="77777777" w:rsidR="003709C0" w:rsidRPr="00BF3803" w:rsidRDefault="00BF3803" w:rsidP="00BF380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F3803">
              <w:rPr>
                <w:rFonts w:ascii="Arial" w:hAnsi="Arial" w:cs="Arial"/>
                <w:szCs w:val="24"/>
              </w:rPr>
              <w:t>Knowledge of change management processes</w:t>
            </w:r>
          </w:p>
          <w:p w14:paraId="12F3F249" w14:textId="5BA40799" w:rsidR="00BF3803" w:rsidRPr="00A06266" w:rsidRDefault="00BF3803" w:rsidP="00BF380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BF3803">
              <w:rPr>
                <w:rFonts w:ascii="Arial" w:hAnsi="Arial" w:cs="Arial"/>
                <w:szCs w:val="24"/>
              </w:rPr>
              <w:t>Experience of working in a corporate and political context</w:t>
            </w:r>
          </w:p>
        </w:tc>
      </w:tr>
      <w:tr w:rsidR="003709C0" w:rsidRPr="00A06266" w14:paraId="5D840550"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2213CA" w14:textId="77777777" w:rsidR="003709C0" w:rsidRPr="00A06266" w:rsidRDefault="003709C0" w:rsidP="00ED74F8">
            <w:pPr>
              <w:rPr>
                <w:rFonts w:cs="Arial"/>
                <w:sz w:val="24"/>
                <w:szCs w:val="24"/>
              </w:rPr>
            </w:pPr>
            <w:r w:rsidRPr="00A06266">
              <w:rPr>
                <w:rFonts w:cs="Arial"/>
                <w:sz w:val="24"/>
                <w:szCs w:val="24"/>
              </w:rPr>
              <w:t>Occupational Skills</w:t>
            </w:r>
          </w:p>
          <w:p w14:paraId="15C90AE7" w14:textId="77777777" w:rsidR="00BF3803" w:rsidRPr="00BF3803" w:rsidRDefault="00BF3803" w:rsidP="00BF3803">
            <w:pPr>
              <w:pStyle w:val="ListParagraph"/>
              <w:numPr>
                <w:ilvl w:val="0"/>
                <w:numId w:val="5"/>
              </w:numPr>
              <w:spacing w:after="0" w:line="240" w:lineRule="auto"/>
              <w:rPr>
                <w:rFonts w:ascii="Arial" w:hAnsi="Arial" w:cs="Arial"/>
                <w:b w:val="0"/>
                <w:bCs w:val="0"/>
                <w:szCs w:val="24"/>
              </w:rPr>
            </w:pPr>
            <w:r w:rsidRPr="00BF3803">
              <w:rPr>
                <w:rFonts w:ascii="Arial" w:hAnsi="Arial" w:cs="Arial"/>
                <w:b w:val="0"/>
                <w:bCs w:val="0"/>
                <w:szCs w:val="24"/>
              </w:rPr>
              <w:t xml:space="preserve">IT skills and ability to interpret and analysis </w:t>
            </w:r>
            <w:proofErr w:type="gramStart"/>
            <w:r w:rsidRPr="00BF3803">
              <w:rPr>
                <w:rFonts w:ascii="Arial" w:hAnsi="Arial" w:cs="Arial"/>
                <w:b w:val="0"/>
                <w:bCs w:val="0"/>
                <w:szCs w:val="24"/>
              </w:rPr>
              <w:t>data</w:t>
            </w:r>
            <w:proofErr w:type="gramEnd"/>
          </w:p>
          <w:p w14:paraId="5CB3FB69" w14:textId="77777777" w:rsidR="00BF3803" w:rsidRPr="00BF3803" w:rsidRDefault="00BF3803" w:rsidP="00BF3803">
            <w:pPr>
              <w:pStyle w:val="ListParagraph"/>
              <w:numPr>
                <w:ilvl w:val="0"/>
                <w:numId w:val="5"/>
              </w:numPr>
              <w:spacing w:after="0" w:line="240" w:lineRule="auto"/>
              <w:rPr>
                <w:rFonts w:ascii="Arial" w:hAnsi="Arial" w:cs="Arial"/>
                <w:b w:val="0"/>
                <w:bCs w:val="0"/>
                <w:szCs w:val="24"/>
              </w:rPr>
            </w:pPr>
            <w:r w:rsidRPr="00BF3803">
              <w:rPr>
                <w:rFonts w:ascii="Arial" w:hAnsi="Arial" w:cs="Arial"/>
                <w:b w:val="0"/>
                <w:bCs w:val="0"/>
                <w:szCs w:val="24"/>
              </w:rPr>
              <w:t xml:space="preserve">Communication, </w:t>
            </w:r>
            <w:proofErr w:type="gramStart"/>
            <w:r w:rsidRPr="00BF3803">
              <w:rPr>
                <w:rFonts w:ascii="Arial" w:hAnsi="Arial" w:cs="Arial"/>
                <w:b w:val="0"/>
                <w:bCs w:val="0"/>
                <w:szCs w:val="24"/>
              </w:rPr>
              <w:t>presentation</w:t>
            </w:r>
            <w:proofErr w:type="gramEnd"/>
            <w:r w:rsidRPr="00BF3803">
              <w:rPr>
                <w:rFonts w:ascii="Arial" w:hAnsi="Arial" w:cs="Arial"/>
                <w:b w:val="0"/>
                <w:bCs w:val="0"/>
                <w:szCs w:val="24"/>
              </w:rPr>
              <w:t xml:space="preserve"> and interpersonal skills</w:t>
            </w:r>
          </w:p>
          <w:p w14:paraId="7FC0CD86" w14:textId="77777777" w:rsidR="00BF3803" w:rsidRPr="00BF3803" w:rsidRDefault="00BF3803" w:rsidP="00BF3803">
            <w:pPr>
              <w:pStyle w:val="ListParagraph"/>
              <w:numPr>
                <w:ilvl w:val="0"/>
                <w:numId w:val="5"/>
              </w:numPr>
              <w:spacing w:after="0" w:line="240" w:lineRule="auto"/>
              <w:rPr>
                <w:rFonts w:ascii="Arial" w:hAnsi="Arial" w:cs="Arial"/>
                <w:b w:val="0"/>
                <w:bCs w:val="0"/>
                <w:szCs w:val="24"/>
              </w:rPr>
            </w:pPr>
            <w:r w:rsidRPr="00BF3803">
              <w:rPr>
                <w:rFonts w:ascii="Arial" w:hAnsi="Arial" w:cs="Arial"/>
                <w:b w:val="0"/>
                <w:bCs w:val="0"/>
                <w:szCs w:val="24"/>
              </w:rPr>
              <w:t xml:space="preserve">Problem solving skills and the ability to find innovative </w:t>
            </w:r>
            <w:proofErr w:type="gramStart"/>
            <w:r w:rsidRPr="00BF3803">
              <w:rPr>
                <w:rFonts w:ascii="Arial" w:hAnsi="Arial" w:cs="Arial"/>
                <w:b w:val="0"/>
                <w:bCs w:val="0"/>
                <w:szCs w:val="24"/>
              </w:rPr>
              <w:t>solutions</w:t>
            </w:r>
            <w:proofErr w:type="gramEnd"/>
          </w:p>
          <w:p w14:paraId="22997A7A" w14:textId="77777777" w:rsidR="00BF3803" w:rsidRPr="00BF3803" w:rsidRDefault="00BF3803" w:rsidP="00BF3803">
            <w:pPr>
              <w:pStyle w:val="ListParagraph"/>
              <w:numPr>
                <w:ilvl w:val="0"/>
                <w:numId w:val="5"/>
              </w:numPr>
              <w:spacing w:after="0" w:line="240" w:lineRule="auto"/>
              <w:rPr>
                <w:rFonts w:ascii="Arial" w:hAnsi="Arial" w:cs="Arial"/>
                <w:b w:val="0"/>
                <w:bCs w:val="0"/>
                <w:szCs w:val="24"/>
              </w:rPr>
            </w:pPr>
            <w:r w:rsidRPr="00BF3803">
              <w:rPr>
                <w:rFonts w:ascii="Arial" w:hAnsi="Arial" w:cs="Arial"/>
                <w:b w:val="0"/>
                <w:bCs w:val="0"/>
                <w:szCs w:val="24"/>
              </w:rPr>
              <w:t>Influencing and negotiating skills</w:t>
            </w:r>
          </w:p>
          <w:p w14:paraId="74FC6A44" w14:textId="77777777" w:rsidR="00BF3803" w:rsidRPr="00BF3803" w:rsidRDefault="00BF3803" w:rsidP="00BF3803">
            <w:pPr>
              <w:pStyle w:val="ListParagraph"/>
              <w:numPr>
                <w:ilvl w:val="0"/>
                <w:numId w:val="5"/>
              </w:numPr>
              <w:spacing w:after="0" w:line="240" w:lineRule="auto"/>
              <w:rPr>
                <w:rFonts w:ascii="Arial" w:hAnsi="Arial" w:cs="Arial"/>
                <w:b w:val="0"/>
                <w:bCs w:val="0"/>
                <w:szCs w:val="24"/>
              </w:rPr>
            </w:pPr>
            <w:r w:rsidRPr="00BF3803">
              <w:rPr>
                <w:rFonts w:ascii="Arial" w:hAnsi="Arial" w:cs="Arial"/>
                <w:b w:val="0"/>
                <w:bCs w:val="0"/>
                <w:szCs w:val="24"/>
              </w:rPr>
              <w:t xml:space="preserve">Commitment to the performance management culture with the ability to set high standards, deliver objectives and challenge managers </w:t>
            </w:r>
            <w:proofErr w:type="gramStart"/>
            <w:r w:rsidRPr="00BF3803">
              <w:rPr>
                <w:rFonts w:ascii="Arial" w:hAnsi="Arial" w:cs="Arial"/>
                <w:b w:val="0"/>
                <w:bCs w:val="0"/>
                <w:szCs w:val="24"/>
              </w:rPr>
              <w:t>appropriately</w:t>
            </w:r>
            <w:proofErr w:type="gramEnd"/>
          </w:p>
          <w:p w14:paraId="1285ABA4" w14:textId="77777777" w:rsidR="00BF3803" w:rsidRPr="00BF3803" w:rsidRDefault="00BF3803" w:rsidP="00BF3803">
            <w:pPr>
              <w:pStyle w:val="ListParagraph"/>
              <w:numPr>
                <w:ilvl w:val="0"/>
                <w:numId w:val="5"/>
              </w:numPr>
              <w:spacing w:after="0" w:line="240" w:lineRule="auto"/>
              <w:rPr>
                <w:rFonts w:ascii="Arial" w:hAnsi="Arial" w:cs="Arial"/>
                <w:b w:val="0"/>
                <w:bCs w:val="0"/>
                <w:szCs w:val="24"/>
              </w:rPr>
            </w:pPr>
            <w:r w:rsidRPr="00BF3803">
              <w:rPr>
                <w:rFonts w:ascii="Arial" w:hAnsi="Arial" w:cs="Arial"/>
                <w:b w:val="0"/>
                <w:bCs w:val="0"/>
                <w:szCs w:val="24"/>
              </w:rPr>
              <w:t xml:space="preserve">A coaching based approach to support managers and </w:t>
            </w:r>
            <w:proofErr w:type="gramStart"/>
            <w:r w:rsidRPr="00BF3803">
              <w:rPr>
                <w:rFonts w:ascii="Arial" w:hAnsi="Arial" w:cs="Arial"/>
                <w:b w:val="0"/>
                <w:bCs w:val="0"/>
                <w:szCs w:val="24"/>
              </w:rPr>
              <w:t>develop</w:t>
            </w:r>
            <w:proofErr w:type="gramEnd"/>
          </w:p>
          <w:p w14:paraId="2D166CA6" w14:textId="77777777" w:rsidR="00BF3803" w:rsidRPr="00BF3803" w:rsidRDefault="00BF3803" w:rsidP="00BF3803">
            <w:pPr>
              <w:pStyle w:val="ListParagraph"/>
              <w:numPr>
                <w:ilvl w:val="0"/>
                <w:numId w:val="5"/>
              </w:numPr>
              <w:spacing w:after="0" w:line="240" w:lineRule="auto"/>
              <w:rPr>
                <w:rFonts w:ascii="Arial" w:hAnsi="Arial" w:cs="Arial"/>
                <w:b w:val="0"/>
                <w:bCs w:val="0"/>
                <w:szCs w:val="24"/>
              </w:rPr>
            </w:pPr>
            <w:r w:rsidRPr="00BF3803">
              <w:rPr>
                <w:rFonts w:ascii="Arial" w:hAnsi="Arial" w:cs="Arial"/>
                <w:b w:val="0"/>
                <w:bCs w:val="0"/>
                <w:szCs w:val="24"/>
              </w:rPr>
              <w:t>Delivering briefings and training to managers/other staff</w:t>
            </w:r>
          </w:p>
          <w:p w14:paraId="5D6480F5" w14:textId="5052ED60" w:rsidR="00436712" w:rsidRPr="00A06266" w:rsidRDefault="00BF3803" w:rsidP="00BF3803">
            <w:pPr>
              <w:pStyle w:val="ListParagraph"/>
              <w:numPr>
                <w:ilvl w:val="0"/>
                <w:numId w:val="5"/>
              </w:numPr>
              <w:spacing w:after="0" w:line="240" w:lineRule="auto"/>
              <w:rPr>
                <w:rFonts w:cs="Arial"/>
                <w:i/>
              </w:rPr>
            </w:pPr>
            <w:r w:rsidRPr="00BF3803">
              <w:rPr>
                <w:rFonts w:ascii="Arial" w:hAnsi="Arial" w:cs="Arial"/>
                <w:b w:val="0"/>
                <w:bCs w:val="0"/>
                <w:szCs w:val="24"/>
              </w:rPr>
              <w:t>Flexibility and ability to work with ambiguity</w:t>
            </w:r>
          </w:p>
        </w:tc>
        <w:tc>
          <w:tcPr>
            <w:tcW w:w="1420" w:type="pct"/>
            <w:shd w:val="clear" w:color="auto" w:fill="D5BFAC" w:themeFill="accent3" w:themeFillTint="66"/>
          </w:tcPr>
          <w:p w14:paraId="5EC2AFAD" w14:textId="77777777" w:rsidR="003709C0" w:rsidRDefault="003709C0" w:rsidP="00ED74F8">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72C15803" w14:textId="77777777" w:rsidR="00BF3803" w:rsidRPr="00BF3803" w:rsidRDefault="00BF3803" w:rsidP="00BF3803">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F3803">
              <w:rPr>
                <w:rFonts w:ascii="Arial" w:hAnsi="Arial" w:cs="Arial"/>
                <w:szCs w:val="24"/>
              </w:rPr>
              <w:t>Policy formulation skills</w:t>
            </w:r>
          </w:p>
          <w:p w14:paraId="7E5A5602" w14:textId="77777777" w:rsidR="00BF3803" w:rsidRPr="00BF3803" w:rsidRDefault="00BF3803" w:rsidP="00BF3803">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BF3803">
              <w:rPr>
                <w:rFonts w:ascii="Arial" w:hAnsi="Arial" w:cs="Arial"/>
                <w:szCs w:val="24"/>
              </w:rPr>
              <w:t>Coaching/mentoring</w:t>
            </w:r>
          </w:p>
          <w:p w14:paraId="73B40DD8" w14:textId="6AA292B8" w:rsidR="00BF3803" w:rsidRPr="00A06266" w:rsidRDefault="00BF3803" w:rsidP="00BF3803">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BF3803">
              <w:rPr>
                <w:rFonts w:ascii="Arial" w:hAnsi="Arial" w:cs="Arial"/>
                <w:szCs w:val="24"/>
              </w:rPr>
              <w:t>Policy implementation skills</w:t>
            </w:r>
          </w:p>
        </w:tc>
      </w:tr>
      <w:tr w:rsidR="003709C0" w:rsidRPr="00A06266" w14:paraId="7853D5E5"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2CCCB2FE" w14:textId="77777777" w:rsidR="003709C0" w:rsidRDefault="003709C0" w:rsidP="00ED74F8">
            <w:pPr>
              <w:rPr>
                <w:rFonts w:cs="Arial"/>
                <w:sz w:val="24"/>
                <w:szCs w:val="24"/>
              </w:rPr>
            </w:pPr>
            <w:r w:rsidRPr="00A06266">
              <w:rPr>
                <w:rFonts w:cs="Arial"/>
                <w:sz w:val="24"/>
                <w:szCs w:val="24"/>
              </w:rPr>
              <w:t xml:space="preserve">Behaviours </w:t>
            </w:r>
          </w:p>
          <w:p w14:paraId="23882411" w14:textId="12DE624A" w:rsidR="003709C0" w:rsidRPr="00A17902" w:rsidRDefault="00B971B8" w:rsidP="00A17902">
            <w:pPr>
              <w:ind w:left="360"/>
              <w:rPr>
                <w:rFonts w:cs="Arial"/>
                <w:b w:val="0"/>
                <w:sz w:val="20"/>
                <w:szCs w:val="20"/>
              </w:rPr>
            </w:pPr>
            <w:hyperlink r:id="rId11" w:anchor="accordion-content-0-0" w:history="1">
              <w:r w:rsidR="003D015D">
                <w:rPr>
                  <w:rStyle w:val="Hyperlink"/>
                </w:rPr>
                <w:t>link</w:t>
              </w:r>
            </w:hyperlink>
          </w:p>
        </w:tc>
        <w:tc>
          <w:tcPr>
            <w:tcW w:w="1420" w:type="pct"/>
            <w:shd w:val="clear" w:color="auto" w:fill="D5BFAC" w:themeFill="accent3" w:themeFillTint="66"/>
          </w:tcPr>
          <w:p w14:paraId="38DC591F" w14:textId="77777777" w:rsidR="003709C0" w:rsidRPr="00A06266" w:rsidRDefault="003709C0" w:rsidP="00ED74F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12FBF291"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4341B803" w14:textId="55C60F6E" w:rsidR="003709C0" w:rsidRDefault="003709C0" w:rsidP="00A17902">
            <w:pPr>
              <w:rPr>
                <w:rFonts w:cs="Arial"/>
                <w:b w:val="0"/>
                <w:bCs w:val="0"/>
                <w:sz w:val="24"/>
                <w:szCs w:val="24"/>
              </w:rPr>
            </w:pPr>
            <w:r w:rsidRPr="00A06266">
              <w:rPr>
                <w:rFonts w:cs="Arial"/>
                <w:sz w:val="24"/>
                <w:szCs w:val="24"/>
              </w:rPr>
              <w:t xml:space="preserve">Professional </w:t>
            </w:r>
            <w:r>
              <w:rPr>
                <w:rFonts w:cs="Arial"/>
                <w:sz w:val="24"/>
                <w:szCs w:val="24"/>
              </w:rPr>
              <w:t>Qualifications</w:t>
            </w:r>
          </w:p>
          <w:p w14:paraId="75B0411D" w14:textId="77777777" w:rsidR="00BF3803" w:rsidRPr="00BF3803" w:rsidRDefault="00BF3803" w:rsidP="00BF3803">
            <w:pPr>
              <w:numPr>
                <w:ilvl w:val="0"/>
                <w:numId w:val="25"/>
              </w:numPr>
              <w:rPr>
                <w:rFonts w:cs="Arial"/>
                <w:b w:val="0"/>
                <w:bCs w:val="0"/>
                <w:szCs w:val="24"/>
              </w:rPr>
            </w:pPr>
            <w:r w:rsidRPr="00BF3803">
              <w:rPr>
                <w:rFonts w:cs="Arial"/>
                <w:b w:val="0"/>
                <w:bCs w:val="0"/>
                <w:szCs w:val="24"/>
              </w:rPr>
              <w:t>Education to first degree level</w:t>
            </w:r>
          </w:p>
          <w:p w14:paraId="4B3D34D0" w14:textId="1EA3318A" w:rsidR="003709C0" w:rsidRPr="00BF3803" w:rsidRDefault="00BF3803" w:rsidP="00BF3803">
            <w:pPr>
              <w:numPr>
                <w:ilvl w:val="0"/>
                <w:numId w:val="25"/>
              </w:numPr>
              <w:rPr>
                <w:rFonts w:cs="Arial"/>
                <w:b w:val="0"/>
                <w:bCs w:val="0"/>
                <w:szCs w:val="24"/>
              </w:rPr>
            </w:pPr>
            <w:r w:rsidRPr="00BF3803">
              <w:rPr>
                <w:rFonts w:cs="Arial"/>
                <w:b w:val="0"/>
                <w:bCs w:val="0"/>
                <w:szCs w:val="24"/>
              </w:rPr>
              <w:t>Good standard of literacy and numeracy to level 2 or equivalent</w:t>
            </w:r>
          </w:p>
        </w:tc>
        <w:tc>
          <w:tcPr>
            <w:tcW w:w="1420" w:type="pct"/>
            <w:shd w:val="clear" w:color="auto" w:fill="D5BFAC" w:themeFill="accent3" w:themeFillTint="66"/>
          </w:tcPr>
          <w:p w14:paraId="061FF4B8" w14:textId="77777777" w:rsidR="003709C0" w:rsidRPr="00A06266" w:rsidRDefault="003709C0" w:rsidP="00A17902">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77A2243B"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66954F3C" w14:textId="77777777" w:rsidR="003709C0" w:rsidRPr="00A06266" w:rsidRDefault="003709C0" w:rsidP="00ED74F8">
            <w:pPr>
              <w:rPr>
                <w:rFonts w:cs="Arial"/>
                <w:sz w:val="24"/>
                <w:szCs w:val="24"/>
              </w:rPr>
            </w:pPr>
            <w:r w:rsidRPr="00A06266">
              <w:rPr>
                <w:rFonts w:cs="Arial"/>
                <w:sz w:val="24"/>
                <w:szCs w:val="24"/>
              </w:rPr>
              <w:t>Other Requirements</w:t>
            </w:r>
          </w:p>
          <w:p w14:paraId="2C23EE48" w14:textId="77777777" w:rsidR="00BF3803" w:rsidRPr="00BF3803" w:rsidRDefault="00BF3803" w:rsidP="00BF3803">
            <w:pPr>
              <w:numPr>
                <w:ilvl w:val="0"/>
                <w:numId w:val="25"/>
              </w:numPr>
              <w:tabs>
                <w:tab w:val="num" w:pos="432"/>
              </w:tabs>
              <w:rPr>
                <w:rFonts w:cs="Arial"/>
                <w:b w:val="0"/>
                <w:bCs w:val="0"/>
                <w:szCs w:val="24"/>
              </w:rPr>
            </w:pPr>
            <w:r w:rsidRPr="00BF3803">
              <w:rPr>
                <w:rFonts w:cs="Arial"/>
                <w:b w:val="0"/>
                <w:bCs w:val="0"/>
                <w:szCs w:val="24"/>
              </w:rPr>
              <w:t>Team worker/collaborative working</w:t>
            </w:r>
          </w:p>
          <w:p w14:paraId="090D913C" w14:textId="7979011E" w:rsidR="003709C0" w:rsidRPr="005415D6" w:rsidRDefault="00BF3803" w:rsidP="00BF3803">
            <w:pPr>
              <w:numPr>
                <w:ilvl w:val="0"/>
                <w:numId w:val="25"/>
              </w:numPr>
              <w:rPr>
                <w:rFonts w:cs="Arial"/>
                <w:b w:val="0"/>
                <w:sz w:val="20"/>
                <w:szCs w:val="20"/>
              </w:rPr>
            </w:pPr>
            <w:r w:rsidRPr="00BF3803">
              <w:rPr>
                <w:rFonts w:cs="Arial"/>
                <w:b w:val="0"/>
                <w:bCs w:val="0"/>
                <w:szCs w:val="24"/>
              </w:rPr>
              <w:t>Self-motivated and commitment to equal opportunities</w:t>
            </w:r>
          </w:p>
        </w:tc>
        <w:tc>
          <w:tcPr>
            <w:tcW w:w="1420" w:type="pct"/>
            <w:shd w:val="clear" w:color="auto" w:fill="D5BFAC" w:themeFill="accent3" w:themeFillTint="66"/>
          </w:tcPr>
          <w:p w14:paraId="3ACE8996" w14:textId="77777777" w:rsidR="003709C0" w:rsidRDefault="003709C0" w:rsidP="00ED74F8">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68895581" w14:textId="181F09D4" w:rsidR="00BF3803" w:rsidRPr="00A06266" w:rsidRDefault="00BF3803" w:rsidP="00BF380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BF3803">
              <w:rPr>
                <w:rFonts w:ascii="Arial" w:hAnsi="Arial" w:cs="Arial"/>
                <w:szCs w:val="24"/>
              </w:rPr>
              <w:t>Some roles will require the ability to travel across the County.</w:t>
            </w:r>
          </w:p>
        </w:tc>
      </w:tr>
    </w:tbl>
    <w:p w14:paraId="2254DAA1"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31A601AD"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2C541B3F" w14:textId="77777777" w:rsidR="00FF3A2F" w:rsidRPr="00A06266" w:rsidRDefault="00FF3A2F" w:rsidP="00ED74F8">
            <w:pPr>
              <w:rPr>
                <w:rFonts w:cs="Arial"/>
                <w:sz w:val="24"/>
                <w:szCs w:val="24"/>
              </w:rPr>
            </w:pPr>
            <w:r>
              <w:rPr>
                <w:rFonts w:cs="Arial"/>
                <w:sz w:val="24"/>
                <w:szCs w:val="24"/>
              </w:rPr>
              <w:t>Career progression:</w:t>
            </w:r>
          </w:p>
        </w:tc>
      </w:tr>
      <w:tr w:rsidR="00FF3A2F" w:rsidRPr="005415D6" w14:paraId="3CEFE88F"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59D75BB0" w14:textId="77777777" w:rsidR="00ED3E90" w:rsidRDefault="00ED3E90" w:rsidP="00ED3E90">
            <w:pPr>
              <w:pStyle w:val="ListParagraph"/>
              <w:numPr>
                <w:ilvl w:val="0"/>
                <w:numId w:val="21"/>
              </w:numPr>
              <w:spacing w:after="200" w:line="276" w:lineRule="auto"/>
              <w:rPr>
                <w:rFonts w:ascii="Arial" w:hAnsi="Arial" w:cs="Arial"/>
                <w:sz w:val="20"/>
                <w:szCs w:val="20"/>
              </w:rPr>
            </w:pPr>
            <w:r>
              <w:rPr>
                <w:rFonts w:ascii="Arial" w:hAnsi="Arial" w:cs="Arial"/>
                <w:sz w:val="20"/>
                <w:szCs w:val="20"/>
              </w:rPr>
              <w:t xml:space="preserve">The post is a </w:t>
            </w:r>
            <w:proofErr w:type="gramStart"/>
            <w:r>
              <w:rPr>
                <w:rFonts w:ascii="Arial" w:hAnsi="Arial" w:cs="Arial"/>
                <w:sz w:val="20"/>
                <w:szCs w:val="20"/>
              </w:rPr>
              <w:t>2 year</w:t>
            </w:r>
            <w:proofErr w:type="gramEnd"/>
            <w:r>
              <w:rPr>
                <w:rFonts w:ascii="Arial" w:hAnsi="Arial" w:cs="Arial"/>
                <w:sz w:val="20"/>
                <w:szCs w:val="20"/>
              </w:rPr>
              <w:t xml:space="preserve"> development post which can be tailored (within reason) to meet the career aspirations of the postholder.</w:t>
            </w:r>
          </w:p>
          <w:p w14:paraId="35E556A4" w14:textId="77777777" w:rsidR="00ED3E90" w:rsidRDefault="00ED3E90" w:rsidP="00ED3E90">
            <w:pPr>
              <w:pStyle w:val="ListParagraph"/>
              <w:numPr>
                <w:ilvl w:val="0"/>
                <w:numId w:val="21"/>
              </w:numPr>
              <w:spacing w:after="200" w:line="276" w:lineRule="auto"/>
              <w:rPr>
                <w:rFonts w:ascii="Arial" w:hAnsi="Arial" w:cs="Arial"/>
                <w:b w:val="0"/>
                <w:sz w:val="20"/>
                <w:szCs w:val="20"/>
              </w:rPr>
            </w:pPr>
            <w:r>
              <w:rPr>
                <w:rFonts w:ascii="Arial" w:hAnsi="Arial" w:cs="Arial"/>
                <w:sz w:val="20"/>
                <w:szCs w:val="20"/>
              </w:rPr>
              <w:lastRenderedPageBreak/>
              <w:t>The first 6 months will focus on learning the business of the team. In the second 6 months the postholder would take on more independent project work, in the second year they will be expected to manage a project independently with oversight rather than close supervision. They will also fully understand the nature of the business and be able to suggest organisational/operational change/developments as part of the leadership team.</w:t>
            </w:r>
          </w:p>
          <w:p w14:paraId="3A39940A" w14:textId="77777777" w:rsidR="00ED3E90" w:rsidRDefault="00ED3E90" w:rsidP="00ED3E90">
            <w:pPr>
              <w:rPr>
                <w:rFonts w:cs="Arial"/>
                <w:sz w:val="20"/>
                <w:szCs w:val="20"/>
              </w:rPr>
            </w:pPr>
            <w:r>
              <w:rPr>
                <w:rFonts w:cs="Arial"/>
                <w:sz w:val="20"/>
                <w:szCs w:val="20"/>
              </w:rPr>
              <w:t xml:space="preserve">Pay progression will be based on performance review at 6 months and then 12 months as follows: </w:t>
            </w:r>
          </w:p>
          <w:p w14:paraId="4DF121E4" w14:textId="77777777" w:rsidR="00ED3E90" w:rsidRDefault="00ED3E90" w:rsidP="00ED3E90">
            <w:pPr>
              <w:pStyle w:val="ListParagraph"/>
              <w:numPr>
                <w:ilvl w:val="0"/>
                <w:numId w:val="22"/>
              </w:numPr>
              <w:spacing w:after="200" w:line="276" w:lineRule="auto"/>
              <w:rPr>
                <w:rFonts w:ascii="Arial" w:hAnsi="Arial" w:cs="Arial"/>
                <w:b w:val="0"/>
                <w:sz w:val="20"/>
                <w:szCs w:val="20"/>
              </w:rPr>
            </w:pPr>
            <w:r>
              <w:rPr>
                <w:rFonts w:ascii="Arial" w:hAnsi="Arial" w:cs="Arial"/>
                <w:sz w:val="20"/>
                <w:szCs w:val="20"/>
              </w:rPr>
              <w:t>Months 1-6 spinal point 6, Grade E</w:t>
            </w:r>
          </w:p>
          <w:p w14:paraId="667B650E" w14:textId="68B06C19" w:rsidR="00ED3E90" w:rsidRPr="00ED3E90" w:rsidRDefault="00ED3E90" w:rsidP="00ED3E90">
            <w:pPr>
              <w:pStyle w:val="ListParagraph"/>
              <w:numPr>
                <w:ilvl w:val="0"/>
                <w:numId w:val="22"/>
              </w:numPr>
              <w:spacing w:after="200" w:line="276" w:lineRule="auto"/>
              <w:rPr>
                <w:rFonts w:ascii="Arial" w:hAnsi="Arial" w:cs="Arial"/>
                <w:b w:val="0"/>
                <w:sz w:val="20"/>
                <w:szCs w:val="20"/>
              </w:rPr>
            </w:pPr>
            <w:r>
              <w:rPr>
                <w:rFonts w:ascii="Arial" w:hAnsi="Arial" w:cs="Arial"/>
                <w:sz w:val="20"/>
                <w:szCs w:val="20"/>
              </w:rPr>
              <w:t xml:space="preserve">Months 7-12 spinal point </w:t>
            </w:r>
            <w:r w:rsidR="00EF158D">
              <w:rPr>
                <w:rFonts w:ascii="Arial" w:hAnsi="Arial" w:cs="Arial"/>
                <w:sz w:val="20"/>
                <w:szCs w:val="20"/>
              </w:rPr>
              <w:t>9</w:t>
            </w:r>
            <w:r>
              <w:rPr>
                <w:rFonts w:ascii="Arial" w:hAnsi="Arial" w:cs="Arial"/>
                <w:sz w:val="20"/>
                <w:szCs w:val="20"/>
              </w:rPr>
              <w:t>, Grade F</w:t>
            </w:r>
          </w:p>
          <w:p w14:paraId="74F07AD0" w14:textId="39B4C1CB" w:rsidR="00760F7A" w:rsidRPr="00ED3E90" w:rsidRDefault="00ED3E90" w:rsidP="00ED3E90">
            <w:pPr>
              <w:pStyle w:val="ListParagraph"/>
              <w:numPr>
                <w:ilvl w:val="0"/>
                <w:numId w:val="22"/>
              </w:numPr>
              <w:spacing w:after="200" w:line="276" w:lineRule="auto"/>
              <w:rPr>
                <w:rFonts w:ascii="Arial" w:hAnsi="Arial" w:cs="Arial"/>
                <w:sz w:val="20"/>
                <w:szCs w:val="20"/>
              </w:rPr>
            </w:pPr>
            <w:r w:rsidRPr="00ED3E90">
              <w:rPr>
                <w:rFonts w:ascii="Arial" w:hAnsi="Arial" w:cs="Arial"/>
                <w:sz w:val="20"/>
                <w:szCs w:val="20"/>
              </w:rPr>
              <w:t>Months 13-24 spinal point 13, Grade G</w:t>
            </w:r>
          </w:p>
          <w:p w14:paraId="2878B5BE" w14:textId="77777777" w:rsidR="00ED3E90" w:rsidRDefault="00ED3E90" w:rsidP="00ED3E90">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Pr="00436712">
              <w:rPr>
                <w:rFonts w:ascii="Arial" w:hAnsi="Arial" w:cs="Arial"/>
                <w:b w:val="0"/>
                <w:sz w:val="20"/>
                <w:szCs w:val="20"/>
              </w:rPr>
              <w:t>e.g.</w:t>
            </w:r>
            <w:proofErr w:type="gramEnd"/>
            <w:r w:rsidRPr="00436712">
              <w:rPr>
                <w:rFonts w:ascii="Arial" w:hAnsi="Arial" w:cs="Arial"/>
                <w:b w:val="0"/>
                <w:sz w:val="20"/>
                <w:szCs w:val="20"/>
              </w:rPr>
              <w:t xml:space="preserve"> apprenticeships and work shadowing/coaching.</w:t>
            </w:r>
            <w:r w:rsidRPr="002167D6">
              <w:rPr>
                <w:rFonts w:ascii="Arial" w:hAnsi="Arial" w:cs="Arial"/>
                <w:b w:val="0"/>
                <w:sz w:val="20"/>
                <w:szCs w:val="20"/>
              </w:rPr>
              <w:t xml:space="preserve">  </w:t>
            </w:r>
          </w:p>
          <w:p w14:paraId="7FDF84A0" w14:textId="08570CC2" w:rsidR="002167D6" w:rsidRPr="00ED3E90" w:rsidRDefault="00ED3E90" w:rsidP="00ED3E90">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5AB9884B" w14:textId="77777777" w:rsidR="00AC3362" w:rsidRDefault="00AC3362"/>
    <w:tbl>
      <w:tblPr>
        <w:tblStyle w:val="LightList-Accent6"/>
        <w:tblW w:w="10480" w:type="dxa"/>
        <w:tblLayout w:type="fixed"/>
        <w:tblLook w:val="04A0" w:firstRow="1" w:lastRow="0" w:firstColumn="1" w:lastColumn="0" w:noHBand="0" w:noVBand="1"/>
      </w:tblPr>
      <w:tblGrid>
        <w:gridCol w:w="10480"/>
      </w:tblGrid>
      <w:tr w:rsidR="00D4711D" w:rsidRPr="00A06266" w14:paraId="1218D7B7"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45D18645" w14:textId="77777777" w:rsidR="00D4711D" w:rsidRPr="00A06266" w:rsidRDefault="00D4711D" w:rsidP="00ED74F8">
            <w:pPr>
              <w:rPr>
                <w:rFonts w:cs="Arial"/>
                <w:sz w:val="24"/>
                <w:szCs w:val="24"/>
              </w:rPr>
            </w:pPr>
            <w:r>
              <w:rPr>
                <w:rFonts w:cs="Arial"/>
                <w:sz w:val="24"/>
                <w:szCs w:val="24"/>
              </w:rPr>
              <w:t>Structure</w:t>
            </w:r>
          </w:p>
        </w:tc>
      </w:tr>
      <w:tr w:rsidR="00D4711D" w:rsidRPr="005415D6" w14:paraId="649D2386" w14:textId="77777777" w:rsidTr="000A788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FE20125" w14:textId="77777777" w:rsidR="00D4711D" w:rsidRDefault="00E35178" w:rsidP="000A7883">
            <w:pPr>
              <w:pStyle w:val="ListParagraph"/>
              <w:spacing w:after="120"/>
              <w:ind w:left="305"/>
              <w:jc w:val="center"/>
              <w:rPr>
                <w:rFonts w:ascii="Arial" w:hAnsi="Arial" w:cs="Arial"/>
                <w:bCs w:val="0"/>
                <w:sz w:val="20"/>
                <w:szCs w:val="20"/>
              </w:rPr>
            </w:pPr>
            <w:r>
              <w:rPr>
                <w:rFonts w:ascii="Arial" w:hAnsi="Arial" w:cs="Arial"/>
                <w:noProof/>
                <w:sz w:val="20"/>
                <w:szCs w:val="20"/>
                <w:lang w:eastAsia="en-GB"/>
              </w:rPr>
              <w:drawing>
                <wp:inline distT="0" distB="0" distL="0" distR="0" wp14:anchorId="29B3013F" wp14:editId="29D2EF5D">
                  <wp:extent cx="6301105" cy="2882900"/>
                  <wp:effectExtent l="0" t="0" r="2349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443307" w14:textId="1014E791" w:rsidR="00E35178" w:rsidRDefault="00E35178" w:rsidP="000A7883">
            <w:pPr>
              <w:pStyle w:val="ListParagraph"/>
              <w:spacing w:after="120"/>
              <w:ind w:left="305"/>
              <w:jc w:val="center"/>
              <w:rPr>
                <w:rFonts w:ascii="Arial" w:hAnsi="Arial" w:cs="Arial"/>
                <w:b w:val="0"/>
                <w:sz w:val="20"/>
                <w:szCs w:val="20"/>
              </w:rPr>
            </w:pPr>
            <w:r>
              <w:rPr>
                <w:rFonts w:ascii="Arial" w:hAnsi="Arial" w:cs="Arial"/>
                <w:bCs w:val="0"/>
                <w:sz w:val="20"/>
                <w:szCs w:val="20"/>
              </w:rPr>
              <w:t>Community Development</w:t>
            </w:r>
          </w:p>
          <w:p w14:paraId="0D04660B" w14:textId="21477664" w:rsidR="00E35178" w:rsidRDefault="00EF2D1C" w:rsidP="000A7883">
            <w:pPr>
              <w:pStyle w:val="ListParagraph"/>
              <w:spacing w:after="120"/>
              <w:ind w:left="305"/>
              <w:jc w:val="center"/>
              <w:rPr>
                <w:rFonts w:ascii="Arial" w:hAnsi="Arial" w:cs="Arial"/>
                <w:bCs w:val="0"/>
                <w:sz w:val="20"/>
                <w:szCs w:val="20"/>
              </w:rPr>
            </w:pPr>
            <w:r>
              <w:rPr>
                <w:noProof/>
              </w:rPr>
              <w:lastRenderedPageBreak/>
              <mc:AlternateContent>
                <mc:Choice Requires="wps">
                  <w:drawing>
                    <wp:anchor distT="0" distB="0" distL="114300" distR="114300" simplePos="0" relativeHeight="251658240" behindDoc="0" locked="0" layoutInCell="1" allowOverlap="1" wp14:anchorId="60E477D0" wp14:editId="7EC6D9FC">
                      <wp:simplePos x="0" y="0"/>
                      <wp:positionH relativeFrom="margin">
                        <wp:posOffset>983615</wp:posOffset>
                      </wp:positionH>
                      <wp:positionV relativeFrom="paragraph">
                        <wp:posOffset>2765425</wp:posOffset>
                      </wp:positionV>
                      <wp:extent cx="1999615" cy="953770"/>
                      <wp:effectExtent l="19050" t="19050" r="1968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9615" cy="953770"/>
                              </a:xfrm>
                              <a:prstGeom prst="rect">
                                <a:avLst/>
                              </a:prstGeom>
                              <a:solidFill>
                                <a:schemeClr val="accent6">
                                  <a:lumMod val="20000"/>
                                  <a:lumOff val="80000"/>
                                </a:schemeClr>
                              </a:solidFill>
                              <a:ln w="28575">
                                <a:solidFill>
                                  <a:schemeClr val="accent6"/>
                                </a:solidFill>
                              </a:ln>
                            </wps:spPr>
                            <wps:txbx>
                              <w:txbxContent>
                                <w:p w14:paraId="645B67D9" w14:textId="77777777" w:rsidR="00EF2D1C" w:rsidRDefault="000A7883" w:rsidP="00EF2D1C">
                                  <w:pPr>
                                    <w:spacing w:after="0" w:line="240" w:lineRule="auto"/>
                                    <w:rPr>
                                      <w:b/>
                                      <w:sz w:val="12"/>
                                      <w:szCs w:val="12"/>
                                      <w:lang w:val="en-US"/>
                                    </w:rPr>
                                  </w:pPr>
                                  <w:r w:rsidRPr="00EF2D1C">
                                    <w:rPr>
                                      <w:b/>
                                      <w:sz w:val="12"/>
                                      <w:szCs w:val="12"/>
                                      <w:lang w:val="en-US"/>
                                    </w:rPr>
                                    <w:t>Housing Needs team</w:t>
                                  </w:r>
                                </w:p>
                                <w:p w14:paraId="7E842960" w14:textId="31996243" w:rsidR="000A7883" w:rsidRPr="00EF2D1C" w:rsidRDefault="000A7883" w:rsidP="00EF2D1C">
                                  <w:pPr>
                                    <w:spacing w:after="0" w:line="240" w:lineRule="auto"/>
                                    <w:rPr>
                                      <w:sz w:val="12"/>
                                      <w:szCs w:val="12"/>
                                    </w:rPr>
                                  </w:pPr>
                                  <w:r w:rsidRPr="00EF2D1C">
                                    <w:rPr>
                                      <w:sz w:val="12"/>
                                      <w:szCs w:val="12"/>
                                      <w:lang w:val="en-US"/>
                                    </w:rPr>
                                    <w:t xml:space="preserve">19.41 FTE Housing Options Officer </w:t>
                                  </w:r>
                                </w:p>
                                <w:p w14:paraId="2F343951" w14:textId="77777777" w:rsidR="000A7883" w:rsidRPr="00EF2D1C" w:rsidRDefault="000A7883" w:rsidP="00EF2D1C">
                                  <w:pPr>
                                    <w:spacing w:after="0" w:line="240" w:lineRule="auto"/>
                                    <w:rPr>
                                      <w:sz w:val="12"/>
                                      <w:szCs w:val="12"/>
                                    </w:rPr>
                                  </w:pPr>
                                  <w:r w:rsidRPr="00EF2D1C">
                                    <w:rPr>
                                      <w:sz w:val="12"/>
                                      <w:szCs w:val="12"/>
                                      <w:lang w:val="en-US"/>
                                    </w:rPr>
                                    <w:t xml:space="preserve">11 FTE Homeless Prevention Officer </w:t>
                                  </w:r>
                                </w:p>
                                <w:p w14:paraId="0187B292" w14:textId="77777777" w:rsidR="000A7883" w:rsidRPr="00EF2D1C" w:rsidRDefault="000A7883" w:rsidP="00EF2D1C">
                                  <w:pPr>
                                    <w:spacing w:after="0" w:line="240" w:lineRule="auto"/>
                                    <w:rPr>
                                      <w:sz w:val="12"/>
                                      <w:szCs w:val="12"/>
                                    </w:rPr>
                                  </w:pPr>
                                  <w:r w:rsidRPr="00EF2D1C">
                                    <w:rPr>
                                      <w:sz w:val="12"/>
                                      <w:szCs w:val="12"/>
                                      <w:lang w:val="en-US"/>
                                    </w:rPr>
                                    <w:t xml:space="preserve">5.5 FTE Temp Accommodation Officer </w:t>
                                  </w:r>
                                </w:p>
                                <w:p w14:paraId="4DDA2BDB" w14:textId="77777777" w:rsidR="000A7883" w:rsidRPr="00EF2D1C" w:rsidRDefault="000A7883" w:rsidP="00EF2D1C">
                                  <w:pPr>
                                    <w:spacing w:after="0" w:line="240" w:lineRule="auto"/>
                                    <w:rPr>
                                      <w:sz w:val="12"/>
                                      <w:szCs w:val="12"/>
                                      <w:lang w:val="en-US"/>
                                    </w:rPr>
                                  </w:pPr>
                                  <w:r w:rsidRPr="00EF2D1C">
                                    <w:rPr>
                                      <w:sz w:val="12"/>
                                      <w:szCs w:val="12"/>
                                      <w:lang w:val="en-US"/>
                                    </w:rPr>
                                    <w:t xml:space="preserve">2 FTE Housing Options (private sector) </w:t>
                                  </w:r>
                                </w:p>
                                <w:p w14:paraId="45D15FD4" w14:textId="77777777" w:rsidR="000A7883" w:rsidRPr="00EF2D1C" w:rsidRDefault="000A7883" w:rsidP="00EF2D1C">
                                  <w:pPr>
                                    <w:spacing w:after="0" w:line="240" w:lineRule="auto"/>
                                    <w:rPr>
                                      <w:sz w:val="12"/>
                                      <w:szCs w:val="12"/>
                                      <w:lang w:val="en-US"/>
                                    </w:rPr>
                                  </w:pPr>
                                  <w:r w:rsidRPr="00EF2D1C">
                                    <w:rPr>
                                      <w:sz w:val="12"/>
                                      <w:szCs w:val="12"/>
                                      <w:lang w:val="en-US"/>
                                    </w:rPr>
                                    <w:t>2 FTE Refugee Support Officer</w:t>
                                  </w:r>
                                </w:p>
                                <w:p w14:paraId="0C562335" w14:textId="77777777" w:rsidR="000A7883" w:rsidRPr="00EF2D1C" w:rsidRDefault="000A7883" w:rsidP="00EF2D1C">
                                  <w:pPr>
                                    <w:spacing w:after="0" w:line="240" w:lineRule="auto"/>
                                    <w:rPr>
                                      <w:sz w:val="12"/>
                                      <w:szCs w:val="12"/>
                                      <w:lang w:val="en-US"/>
                                    </w:rPr>
                                  </w:pPr>
                                  <w:r w:rsidRPr="00EF2D1C">
                                    <w:rPr>
                                      <w:sz w:val="12"/>
                                      <w:szCs w:val="12"/>
                                      <w:lang w:val="en-US"/>
                                    </w:rPr>
                                    <w:t>4.54 FTE Housing Options Assistant</w:t>
                                  </w:r>
                                </w:p>
                                <w:p w14:paraId="5F915DE7" w14:textId="77777777" w:rsidR="000A7883" w:rsidRPr="00EF2D1C" w:rsidRDefault="000A7883" w:rsidP="00EF2D1C">
                                  <w:pPr>
                                    <w:spacing w:after="0" w:line="240" w:lineRule="auto"/>
                                    <w:rPr>
                                      <w:sz w:val="12"/>
                                      <w:szCs w:val="12"/>
                                      <w:lang w:val="en-US"/>
                                    </w:rPr>
                                  </w:pPr>
                                  <w:r w:rsidRPr="00EF2D1C">
                                    <w:rPr>
                                      <w:sz w:val="12"/>
                                      <w:szCs w:val="12"/>
                                      <w:lang w:val="en-US"/>
                                    </w:rPr>
                                    <w:t>1.0 FTE Accommodation Housekeeper</w:t>
                                  </w:r>
                                </w:p>
                                <w:p w14:paraId="66CC42DA" w14:textId="77777777" w:rsidR="000A7883" w:rsidRPr="00EF2D1C" w:rsidRDefault="000A7883" w:rsidP="00EF2D1C">
                                  <w:pPr>
                                    <w:spacing w:after="0" w:line="240" w:lineRule="auto"/>
                                    <w:rPr>
                                      <w:b/>
                                      <w:bCs/>
                                      <w:sz w:val="12"/>
                                      <w:szCs w:val="12"/>
                                    </w:rPr>
                                  </w:pPr>
                                  <w:r w:rsidRPr="00EF2D1C">
                                    <w:rPr>
                                      <w:b/>
                                      <w:bCs/>
                                      <w:sz w:val="12"/>
                                      <w:szCs w:val="12"/>
                                      <w:lang w:val="en-US"/>
                                    </w:rPr>
                                    <w:t>2 Housing Graduates</w:t>
                                  </w:r>
                                </w:p>
                                <w:p w14:paraId="452DA087" w14:textId="77777777" w:rsidR="000A7883" w:rsidRPr="00AF5D1A" w:rsidRDefault="000A7883" w:rsidP="000A7883">
                                  <w:pPr>
                                    <w:spacing w:line="240" w:lineRule="auto"/>
                                    <w:rPr>
                                      <w:sz w:val="20"/>
                                      <w:szCs w:val="20"/>
                                    </w:rPr>
                                  </w:pPr>
                                </w:p>
                                <w:p w14:paraId="02743423" w14:textId="77777777" w:rsidR="000A7883" w:rsidRPr="00446C93" w:rsidRDefault="000A7883" w:rsidP="000A7883"/>
                                <w:p w14:paraId="3F00D511" w14:textId="77777777" w:rsidR="000A7883" w:rsidRDefault="000A7883" w:rsidP="000A7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477D0" id="_x0000_t202" coordsize="21600,21600" o:spt="202" path="m,l,21600r21600,l21600,xe">
                      <v:stroke joinstyle="miter"/>
                      <v:path gradientshapeok="t" o:connecttype="rect"/>
                    </v:shapetype>
                    <v:shape id="Text Box 8" o:spid="_x0000_s1026" type="#_x0000_t202" style="position:absolute;left:0;text-align:left;margin-left:77.45pt;margin-top:217.75pt;width:157.45pt;height:7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" fillcolor="#e2efd9 [665]" strokecolor="#70ad47 [3209]" strokeweight="2.25pt">
                      <v:path arrowok="t"/>
                      <v:textbox>
                        <w:txbxContent>
                          <w:p w14:paraId="645B67D9" w14:textId="77777777" w:rsidR="00EF2D1C" w:rsidRDefault="000A7883" w:rsidP="00EF2D1C">
                            <w:pPr>
                              <w:spacing w:after="0" w:line="240" w:lineRule="auto"/>
                              <w:rPr>
                                <w:b/>
                                <w:sz w:val="12"/>
                                <w:szCs w:val="12"/>
                                <w:lang w:val="en-US"/>
                              </w:rPr>
                            </w:pPr>
                            <w:r w:rsidRPr="00EF2D1C">
                              <w:rPr>
                                <w:b/>
                                <w:sz w:val="12"/>
                                <w:szCs w:val="12"/>
                                <w:lang w:val="en-US"/>
                              </w:rPr>
                              <w:t>Housing Needs team</w:t>
                            </w:r>
                          </w:p>
                          <w:p w14:paraId="7E842960" w14:textId="31996243" w:rsidR="000A7883" w:rsidRPr="00EF2D1C" w:rsidRDefault="000A7883" w:rsidP="00EF2D1C">
                            <w:pPr>
                              <w:spacing w:after="0" w:line="240" w:lineRule="auto"/>
                              <w:rPr>
                                <w:sz w:val="12"/>
                                <w:szCs w:val="12"/>
                              </w:rPr>
                            </w:pPr>
                            <w:r w:rsidRPr="00EF2D1C">
                              <w:rPr>
                                <w:sz w:val="12"/>
                                <w:szCs w:val="12"/>
                                <w:lang w:val="en-US"/>
                              </w:rPr>
                              <w:t xml:space="preserve">19.41 FTE Housing Options Officer </w:t>
                            </w:r>
                          </w:p>
                          <w:p w14:paraId="2F343951" w14:textId="77777777" w:rsidR="000A7883" w:rsidRPr="00EF2D1C" w:rsidRDefault="000A7883" w:rsidP="00EF2D1C">
                            <w:pPr>
                              <w:spacing w:after="0" w:line="240" w:lineRule="auto"/>
                              <w:rPr>
                                <w:sz w:val="12"/>
                                <w:szCs w:val="12"/>
                              </w:rPr>
                            </w:pPr>
                            <w:r w:rsidRPr="00EF2D1C">
                              <w:rPr>
                                <w:sz w:val="12"/>
                                <w:szCs w:val="12"/>
                                <w:lang w:val="en-US"/>
                              </w:rPr>
                              <w:t xml:space="preserve">11 FTE Homeless Prevention Officer </w:t>
                            </w:r>
                          </w:p>
                          <w:p w14:paraId="0187B292" w14:textId="77777777" w:rsidR="000A7883" w:rsidRPr="00EF2D1C" w:rsidRDefault="000A7883" w:rsidP="00EF2D1C">
                            <w:pPr>
                              <w:spacing w:after="0" w:line="240" w:lineRule="auto"/>
                              <w:rPr>
                                <w:sz w:val="12"/>
                                <w:szCs w:val="12"/>
                              </w:rPr>
                            </w:pPr>
                            <w:r w:rsidRPr="00EF2D1C">
                              <w:rPr>
                                <w:sz w:val="12"/>
                                <w:szCs w:val="12"/>
                                <w:lang w:val="en-US"/>
                              </w:rPr>
                              <w:t xml:space="preserve">5.5 FTE Temp Accommodation Officer </w:t>
                            </w:r>
                          </w:p>
                          <w:p w14:paraId="4DDA2BDB" w14:textId="77777777" w:rsidR="000A7883" w:rsidRPr="00EF2D1C" w:rsidRDefault="000A7883" w:rsidP="00EF2D1C">
                            <w:pPr>
                              <w:spacing w:after="0" w:line="240" w:lineRule="auto"/>
                              <w:rPr>
                                <w:sz w:val="12"/>
                                <w:szCs w:val="12"/>
                                <w:lang w:val="en-US"/>
                              </w:rPr>
                            </w:pPr>
                            <w:r w:rsidRPr="00EF2D1C">
                              <w:rPr>
                                <w:sz w:val="12"/>
                                <w:szCs w:val="12"/>
                                <w:lang w:val="en-US"/>
                              </w:rPr>
                              <w:t xml:space="preserve">2 FTE Housing Options (private sector) </w:t>
                            </w:r>
                          </w:p>
                          <w:p w14:paraId="45D15FD4" w14:textId="77777777" w:rsidR="000A7883" w:rsidRPr="00EF2D1C" w:rsidRDefault="000A7883" w:rsidP="00EF2D1C">
                            <w:pPr>
                              <w:spacing w:after="0" w:line="240" w:lineRule="auto"/>
                              <w:rPr>
                                <w:sz w:val="12"/>
                                <w:szCs w:val="12"/>
                                <w:lang w:val="en-US"/>
                              </w:rPr>
                            </w:pPr>
                            <w:r w:rsidRPr="00EF2D1C">
                              <w:rPr>
                                <w:sz w:val="12"/>
                                <w:szCs w:val="12"/>
                                <w:lang w:val="en-US"/>
                              </w:rPr>
                              <w:t>2 FTE Refugee Support Officer</w:t>
                            </w:r>
                          </w:p>
                          <w:p w14:paraId="0C562335" w14:textId="77777777" w:rsidR="000A7883" w:rsidRPr="00EF2D1C" w:rsidRDefault="000A7883" w:rsidP="00EF2D1C">
                            <w:pPr>
                              <w:spacing w:after="0" w:line="240" w:lineRule="auto"/>
                              <w:rPr>
                                <w:sz w:val="12"/>
                                <w:szCs w:val="12"/>
                                <w:lang w:val="en-US"/>
                              </w:rPr>
                            </w:pPr>
                            <w:r w:rsidRPr="00EF2D1C">
                              <w:rPr>
                                <w:sz w:val="12"/>
                                <w:szCs w:val="12"/>
                                <w:lang w:val="en-US"/>
                              </w:rPr>
                              <w:t>4.54 FTE Housing Options Assistant</w:t>
                            </w:r>
                          </w:p>
                          <w:p w14:paraId="5F915DE7" w14:textId="77777777" w:rsidR="000A7883" w:rsidRPr="00EF2D1C" w:rsidRDefault="000A7883" w:rsidP="00EF2D1C">
                            <w:pPr>
                              <w:spacing w:after="0" w:line="240" w:lineRule="auto"/>
                              <w:rPr>
                                <w:sz w:val="12"/>
                                <w:szCs w:val="12"/>
                                <w:lang w:val="en-US"/>
                              </w:rPr>
                            </w:pPr>
                            <w:r w:rsidRPr="00EF2D1C">
                              <w:rPr>
                                <w:sz w:val="12"/>
                                <w:szCs w:val="12"/>
                                <w:lang w:val="en-US"/>
                              </w:rPr>
                              <w:t>1.0 FTE Accommodation Housekeeper</w:t>
                            </w:r>
                          </w:p>
                          <w:p w14:paraId="66CC42DA" w14:textId="77777777" w:rsidR="000A7883" w:rsidRPr="00EF2D1C" w:rsidRDefault="000A7883" w:rsidP="00EF2D1C">
                            <w:pPr>
                              <w:spacing w:after="0" w:line="240" w:lineRule="auto"/>
                              <w:rPr>
                                <w:b/>
                                <w:bCs/>
                                <w:sz w:val="12"/>
                                <w:szCs w:val="12"/>
                              </w:rPr>
                            </w:pPr>
                            <w:r w:rsidRPr="00EF2D1C">
                              <w:rPr>
                                <w:b/>
                                <w:bCs/>
                                <w:sz w:val="12"/>
                                <w:szCs w:val="12"/>
                                <w:lang w:val="en-US"/>
                              </w:rPr>
                              <w:t>2 Housing Graduates</w:t>
                            </w:r>
                          </w:p>
                          <w:p w14:paraId="452DA087" w14:textId="77777777" w:rsidR="000A7883" w:rsidRPr="00AF5D1A" w:rsidRDefault="000A7883" w:rsidP="000A7883">
                            <w:pPr>
                              <w:spacing w:line="240" w:lineRule="auto"/>
                              <w:rPr>
                                <w:sz w:val="20"/>
                                <w:szCs w:val="20"/>
                              </w:rPr>
                            </w:pPr>
                          </w:p>
                          <w:p w14:paraId="02743423" w14:textId="77777777" w:rsidR="000A7883" w:rsidRPr="00446C93" w:rsidRDefault="000A7883" w:rsidP="000A7883"/>
                          <w:p w14:paraId="3F00D511" w14:textId="77777777" w:rsidR="000A7883" w:rsidRDefault="000A7883" w:rsidP="000A7883"/>
                        </w:txbxContent>
                      </v:textbox>
                      <w10:wrap anchorx="margin"/>
                    </v:shape>
                  </w:pict>
                </mc:Fallback>
              </mc:AlternateContent>
            </w:r>
            <w:r w:rsidR="00E35178">
              <w:rPr>
                <w:noProof/>
                <w:lang w:eastAsia="en-GB"/>
              </w:rPr>
              <w:drawing>
                <wp:inline distT="0" distB="0" distL="0" distR="0" wp14:anchorId="22787CB1" wp14:editId="49A49CF8">
                  <wp:extent cx="6384290" cy="2752090"/>
                  <wp:effectExtent l="0" t="0" r="165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54C0AA4" w14:textId="4D9596CB" w:rsidR="00E35178" w:rsidRDefault="00EF2D1C" w:rsidP="000A7883">
            <w:pPr>
              <w:pStyle w:val="ListParagraph"/>
              <w:spacing w:after="120"/>
              <w:ind w:left="305"/>
              <w:jc w:val="center"/>
              <w:rPr>
                <w:rFonts w:ascii="Arial" w:hAnsi="Arial" w:cs="Arial"/>
                <w:bCs w:val="0"/>
                <w:sz w:val="20"/>
                <w:szCs w:val="20"/>
              </w:rPr>
            </w:pPr>
            <w:r>
              <w:rPr>
                <w:noProof/>
              </w:rPr>
              <mc:AlternateContent>
                <mc:Choice Requires="wps">
                  <w:drawing>
                    <wp:anchor distT="0" distB="0" distL="114300" distR="114300" simplePos="0" relativeHeight="251658241" behindDoc="0" locked="0" layoutInCell="1" allowOverlap="1" wp14:anchorId="300DDDBF" wp14:editId="0ECA163E">
                      <wp:simplePos x="0" y="0"/>
                      <wp:positionH relativeFrom="column">
                        <wp:posOffset>3267075</wp:posOffset>
                      </wp:positionH>
                      <wp:positionV relativeFrom="page">
                        <wp:posOffset>2812415</wp:posOffset>
                      </wp:positionV>
                      <wp:extent cx="2524760" cy="1289050"/>
                      <wp:effectExtent l="19050" t="19050" r="27940" b="25400"/>
                      <wp:wrapThrough wrapText="bothSides">
                        <wp:wrapPolygon edited="0">
                          <wp:start x="-163" y="-319"/>
                          <wp:lineTo x="-163" y="21706"/>
                          <wp:lineTo x="21676" y="21706"/>
                          <wp:lineTo x="21676" y="-319"/>
                          <wp:lineTo x="-163" y="-319"/>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760" cy="1289050"/>
                              </a:xfrm>
                              <a:prstGeom prst="rect">
                                <a:avLst/>
                              </a:prstGeom>
                              <a:solidFill>
                                <a:schemeClr val="accent6">
                                  <a:lumMod val="20000"/>
                                  <a:lumOff val="80000"/>
                                </a:schemeClr>
                              </a:solidFill>
                              <a:ln w="28575">
                                <a:solidFill>
                                  <a:schemeClr val="accent6"/>
                                </a:solidFill>
                              </a:ln>
                            </wps:spPr>
                            <wps:txbx>
                              <w:txbxContent>
                                <w:p w14:paraId="3756138A" w14:textId="77777777" w:rsidR="000A7883" w:rsidRPr="00EF2D1C" w:rsidRDefault="000A7883" w:rsidP="00EF2D1C">
                                  <w:pPr>
                                    <w:spacing w:after="0" w:line="240" w:lineRule="auto"/>
                                    <w:rPr>
                                      <w:sz w:val="12"/>
                                      <w:szCs w:val="12"/>
                                      <w:lang w:val="en-US"/>
                                    </w:rPr>
                                  </w:pPr>
                                  <w:r w:rsidRPr="00EF2D1C">
                                    <w:rPr>
                                      <w:b/>
                                      <w:sz w:val="12"/>
                                      <w:szCs w:val="12"/>
                                      <w:lang w:val="en-US"/>
                                    </w:rPr>
                                    <w:t>Housing Needs team)</w:t>
                                  </w:r>
                                </w:p>
                                <w:p w14:paraId="7C3862E8" w14:textId="77777777" w:rsidR="000A7883" w:rsidRPr="00EF2D1C" w:rsidRDefault="000A7883" w:rsidP="000A7883">
                                  <w:pPr>
                                    <w:spacing w:after="0" w:line="240" w:lineRule="auto"/>
                                    <w:rPr>
                                      <w:sz w:val="12"/>
                                      <w:szCs w:val="12"/>
                                    </w:rPr>
                                  </w:pPr>
                                  <w:r w:rsidRPr="00EF2D1C">
                                    <w:rPr>
                                      <w:sz w:val="12"/>
                                      <w:szCs w:val="12"/>
                                      <w:lang w:val="en-US"/>
                                    </w:rPr>
                                    <w:t xml:space="preserve">15.7 FTE Housing Options Officer </w:t>
                                  </w:r>
                                </w:p>
                                <w:p w14:paraId="1A374CF4" w14:textId="77777777" w:rsidR="000A7883" w:rsidRPr="00EF2D1C" w:rsidRDefault="000A7883" w:rsidP="000A7883">
                                  <w:pPr>
                                    <w:spacing w:after="0" w:line="240" w:lineRule="auto"/>
                                    <w:rPr>
                                      <w:sz w:val="12"/>
                                      <w:szCs w:val="12"/>
                                    </w:rPr>
                                  </w:pPr>
                                  <w:r w:rsidRPr="00EF2D1C">
                                    <w:rPr>
                                      <w:sz w:val="12"/>
                                      <w:szCs w:val="12"/>
                                      <w:lang w:val="en-US"/>
                                    </w:rPr>
                                    <w:t xml:space="preserve">10 FTE Homeless Prevention Officer </w:t>
                                  </w:r>
                                </w:p>
                                <w:p w14:paraId="568FEB0E" w14:textId="77777777" w:rsidR="000A7883" w:rsidRPr="00EF2D1C" w:rsidRDefault="000A7883" w:rsidP="000A7883">
                                  <w:pPr>
                                    <w:spacing w:after="0" w:line="240" w:lineRule="auto"/>
                                    <w:rPr>
                                      <w:sz w:val="12"/>
                                      <w:szCs w:val="12"/>
                                      <w:lang w:val="en-US"/>
                                    </w:rPr>
                                  </w:pPr>
                                  <w:r w:rsidRPr="00EF2D1C">
                                    <w:rPr>
                                      <w:sz w:val="12"/>
                                      <w:szCs w:val="12"/>
                                      <w:lang w:val="en-US"/>
                                    </w:rPr>
                                    <w:t xml:space="preserve">1 FTE Housing Options (private sector) </w:t>
                                  </w:r>
                                </w:p>
                                <w:p w14:paraId="6A395DB0" w14:textId="77777777" w:rsidR="000A7883" w:rsidRPr="00EF2D1C" w:rsidRDefault="000A7883" w:rsidP="000A7883">
                                  <w:pPr>
                                    <w:spacing w:after="0" w:line="240" w:lineRule="auto"/>
                                    <w:rPr>
                                      <w:sz w:val="12"/>
                                      <w:szCs w:val="12"/>
                                      <w:lang w:val="en-US"/>
                                    </w:rPr>
                                  </w:pPr>
                                  <w:r w:rsidRPr="00EF2D1C">
                                    <w:rPr>
                                      <w:sz w:val="12"/>
                                      <w:szCs w:val="12"/>
                                      <w:lang w:val="en-US"/>
                                    </w:rPr>
                                    <w:t>2 FTE Refugee Support Officer</w:t>
                                  </w:r>
                                </w:p>
                                <w:p w14:paraId="35CC0E77" w14:textId="77777777" w:rsidR="000A7883" w:rsidRPr="00EF2D1C" w:rsidRDefault="000A7883" w:rsidP="000A7883">
                                  <w:pPr>
                                    <w:spacing w:after="0" w:line="240" w:lineRule="auto"/>
                                    <w:rPr>
                                      <w:sz w:val="12"/>
                                      <w:szCs w:val="12"/>
                                      <w:lang w:val="en-US"/>
                                    </w:rPr>
                                  </w:pPr>
                                  <w:r w:rsidRPr="00EF2D1C">
                                    <w:rPr>
                                      <w:sz w:val="12"/>
                                      <w:szCs w:val="12"/>
                                      <w:lang w:val="en-US"/>
                                    </w:rPr>
                                    <w:t>0.5 Temporary Accommodation Officer</w:t>
                                  </w:r>
                                </w:p>
                                <w:p w14:paraId="7053C9CA" w14:textId="3F91633B" w:rsidR="000A7883" w:rsidRPr="00EF2D1C" w:rsidRDefault="000A7883" w:rsidP="000A7883">
                                  <w:pPr>
                                    <w:spacing w:after="0" w:line="240" w:lineRule="auto"/>
                                    <w:rPr>
                                      <w:sz w:val="12"/>
                                      <w:szCs w:val="12"/>
                                      <w:lang w:val="en-US"/>
                                    </w:rPr>
                                  </w:pPr>
                                  <w:r w:rsidRPr="00EF2D1C">
                                    <w:rPr>
                                      <w:sz w:val="12"/>
                                      <w:szCs w:val="12"/>
                                      <w:lang w:val="en-US"/>
                                    </w:rPr>
                                    <w:t>1 FTE Housing Options Assistant</w:t>
                                  </w:r>
                                </w:p>
                                <w:p w14:paraId="47989B4F" w14:textId="77777777" w:rsidR="000A7883" w:rsidRPr="00EF2D1C" w:rsidRDefault="000A7883" w:rsidP="000A7883">
                                  <w:pPr>
                                    <w:spacing w:after="0" w:line="240" w:lineRule="auto"/>
                                    <w:rPr>
                                      <w:sz w:val="12"/>
                                      <w:szCs w:val="12"/>
                                      <w:lang w:val="en-US"/>
                                    </w:rPr>
                                  </w:pPr>
                                </w:p>
                                <w:p w14:paraId="59712D10" w14:textId="77777777" w:rsidR="000A7883" w:rsidRPr="00EF2D1C" w:rsidRDefault="000A7883" w:rsidP="000A7883">
                                  <w:pPr>
                                    <w:spacing w:after="0" w:line="240" w:lineRule="auto"/>
                                    <w:rPr>
                                      <w:b/>
                                      <w:bCs/>
                                      <w:sz w:val="12"/>
                                      <w:szCs w:val="12"/>
                                      <w:lang w:val="en-US"/>
                                    </w:rPr>
                                  </w:pPr>
                                  <w:r w:rsidRPr="00EF2D1C">
                                    <w:rPr>
                                      <w:b/>
                                      <w:bCs/>
                                      <w:sz w:val="12"/>
                                      <w:szCs w:val="12"/>
                                      <w:lang w:val="en-US"/>
                                    </w:rPr>
                                    <w:t>3.5 FTE Housing Graduates</w:t>
                                  </w:r>
                                </w:p>
                                <w:p w14:paraId="65DAA131" w14:textId="77777777" w:rsidR="000A7883" w:rsidRPr="00EF2D1C" w:rsidRDefault="000A7883" w:rsidP="000A7883">
                                  <w:pPr>
                                    <w:spacing w:after="0" w:line="240" w:lineRule="auto"/>
                                    <w:rPr>
                                      <w:sz w:val="12"/>
                                      <w:szCs w:val="12"/>
                                      <w:lang w:val="en-US"/>
                                    </w:rPr>
                                  </w:pPr>
                                  <w:r w:rsidRPr="00EF2D1C">
                                    <w:rPr>
                                      <w:sz w:val="12"/>
                                      <w:szCs w:val="12"/>
                                      <w:lang w:val="en-US"/>
                                    </w:rPr>
                                    <w:t>0.6 FTE Housing Support (vulnerable People)</w:t>
                                  </w:r>
                                </w:p>
                                <w:p w14:paraId="0F66C19A" w14:textId="77777777" w:rsidR="000A7883" w:rsidRPr="00EF2D1C" w:rsidRDefault="000A7883" w:rsidP="000A7883">
                                  <w:pPr>
                                    <w:spacing w:after="0" w:line="240" w:lineRule="auto"/>
                                    <w:rPr>
                                      <w:sz w:val="12"/>
                                      <w:szCs w:val="12"/>
                                      <w:lang w:val="en-US"/>
                                    </w:rPr>
                                  </w:pPr>
                                  <w:r w:rsidRPr="00EF2D1C">
                                    <w:rPr>
                                      <w:sz w:val="12"/>
                                      <w:szCs w:val="12"/>
                                      <w:lang w:val="en-US"/>
                                    </w:rPr>
                                    <w:t>4.64 FTE Derwent Lodge (Project Officer, Support Officer &amp; Support Assistant)</w:t>
                                  </w:r>
                                </w:p>
                                <w:p w14:paraId="741DDA87" w14:textId="77777777" w:rsidR="000A7883" w:rsidRPr="00EF2D1C" w:rsidRDefault="000A7883" w:rsidP="000A7883">
                                  <w:pPr>
                                    <w:spacing w:after="0" w:line="240" w:lineRule="auto"/>
                                    <w:rPr>
                                      <w:sz w:val="12"/>
                                      <w:szCs w:val="12"/>
                                    </w:rPr>
                                  </w:pPr>
                                  <w:r w:rsidRPr="00EF2D1C">
                                    <w:rPr>
                                      <w:sz w:val="12"/>
                                      <w:szCs w:val="12"/>
                                      <w:lang w:val="en-US"/>
                                    </w:rPr>
                                    <w:t>0.85 Housekeeper</w:t>
                                  </w:r>
                                </w:p>
                                <w:p w14:paraId="385565FA" w14:textId="77777777" w:rsidR="000A7883" w:rsidRPr="00EF2D1C" w:rsidRDefault="000A7883" w:rsidP="000A7883">
                                  <w:pPr>
                                    <w:spacing w:after="0" w:line="240" w:lineRule="auto"/>
                                    <w:rPr>
                                      <w:sz w:val="12"/>
                                      <w:szCs w:val="12"/>
                                    </w:rPr>
                                  </w:pPr>
                                </w:p>
                                <w:p w14:paraId="3F360841" w14:textId="77777777" w:rsidR="000A7883" w:rsidRPr="00AF5D1A" w:rsidRDefault="000A7883" w:rsidP="000A7883">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DDBF" id="Text Box 9" o:spid="_x0000_s1027" type="#_x0000_t202" style="position:absolute;left:0;text-align:left;margin-left:257.25pt;margin-top:221.45pt;width:198.8pt;height:1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" fillcolor="#e2efd9 [665]" strokecolor="#70ad47 [3209]" strokeweight="2.25pt">
                      <v:path arrowok="t"/>
                      <v:textbox>
                        <w:txbxContent>
                          <w:p w14:paraId="3756138A" w14:textId="77777777" w:rsidR="000A7883" w:rsidRPr="00EF2D1C" w:rsidRDefault="000A7883" w:rsidP="00EF2D1C">
                            <w:pPr>
                              <w:spacing w:after="0" w:line="240" w:lineRule="auto"/>
                              <w:rPr>
                                <w:sz w:val="12"/>
                                <w:szCs w:val="12"/>
                                <w:lang w:val="en-US"/>
                              </w:rPr>
                            </w:pPr>
                            <w:r w:rsidRPr="00EF2D1C">
                              <w:rPr>
                                <w:b/>
                                <w:sz w:val="12"/>
                                <w:szCs w:val="12"/>
                                <w:lang w:val="en-US"/>
                              </w:rPr>
                              <w:t>Housing Needs team)</w:t>
                            </w:r>
                          </w:p>
                          <w:p w14:paraId="7C3862E8" w14:textId="77777777" w:rsidR="000A7883" w:rsidRPr="00EF2D1C" w:rsidRDefault="000A7883" w:rsidP="000A7883">
                            <w:pPr>
                              <w:spacing w:after="0" w:line="240" w:lineRule="auto"/>
                              <w:rPr>
                                <w:sz w:val="12"/>
                                <w:szCs w:val="12"/>
                              </w:rPr>
                            </w:pPr>
                            <w:r w:rsidRPr="00EF2D1C">
                              <w:rPr>
                                <w:sz w:val="12"/>
                                <w:szCs w:val="12"/>
                                <w:lang w:val="en-US"/>
                              </w:rPr>
                              <w:t xml:space="preserve">15.7 FTE Housing Options Officer </w:t>
                            </w:r>
                          </w:p>
                          <w:p w14:paraId="1A374CF4" w14:textId="77777777" w:rsidR="000A7883" w:rsidRPr="00EF2D1C" w:rsidRDefault="000A7883" w:rsidP="000A7883">
                            <w:pPr>
                              <w:spacing w:after="0" w:line="240" w:lineRule="auto"/>
                              <w:rPr>
                                <w:sz w:val="12"/>
                                <w:szCs w:val="12"/>
                              </w:rPr>
                            </w:pPr>
                            <w:r w:rsidRPr="00EF2D1C">
                              <w:rPr>
                                <w:sz w:val="12"/>
                                <w:szCs w:val="12"/>
                                <w:lang w:val="en-US"/>
                              </w:rPr>
                              <w:t xml:space="preserve">10 FTE Homeless Prevention Officer </w:t>
                            </w:r>
                          </w:p>
                          <w:p w14:paraId="568FEB0E" w14:textId="77777777" w:rsidR="000A7883" w:rsidRPr="00EF2D1C" w:rsidRDefault="000A7883" w:rsidP="000A7883">
                            <w:pPr>
                              <w:spacing w:after="0" w:line="240" w:lineRule="auto"/>
                              <w:rPr>
                                <w:sz w:val="12"/>
                                <w:szCs w:val="12"/>
                                <w:lang w:val="en-US"/>
                              </w:rPr>
                            </w:pPr>
                            <w:r w:rsidRPr="00EF2D1C">
                              <w:rPr>
                                <w:sz w:val="12"/>
                                <w:szCs w:val="12"/>
                                <w:lang w:val="en-US"/>
                              </w:rPr>
                              <w:t xml:space="preserve">1 FTE Housing Options (private sector) </w:t>
                            </w:r>
                          </w:p>
                          <w:p w14:paraId="6A395DB0" w14:textId="77777777" w:rsidR="000A7883" w:rsidRPr="00EF2D1C" w:rsidRDefault="000A7883" w:rsidP="000A7883">
                            <w:pPr>
                              <w:spacing w:after="0" w:line="240" w:lineRule="auto"/>
                              <w:rPr>
                                <w:sz w:val="12"/>
                                <w:szCs w:val="12"/>
                                <w:lang w:val="en-US"/>
                              </w:rPr>
                            </w:pPr>
                            <w:r w:rsidRPr="00EF2D1C">
                              <w:rPr>
                                <w:sz w:val="12"/>
                                <w:szCs w:val="12"/>
                                <w:lang w:val="en-US"/>
                              </w:rPr>
                              <w:t>2 FTE Refugee Support Officer</w:t>
                            </w:r>
                          </w:p>
                          <w:p w14:paraId="35CC0E77" w14:textId="77777777" w:rsidR="000A7883" w:rsidRPr="00EF2D1C" w:rsidRDefault="000A7883" w:rsidP="000A7883">
                            <w:pPr>
                              <w:spacing w:after="0" w:line="240" w:lineRule="auto"/>
                              <w:rPr>
                                <w:sz w:val="12"/>
                                <w:szCs w:val="12"/>
                                <w:lang w:val="en-US"/>
                              </w:rPr>
                            </w:pPr>
                            <w:r w:rsidRPr="00EF2D1C">
                              <w:rPr>
                                <w:sz w:val="12"/>
                                <w:szCs w:val="12"/>
                                <w:lang w:val="en-US"/>
                              </w:rPr>
                              <w:t>0.5 Temporary Accommodation Officer</w:t>
                            </w:r>
                          </w:p>
                          <w:p w14:paraId="7053C9CA" w14:textId="3F91633B" w:rsidR="000A7883" w:rsidRPr="00EF2D1C" w:rsidRDefault="000A7883" w:rsidP="000A7883">
                            <w:pPr>
                              <w:spacing w:after="0" w:line="240" w:lineRule="auto"/>
                              <w:rPr>
                                <w:sz w:val="12"/>
                                <w:szCs w:val="12"/>
                                <w:lang w:val="en-US"/>
                              </w:rPr>
                            </w:pPr>
                            <w:r w:rsidRPr="00EF2D1C">
                              <w:rPr>
                                <w:sz w:val="12"/>
                                <w:szCs w:val="12"/>
                                <w:lang w:val="en-US"/>
                              </w:rPr>
                              <w:t>1 FTE Housing Options Assistant</w:t>
                            </w:r>
                          </w:p>
                          <w:p w14:paraId="47989B4F" w14:textId="77777777" w:rsidR="000A7883" w:rsidRPr="00EF2D1C" w:rsidRDefault="000A7883" w:rsidP="000A7883">
                            <w:pPr>
                              <w:spacing w:after="0" w:line="240" w:lineRule="auto"/>
                              <w:rPr>
                                <w:sz w:val="12"/>
                                <w:szCs w:val="12"/>
                                <w:lang w:val="en-US"/>
                              </w:rPr>
                            </w:pPr>
                          </w:p>
                          <w:p w14:paraId="59712D10" w14:textId="77777777" w:rsidR="000A7883" w:rsidRPr="00EF2D1C" w:rsidRDefault="000A7883" w:rsidP="000A7883">
                            <w:pPr>
                              <w:spacing w:after="0" w:line="240" w:lineRule="auto"/>
                              <w:rPr>
                                <w:b/>
                                <w:bCs/>
                                <w:sz w:val="12"/>
                                <w:szCs w:val="12"/>
                                <w:lang w:val="en-US"/>
                              </w:rPr>
                            </w:pPr>
                            <w:r w:rsidRPr="00EF2D1C">
                              <w:rPr>
                                <w:b/>
                                <w:bCs/>
                                <w:sz w:val="12"/>
                                <w:szCs w:val="12"/>
                                <w:lang w:val="en-US"/>
                              </w:rPr>
                              <w:t>3.5 FTE Housing Graduates</w:t>
                            </w:r>
                          </w:p>
                          <w:p w14:paraId="65DAA131" w14:textId="77777777" w:rsidR="000A7883" w:rsidRPr="00EF2D1C" w:rsidRDefault="000A7883" w:rsidP="000A7883">
                            <w:pPr>
                              <w:spacing w:after="0" w:line="240" w:lineRule="auto"/>
                              <w:rPr>
                                <w:sz w:val="12"/>
                                <w:szCs w:val="12"/>
                                <w:lang w:val="en-US"/>
                              </w:rPr>
                            </w:pPr>
                            <w:r w:rsidRPr="00EF2D1C">
                              <w:rPr>
                                <w:sz w:val="12"/>
                                <w:szCs w:val="12"/>
                                <w:lang w:val="en-US"/>
                              </w:rPr>
                              <w:t>0.6 FTE Housing Support (vulnerable People)</w:t>
                            </w:r>
                          </w:p>
                          <w:p w14:paraId="0F66C19A" w14:textId="77777777" w:rsidR="000A7883" w:rsidRPr="00EF2D1C" w:rsidRDefault="000A7883" w:rsidP="000A7883">
                            <w:pPr>
                              <w:spacing w:after="0" w:line="240" w:lineRule="auto"/>
                              <w:rPr>
                                <w:sz w:val="12"/>
                                <w:szCs w:val="12"/>
                                <w:lang w:val="en-US"/>
                              </w:rPr>
                            </w:pPr>
                            <w:r w:rsidRPr="00EF2D1C">
                              <w:rPr>
                                <w:sz w:val="12"/>
                                <w:szCs w:val="12"/>
                                <w:lang w:val="en-US"/>
                              </w:rPr>
                              <w:t>4.64 FTE Derwent Lodge (Project Officer, Support Officer &amp; Support Assistant)</w:t>
                            </w:r>
                          </w:p>
                          <w:p w14:paraId="741DDA87" w14:textId="77777777" w:rsidR="000A7883" w:rsidRPr="00EF2D1C" w:rsidRDefault="000A7883" w:rsidP="000A7883">
                            <w:pPr>
                              <w:spacing w:after="0" w:line="240" w:lineRule="auto"/>
                              <w:rPr>
                                <w:sz w:val="12"/>
                                <w:szCs w:val="12"/>
                              </w:rPr>
                            </w:pPr>
                            <w:r w:rsidRPr="00EF2D1C">
                              <w:rPr>
                                <w:sz w:val="12"/>
                                <w:szCs w:val="12"/>
                                <w:lang w:val="en-US"/>
                              </w:rPr>
                              <w:t>0.85 Housekeeper</w:t>
                            </w:r>
                          </w:p>
                          <w:p w14:paraId="385565FA" w14:textId="77777777" w:rsidR="000A7883" w:rsidRPr="00EF2D1C" w:rsidRDefault="000A7883" w:rsidP="000A7883">
                            <w:pPr>
                              <w:spacing w:after="0" w:line="240" w:lineRule="auto"/>
                              <w:rPr>
                                <w:sz w:val="12"/>
                                <w:szCs w:val="12"/>
                              </w:rPr>
                            </w:pPr>
                          </w:p>
                          <w:p w14:paraId="3F360841" w14:textId="77777777" w:rsidR="000A7883" w:rsidRPr="00AF5D1A" w:rsidRDefault="000A7883" w:rsidP="000A7883">
                            <w:pPr>
                              <w:spacing w:after="0" w:line="240" w:lineRule="auto"/>
                              <w:rPr>
                                <w:sz w:val="20"/>
                                <w:szCs w:val="20"/>
                              </w:rPr>
                            </w:pPr>
                          </w:p>
                        </w:txbxContent>
                      </v:textbox>
                      <w10:wrap type="through" anchory="page"/>
                    </v:shape>
                  </w:pict>
                </mc:Fallback>
              </mc:AlternateContent>
            </w:r>
          </w:p>
          <w:p w14:paraId="78EAC2AD" w14:textId="0A1D0986" w:rsidR="00E35178" w:rsidRDefault="00E35178" w:rsidP="000A7883">
            <w:pPr>
              <w:pStyle w:val="ListParagraph"/>
              <w:spacing w:after="120"/>
              <w:ind w:left="305"/>
              <w:jc w:val="center"/>
              <w:rPr>
                <w:rFonts w:ascii="Arial" w:hAnsi="Arial" w:cs="Arial"/>
                <w:bCs w:val="0"/>
                <w:sz w:val="20"/>
                <w:szCs w:val="20"/>
              </w:rPr>
            </w:pPr>
          </w:p>
          <w:p w14:paraId="3EB971CC" w14:textId="45231082" w:rsidR="00E35178" w:rsidRDefault="00E35178" w:rsidP="000A7883">
            <w:pPr>
              <w:pStyle w:val="ListParagraph"/>
              <w:spacing w:after="120"/>
              <w:ind w:left="305"/>
              <w:jc w:val="center"/>
              <w:rPr>
                <w:rFonts w:ascii="Arial" w:hAnsi="Arial" w:cs="Arial"/>
                <w:bCs w:val="0"/>
                <w:sz w:val="20"/>
                <w:szCs w:val="20"/>
              </w:rPr>
            </w:pPr>
          </w:p>
          <w:p w14:paraId="63782D18" w14:textId="7665B4F5" w:rsidR="00E35178" w:rsidRDefault="00E35178" w:rsidP="000A7883">
            <w:pPr>
              <w:pStyle w:val="ListParagraph"/>
              <w:spacing w:after="120"/>
              <w:ind w:left="305"/>
              <w:jc w:val="center"/>
              <w:rPr>
                <w:rFonts w:ascii="Arial" w:hAnsi="Arial" w:cs="Arial"/>
                <w:bCs w:val="0"/>
                <w:sz w:val="20"/>
                <w:szCs w:val="20"/>
              </w:rPr>
            </w:pPr>
          </w:p>
          <w:p w14:paraId="4850EAF7" w14:textId="0BECA255" w:rsidR="00E35178" w:rsidRDefault="00E35178" w:rsidP="000A7883">
            <w:pPr>
              <w:pStyle w:val="ListParagraph"/>
              <w:spacing w:after="120"/>
              <w:ind w:left="305"/>
              <w:jc w:val="center"/>
              <w:rPr>
                <w:rFonts w:ascii="Arial" w:hAnsi="Arial" w:cs="Arial"/>
                <w:bCs w:val="0"/>
                <w:sz w:val="20"/>
                <w:szCs w:val="20"/>
              </w:rPr>
            </w:pPr>
          </w:p>
          <w:p w14:paraId="7B638C36" w14:textId="7C07CE90" w:rsidR="00E35178" w:rsidRDefault="00E35178" w:rsidP="000A7883">
            <w:pPr>
              <w:pStyle w:val="ListParagraph"/>
              <w:spacing w:after="120"/>
              <w:ind w:left="305"/>
              <w:jc w:val="center"/>
              <w:rPr>
                <w:rFonts w:ascii="Arial" w:hAnsi="Arial" w:cs="Arial"/>
                <w:bCs w:val="0"/>
                <w:sz w:val="20"/>
                <w:szCs w:val="20"/>
              </w:rPr>
            </w:pPr>
          </w:p>
          <w:p w14:paraId="64ED263E" w14:textId="330D227E" w:rsidR="00E35178" w:rsidRDefault="00E35178" w:rsidP="000A7883">
            <w:pPr>
              <w:pStyle w:val="ListParagraph"/>
              <w:spacing w:after="120"/>
              <w:ind w:left="305"/>
              <w:jc w:val="center"/>
              <w:rPr>
                <w:rFonts w:ascii="Arial" w:hAnsi="Arial" w:cs="Arial"/>
                <w:bCs w:val="0"/>
                <w:sz w:val="20"/>
                <w:szCs w:val="20"/>
              </w:rPr>
            </w:pPr>
          </w:p>
          <w:p w14:paraId="6D451756" w14:textId="5D8F2B17" w:rsidR="00E35178" w:rsidRDefault="00E35178" w:rsidP="000A7883">
            <w:pPr>
              <w:pStyle w:val="ListParagraph"/>
              <w:spacing w:after="120"/>
              <w:ind w:left="305"/>
              <w:jc w:val="center"/>
              <w:rPr>
                <w:rFonts w:ascii="Arial" w:hAnsi="Arial" w:cs="Arial"/>
                <w:bCs w:val="0"/>
                <w:sz w:val="20"/>
                <w:szCs w:val="20"/>
              </w:rPr>
            </w:pPr>
          </w:p>
          <w:p w14:paraId="3FB6C114" w14:textId="1D922DFA" w:rsidR="00E35178" w:rsidRDefault="00E35178" w:rsidP="000A7883">
            <w:pPr>
              <w:pStyle w:val="ListParagraph"/>
              <w:spacing w:after="120"/>
              <w:ind w:left="305"/>
              <w:jc w:val="center"/>
              <w:rPr>
                <w:rFonts w:ascii="Arial" w:hAnsi="Arial" w:cs="Arial"/>
                <w:bCs w:val="0"/>
                <w:sz w:val="20"/>
                <w:szCs w:val="20"/>
              </w:rPr>
            </w:pPr>
          </w:p>
          <w:p w14:paraId="3A5CAE7E" w14:textId="1E3BAAC7" w:rsidR="00E35178" w:rsidRDefault="00E35178" w:rsidP="000A7883">
            <w:pPr>
              <w:pStyle w:val="ListParagraph"/>
              <w:spacing w:after="120"/>
              <w:ind w:left="305"/>
              <w:jc w:val="center"/>
              <w:rPr>
                <w:rFonts w:ascii="Arial" w:hAnsi="Arial" w:cs="Arial"/>
                <w:bCs w:val="0"/>
                <w:sz w:val="20"/>
                <w:szCs w:val="20"/>
              </w:rPr>
            </w:pPr>
          </w:p>
          <w:p w14:paraId="3B631452" w14:textId="77777777" w:rsidR="00E35178" w:rsidRDefault="00E35178" w:rsidP="000A7883">
            <w:pPr>
              <w:pStyle w:val="ListParagraph"/>
              <w:spacing w:after="120"/>
              <w:ind w:left="305"/>
              <w:jc w:val="center"/>
              <w:rPr>
                <w:rFonts w:ascii="Arial" w:hAnsi="Arial" w:cs="Arial"/>
                <w:bCs w:val="0"/>
                <w:sz w:val="20"/>
                <w:szCs w:val="20"/>
              </w:rPr>
            </w:pPr>
          </w:p>
          <w:p w14:paraId="61C234C1" w14:textId="77777777" w:rsidR="00E35178" w:rsidRDefault="00E35178" w:rsidP="000A7883">
            <w:pPr>
              <w:pStyle w:val="ListParagraph"/>
              <w:spacing w:after="120"/>
              <w:ind w:left="305"/>
              <w:jc w:val="center"/>
              <w:rPr>
                <w:rFonts w:ascii="Arial" w:hAnsi="Arial" w:cs="Arial"/>
                <w:bCs w:val="0"/>
                <w:sz w:val="20"/>
                <w:szCs w:val="20"/>
              </w:rPr>
            </w:pPr>
          </w:p>
          <w:p w14:paraId="1A8366ED" w14:textId="77777777" w:rsidR="00E35178" w:rsidRDefault="00E35178" w:rsidP="000A7883">
            <w:pPr>
              <w:pStyle w:val="ListParagraph"/>
              <w:spacing w:after="120"/>
              <w:ind w:left="305"/>
              <w:jc w:val="center"/>
              <w:rPr>
                <w:rFonts w:ascii="Arial" w:hAnsi="Arial" w:cs="Arial"/>
                <w:bCs w:val="0"/>
                <w:sz w:val="20"/>
                <w:szCs w:val="20"/>
              </w:rPr>
            </w:pPr>
          </w:p>
          <w:p w14:paraId="1520FDD9" w14:textId="77777777" w:rsidR="00E35178" w:rsidRDefault="00E35178" w:rsidP="000A7883">
            <w:pPr>
              <w:pStyle w:val="ListParagraph"/>
              <w:spacing w:after="120"/>
              <w:ind w:left="305"/>
              <w:jc w:val="center"/>
              <w:rPr>
                <w:rFonts w:ascii="Arial" w:hAnsi="Arial" w:cs="Arial"/>
                <w:bCs w:val="0"/>
                <w:sz w:val="20"/>
                <w:szCs w:val="20"/>
              </w:rPr>
            </w:pPr>
          </w:p>
          <w:p w14:paraId="66F594D1" w14:textId="77777777" w:rsidR="00E35178" w:rsidRDefault="00E35178" w:rsidP="000A7883">
            <w:pPr>
              <w:pStyle w:val="ListParagraph"/>
              <w:spacing w:after="120"/>
              <w:ind w:left="305"/>
              <w:jc w:val="center"/>
              <w:rPr>
                <w:rFonts w:ascii="Arial" w:hAnsi="Arial" w:cs="Arial"/>
                <w:bCs w:val="0"/>
                <w:sz w:val="20"/>
                <w:szCs w:val="20"/>
              </w:rPr>
            </w:pPr>
          </w:p>
          <w:p w14:paraId="1B0BB41A" w14:textId="77777777" w:rsidR="00E35178" w:rsidRDefault="00E35178" w:rsidP="000A7883">
            <w:pPr>
              <w:pStyle w:val="ListParagraph"/>
              <w:spacing w:after="120"/>
              <w:ind w:left="305"/>
              <w:jc w:val="center"/>
              <w:rPr>
                <w:rFonts w:ascii="Arial" w:hAnsi="Arial" w:cs="Arial"/>
                <w:bCs w:val="0"/>
                <w:sz w:val="20"/>
                <w:szCs w:val="20"/>
              </w:rPr>
            </w:pPr>
          </w:p>
          <w:p w14:paraId="122F432B" w14:textId="77777777" w:rsidR="00E35178" w:rsidRDefault="00E35178" w:rsidP="000A7883">
            <w:pPr>
              <w:pStyle w:val="ListParagraph"/>
              <w:spacing w:after="120"/>
              <w:ind w:left="305"/>
              <w:jc w:val="center"/>
              <w:rPr>
                <w:rFonts w:ascii="Arial" w:hAnsi="Arial" w:cs="Arial"/>
                <w:bCs w:val="0"/>
                <w:sz w:val="20"/>
                <w:szCs w:val="20"/>
              </w:rPr>
            </w:pPr>
          </w:p>
          <w:p w14:paraId="7393C00A" w14:textId="77777777" w:rsidR="00E35178" w:rsidRDefault="00E35178" w:rsidP="000A7883">
            <w:pPr>
              <w:pStyle w:val="ListParagraph"/>
              <w:spacing w:after="120"/>
              <w:ind w:left="305"/>
              <w:jc w:val="center"/>
              <w:rPr>
                <w:rFonts w:ascii="Arial" w:hAnsi="Arial" w:cs="Arial"/>
                <w:bCs w:val="0"/>
                <w:sz w:val="20"/>
                <w:szCs w:val="20"/>
              </w:rPr>
            </w:pPr>
          </w:p>
          <w:p w14:paraId="2ADBBD2E" w14:textId="77777777" w:rsidR="00E35178" w:rsidRDefault="00E35178" w:rsidP="000A7883">
            <w:pPr>
              <w:pStyle w:val="ListParagraph"/>
              <w:spacing w:after="120"/>
              <w:ind w:left="305"/>
              <w:jc w:val="center"/>
              <w:rPr>
                <w:rFonts w:ascii="Arial" w:hAnsi="Arial" w:cs="Arial"/>
                <w:bCs w:val="0"/>
                <w:sz w:val="20"/>
                <w:szCs w:val="20"/>
              </w:rPr>
            </w:pPr>
          </w:p>
          <w:p w14:paraId="5E18485E" w14:textId="063B453C" w:rsidR="00E35178" w:rsidRPr="0095197B" w:rsidRDefault="00E35178" w:rsidP="000A7883">
            <w:pPr>
              <w:pStyle w:val="ListParagraph"/>
              <w:spacing w:after="120"/>
              <w:ind w:left="305"/>
              <w:jc w:val="center"/>
              <w:rPr>
                <w:rFonts w:ascii="Arial" w:hAnsi="Arial" w:cs="Arial"/>
                <w:b w:val="0"/>
                <w:sz w:val="20"/>
                <w:szCs w:val="20"/>
              </w:rPr>
            </w:pPr>
          </w:p>
        </w:tc>
      </w:tr>
    </w:tbl>
    <w:p w14:paraId="7B68C2AA" w14:textId="77777777" w:rsidR="00140F1E" w:rsidRDefault="00140F1E" w:rsidP="00D4711D">
      <w:pPr>
        <w:rPr>
          <w:rFonts w:cs="Arial"/>
          <w:sz w:val="20"/>
          <w:szCs w:val="20"/>
        </w:rPr>
      </w:pPr>
    </w:p>
    <w:p w14:paraId="7D00DEAD"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A06266">
        <w:rPr>
          <w:rFonts w:cs="Arial"/>
          <w:color w:val="FF0000"/>
          <w:sz w:val="18"/>
          <w:szCs w:val="18"/>
        </w:rPr>
        <w:t>all of</w:t>
      </w:r>
      <w:proofErr w:type="gramEnd"/>
      <w:r w:rsidRPr="00A06266">
        <w:rPr>
          <w:rFonts w:cs="Arial"/>
          <w:color w:val="FF0000"/>
          <w:sz w:val="18"/>
          <w:szCs w:val="18"/>
        </w:rPr>
        <w:t xml:space="preserve"> the skill specific areas over the course of the selection process.</w:t>
      </w:r>
    </w:p>
    <w:p w14:paraId="256B9AD8" w14:textId="77777777" w:rsidR="00D4711D" w:rsidRPr="004A1109" w:rsidRDefault="00D4711D" w:rsidP="004A1109"/>
    <w:sectPr w:rsidR="00D4711D" w:rsidRPr="004A1109" w:rsidSect="0077329D">
      <w:headerReference w:type="even" r:id="rId22"/>
      <w:headerReference w:type="default" r:id="rId23"/>
      <w:footerReference w:type="even" r:id="rId24"/>
      <w:footerReference w:type="default" r:id="rId25"/>
      <w:headerReference w:type="first" r:id="rId26"/>
      <w:footerReference w:type="first" r:id="rId27"/>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DFF1" w14:textId="77777777" w:rsidR="0043214D" w:rsidRDefault="0043214D" w:rsidP="00A84A39">
      <w:pPr>
        <w:spacing w:after="0" w:line="240" w:lineRule="auto"/>
      </w:pPr>
      <w:r>
        <w:separator/>
      </w:r>
    </w:p>
  </w:endnote>
  <w:endnote w:type="continuationSeparator" w:id="0">
    <w:p w14:paraId="673F2BC9" w14:textId="77777777" w:rsidR="0043214D" w:rsidRDefault="0043214D" w:rsidP="00A84A39">
      <w:pPr>
        <w:spacing w:after="0" w:line="240" w:lineRule="auto"/>
      </w:pPr>
      <w:r>
        <w:continuationSeparator/>
      </w:r>
    </w:p>
  </w:endnote>
  <w:endnote w:type="continuationNotice" w:id="1">
    <w:p w14:paraId="24BD8FE7" w14:textId="77777777" w:rsidR="0043214D" w:rsidRDefault="00432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671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A10F" w14:textId="77777777" w:rsidR="000A71AD" w:rsidRDefault="000A71AD">
    <w:pPr>
      <w:pStyle w:val="Footer"/>
    </w:pPr>
  </w:p>
  <w:p w14:paraId="0BC67D31"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2B423243" wp14:editId="258EFD19">
              <wp:simplePos x="0" y="0"/>
              <wp:positionH relativeFrom="page">
                <wp:posOffset>0</wp:posOffset>
              </wp:positionH>
              <wp:positionV relativeFrom="page">
                <wp:posOffset>10228580</wp:posOffset>
              </wp:positionV>
              <wp:extent cx="7560310" cy="273050"/>
              <wp:effectExtent l="0" t="0" r="0" b="12700"/>
              <wp:wrapNone/>
              <wp:docPr id="2" name="Text Box 2"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5F3FC9"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423243" id="_x0000_t202" coordsize="21600,21600" o:spt="202" path="m,l,21600r21600,l21600,xe">
              <v:stroke joinstyle="miter"/>
              <v:path gradientshapeok="t" o:connecttype="rect"/>
            </v:shapetype>
            <v:shape id="Text Box 2" o:spid="_x0000_s1028"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495F3FC9"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292"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CFF0458" wp14:editId="1E5673FF">
              <wp:simplePos x="0" y="0"/>
              <wp:positionH relativeFrom="page">
                <wp:posOffset>0</wp:posOffset>
              </wp:positionH>
              <wp:positionV relativeFrom="page">
                <wp:posOffset>10228580</wp:posOffset>
              </wp:positionV>
              <wp:extent cx="7560310" cy="273050"/>
              <wp:effectExtent l="0" t="0" r="0" b="12700"/>
              <wp:wrapNone/>
              <wp:docPr id="3" name="Text Box 3"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6429E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FF0458" id="_x0000_t202" coordsize="21600,21600" o:spt="202" path="m,l,21600r21600,l21600,xe">
              <v:stroke joinstyle="miter"/>
              <v:path gradientshapeok="t" o:connecttype="rect"/>
            </v:shapetype>
            <v:shape id="Text Box 3" o:spid="_x0000_s1029"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476429EC"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D9C2" w14:textId="77777777" w:rsidR="0043214D" w:rsidRDefault="0043214D" w:rsidP="00A84A39">
      <w:pPr>
        <w:spacing w:after="0" w:line="240" w:lineRule="auto"/>
      </w:pPr>
      <w:r>
        <w:separator/>
      </w:r>
    </w:p>
  </w:footnote>
  <w:footnote w:type="continuationSeparator" w:id="0">
    <w:p w14:paraId="37DBAA78" w14:textId="77777777" w:rsidR="0043214D" w:rsidRDefault="0043214D" w:rsidP="00A84A39">
      <w:pPr>
        <w:spacing w:after="0" w:line="240" w:lineRule="auto"/>
      </w:pPr>
      <w:r>
        <w:continuationSeparator/>
      </w:r>
    </w:p>
  </w:footnote>
  <w:footnote w:type="continuationNotice" w:id="1">
    <w:p w14:paraId="64E6C625" w14:textId="77777777" w:rsidR="0043214D" w:rsidRDefault="00432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610B" w14:textId="77777777" w:rsidR="00AD0E84" w:rsidRDefault="00B971B8">
    <w:pPr>
      <w:pStyle w:val="Header"/>
    </w:pPr>
    <w:r>
      <w:rPr>
        <w:noProof/>
        <w:lang w:eastAsia="en-GB"/>
      </w:rPr>
      <w:pict w14:anchorId="62645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1029"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E6D2"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3F87DA0F" wp14:editId="59C55674">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0292744A" wp14:editId="4783EDAF">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9D9A"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99069DE" wp14:editId="343A55EC">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313"/>
    <w:multiLevelType w:val="hybridMultilevel"/>
    <w:tmpl w:val="D05256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763C9"/>
    <w:multiLevelType w:val="hybridMultilevel"/>
    <w:tmpl w:val="2B8AA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09E2"/>
    <w:multiLevelType w:val="hybridMultilevel"/>
    <w:tmpl w:val="BDF28E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F016A"/>
    <w:multiLevelType w:val="hybridMultilevel"/>
    <w:tmpl w:val="FD8C6F30"/>
    <w:lvl w:ilvl="0" w:tplc="5DD63F82">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82E0A8C"/>
    <w:multiLevelType w:val="hybridMultilevel"/>
    <w:tmpl w:val="C0D4FE4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EC3BA4"/>
    <w:multiLevelType w:val="hybridMultilevel"/>
    <w:tmpl w:val="15B630D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6"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65C0E"/>
    <w:multiLevelType w:val="hybridMultilevel"/>
    <w:tmpl w:val="C5F0FF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33AB6"/>
    <w:multiLevelType w:val="hybridMultilevel"/>
    <w:tmpl w:val="22FA12C0"/>
    <w:lvl w:ilvl="0" w:tplc="08090003">
      <w:numFmt w:val="decimal"/>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972BEF"/>
    <w:multiLevelType w:val="hybridMultilevel"/>
    <w:tmpl w:val="31E20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20369"/>
    <w:multiLevelType w:val="hybridMultilevel"/>
    <w:tmpl w:val="56985F16"/>
    <w:lvl w:ilvl="0" w:tplc="08090001">
      <w:numFmt w:val="decimal"/>
      <w:lvlText w:val=""/>
      <w:lvlJc w:val="left"/>
      <w:pPr>
        <w:ind w:left="720" w:hanging="360"/>
      </w:pPr>
      <w:rPr>
        <w:rFonts w:ascii="Symbol" w:hAnsi="Symbol" w:hint="default"/>
      </w:rPr>
    </w:lvl>
    <w:lvl w:ilvl="1" w:tplc="5D9EFA5A">
      <w:start w:val="1"/>
      <w:numFmt w:val="decimal"/>
      <w:lvlText w:val="%2."/>
      <w:lvlJc w:val="left"/>
      <w:pPr>
        <w:ind w:left="1440" w:hanging="360"/>
      </w:pPr>
      <w:rPr>
        <w:b w:val="0"/>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24" w15:restartNumberingAfterBreak="0">
    <w:nsid w:val="7C801BD6"/>
    <w:multiLevelType w:val="hybridMultilevel"/>
    <w:tmpl w:val="76E2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360210">
    <w:abstractNumId w:val="16"/>
  </w:num>
  <w:num w:numId="2" w16cid:durableId="1388646407">
    <w:abstractNumId w:val="7"/>
  </w:num>
  <w:num w:numId="3" w16cid:durableId="465709009">
    <w:abstractNumId w:val="8"/>
  </w:num>
  <w:num w:numId="4" w16cid:durableId="1062217165">
    <w:abstractNumId w:val="9"/>
  </w:num>
  <w:num w:numId="5" w16cid:durableId="1982611238">
    <w:abstractNumId w:val="21"/>
  </w:num>
  <w:num w:numId="6" w16cid:durableId="1615404492">
    <w:abstractNumId w:val="12"/>
  </w:num>
  <w:num w:numId="7" w16cid:durableId="1689329023">
    <w:abstractNumId w:val="14"/>
  </w:num>
  <w:num w:numId="8" w16cid:durableId="902526927">
    <w:abstractNumId w:val="3"/>
  </w:num>
  <w:num w:numId="9" w16cid:durableId="336004966">
    <w:abstractNumId w:val="19"/>
  </w:num>
  <w:num w:numId="10" w16cid:durableId="373119163">
    <w:abstractNumId w:val="6"/>
  </w:num>
  <w:num w:numId="11" w16cid:durableId="1370715375">
    <w:abstractNumId w:val="10"/>
  </w:num>
  <w:num w:numId="12" w16cid:durableId="1295023792">
    <w:abstractNumId w:val="1"/>
  </w:num>
  <w:num w:numId="13" w16cid:durableId="2018539521">
    <w:abstractNumId w:val="5"/>
  </w:num>
  <w:num w:numId="14" w16cid:durableId="145704685">
    <w:abstractNumId w:val="17"/>
  </w:num>
  <w:num w:numId="15" w16cid:durableId="1108888507">
    <w:abstractNumId w:val="24"/>
  </w:num>
  <w:num w:numId="16" w16cid:durableId="2092507371">
    <w:abstractNumId w:val="11"/>
  </w:num>
  <w:num w:numId="17" w16cid:durableId="371393070">
    <w:abstractNumId w:val="13"/>
  </w:num>
  <w:num w:numId="18" w16cid:durableId="1567178238">
    <w:abstractNumId w:val="23"/>
  </w:num>
  <w:num w:numId="19" w16cid:durableId="1793743590">
    <w:abstractNumId w:val="13"/>
  </w:num>
  <w:num w:numId="20" w16cid:durableId="1980836144">
    <w:abstractNumId w:val="20"/>
  </w:num>
  <w:num w:numId="21" w16cid:durableId="1597444713">
    <w:abstractNumId w:val="2"/>
  </w:num>
  <w:num w:numId="22" w16cid:durableId="1736925835">
    <w:abstractNumId w:val="0"/>
  </w:num>
  <w:num w:numId="23" w16cid:durableId="1137992667">
    <w:abstractNumId w:val="18"/>
  </w:num>
  <w:num w:numId="24" w16cid:durableId="648290673">
    <w:abstractNumId w:val="21"/>
  </w:num>
  <w:num w:numId="25" w16cid:durableId="522599180">
    <w:abstractNumId w:val="9"/>
  </w:num>
  <w:num w:numId="26" w16cid:durableId="20561574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1693241">
    <w:abstractNumId w:val="14"/>
  </w:num>
  <w:num w:numId="28" w16cid:durableId="1675647938">
    <w:abstractNumId w:val="4"/>
  </w:num>
  <w:num w:numId="29" w16cid:durableId="1527988896">
    <w:abstractNumId w:val="22"/>
  </w:num>
  <w:num w:numId="30" w16cid:durableId="955909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7A"/>
    <w:rsid w:val="000171D4"/>
    <w:rsid w:val="00033E6D"/>
    <w:rsid w:val="0003662A"/>
    <w:rsid w:val="000A71AD"/>
    <w:rsid w:val="000A7883"/>
    <w:rsid w:val="000C1DAD"/>
    <w:rsid w:val="00112560"/>
    <w:rsid w:val="00140F1E"/>
    <w:rsid w:val="0015549D"/>
    <w:rsid w:val="001637DD"/>
    <w:rsid w:val="0017393A"/>
    <w:rsid w:val="00175325"/>
    <w:rsid w:val="00182DAD"/>
    <w:rsid w:val="001A5B22"/>
    <w:rsid w:val="001B6D26"/>
    <w:rsid w:val="001C662E"/>
    <w:rsid w:val="001C7BE7"/>
    <w:rsid w:val="001D4929"/>
    <w:rsid w:val="001F0951"/>
    <w:rsid w:val="002167D6"/>
    <w:rsid w:val="00236F85"/>
    <w:rsid w:val="00251878"/>
    <w:rsid w:val="002A1FB4"/>
    <w:rsid w:val="002C7132"/>
    <w:rsid w:val="002E3B97"/>
    <w:rsid w:val="003362B1"/>
    <w:rsid w:val="00343BE5"/>
    <w:rsid w:val="00364D0D"/>
    <w:rsid w:val="003709C0"/>
    <w:rsid w:val="00372A34"/>
    <w:rsid w:val="003D015D"/>
    <w:rsid w:val="003D4297"/>
    <w:rsid w:val="003E571D"/>
    <w:rsid w:val="0043214D"/>
    <w:rsid w:val="00436712"/>
    <w:rsid w:val="004378B5"/>
    <w:rsid w:val="00445954"/>
    <w:rsid w:val="004672AF"/>
    <w:rsid w:val="00467C41"/>
    <w:rsid w:val="004819D1"/>
    <w:rsid w:val="004A1109"/>
    <w:rsid w:val="004C51E2"/>
    <w:rsid w:val="004D6C7D"/>
    <w:rsid w:val="004F21FA"/>
    <w:rsid w:val="0055096A"/>
    <w:rsid w:val="00551E84"/>
    <w:rsid w:val="00566EBE"/>
    <w:rsid w:val="005D4246"/>
    <w:rsid w:val="00625A82"/>
    <w:rsid w:val="00640DBA"/>
    <w:rsid w:val="0065248F"/>
    <w:rsid w:val="00665BA6"/>
    <w:rsid w:val="006C0C79"/>
    <w:rsid w:val="006D7BAF"/>
    <w:rsid w:val="0070480A"/>
    <w:rsid w:val="007150BD"/>
    <w:rsid w:val="00760F7A"/>
    <w:rsid w:val="0077329D"/>
    <w:rsid w:val="00797B61"/>
    <w:rsid w:val="007A3A92"/>
    <w:rsid w:val="007A561D"/>
    <w:rsid w:val="007B41A4"/>
    <w:rsid w:val="007B6F73"/>
    <w:rsid w:val="007C51C4"/>
    <w:rsid w:val="007F4D1E"/>
    <w:rsid w:val="00813A9B"/>
    <w:rsid w:val="0083553A"/>
    <w:rsid w:val="00841894"/>
    <w:rsid w:val="008606BA"/>
    <w:rsid w:val="008A43E2"/>
    <w:rsid w:val="008C6EC0"/>
    <w:rsid w:val="008E4426"/>
    <w:rsid w:val="008F5218"/>
    <w:rsid w:val="00910D2D"/>
    <w:rsid w:val="00924CF8"/>
    <w:rsid w:val="009468D1"/>
    <w:rsid w:val="00951DE3"/>
    <w:rsid w:val="009617F5"/>
    <w:rsid w:val="00994077"/>
    <w:rsid w:val="009C5005"/>
    <w:rsid w:val="009C7F73"/>
    <w:rsid w:val="009F6D57"/>
    <w:rsid w:val="00A012F8"/>
    <w:rsid w:val="00A17902"/>
    <w:rsid w:val="00A23BC5"/>
    <w:rsid w:val="00A64037"/>
    <w:rsid w:val="00A67257"/>
    <w:rsid w:val="00A84A39"/>
    <w:rsid w:val="00AC3362"/>
    <w:rsid w:val="00AD0E84"/>
    <w:rsid w:val="00AE50CC"/>
    <w:rsid w:val="00AF5971"/>
    <w:rsid w:val="00B007F6"/>
    <w:rsid w:val="00B129E3"/>
    <w:rsid w:val="00B14897"/>
    <w:rsid w:val="00B415A0"/>
    <w:rsid w:val="00B4396D"/>
    <w:rsid w:val="00B5291F"/>
    <w:rsid w:val="00B55C39"/>
    <w:rsid w:val="00B971B8"/>
    <w:rsid w:val="00BA25CD"/>
    <w:rsid w:val="00BA4F2C"/>
    <w:rsid w:val="00BA6E4D"/>
    <w:rsid w:val="00BD2BDA"/>
    <w:rsid w:val="00BF3803"/>
    <w:rsid w:val="00BF6394"/>
    <w:rsid w:val="00C0312F"/>
    <w:rsid w:val="00C1117D"/>
    <w:rsid w:val="00C35693"/>
    <w:rsid w:val="00CF2855"/>
    <w:rsid w:val="00D00DEF"/>
    <w:rsid w:val="00D06747"/>
    <w:rsid w:val="00D4711D"/>
    <w:rsid w:val="00DA1A43"/>
    <w:rsid w:val="00E140DD"/>
    <w:rsid w:val="00E15597"/>
    <w:rsid w:val="00E35178"/>
    <w:rsid w:val="00E715BD"/>
    <w:rsid w:val="00ED3E90"/>
    <w:rsid w:val="00ED74F8"/>
    <w:rsid w:val="00ED75CE"/>
    <w:rsid w:val="00EF158D"/>
    <w:rsid w:val="00EF2D1C"/>
    <w:rsid w:val="00EF46E1"/>
    <w:rsid w:val="00F038B8"/>
    <w:rsid w:val="00F04471"/>
    <w:rsid w:val="00F10D9B"/>
    <w:rsid w:val="00F26175"/>
    <w:rsid w:val="00F65363"/>
    <w:rsid w:val="00FB5C8D"/>
    <w:rsid w:val="00FD6D63"/>
    <w:rsid w:val="00FF303D"/>
    <w:rsid w:val="00FF3A2F"/>
    <w:rsid w:val="00FF6D2A"/>
    <w:rsid w:val="038E5189"/>
    <w:rsid w:val="06C3DD93"/>
    <w:rsid w:val="0B508A72"/>
    <w:rsid w:val="130A1082"/>
    <w:rsid w:val="13FDD375"/>
    <w:rsid w:val="1599A3D6"/>
    <w:rsid w:val="18686E70"/>
    <w:rsid w:val="19EFB58E"/>
    <w:rsid w:val="1B7B5497"/>
    <w:rsid w:val="22E14BD8"/>
    <w:rsid w:val="23FACEE2"/>
    <w:rsid w:val="2DF1EAC7"/>
    <w:rsid w:val="307337A1"/>
    <w:rsid w:val="3CB249D3"/>
    <w:rsid w:val="3E2976C1"/>
    <w:rsid w:val="3E3EEA34"/>
    <w:rsid w:val="3E926F88"/>
    <w:rsid w:val="504C5139"/>
    <w:rsid w:val="5209D760"/>
    <w:rsid w:val="551FC25C"/>
    <w:rsid w:val="5EAAFAF0"/>
    <w:rsid w:val="61E51D07"/>
    <w:rsid w:val="6406A88C"/>
    <w:rsid w:val="6B93ECD3"/>
    <w:rsid w:val="6BBFD1FA"/>
    <w:rsid w:val="738FBC1F"/>
    <w:rsid w:val="74D24F4D"/>
    <w:rsid w:val="75BA29A6"/>
    <w:rsid w:val="78DCA997"/>
    <w:rsid w:val="7A616930"/>
    <w:rsid w:val="7E68C7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DAE8A"/>
  <w15:docId w15:val="{0F7DF641-4D81-47E9-A317-969E5200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B007F6"/>
  </w:style>
  <w:style w:type="paragraph" w:styleId="Revision">
    <w:name w:val="Revision"/>
    <w:hidden/>
    <w:uiPriority w:val="99"/>
    <w:semiHidden/>
    <w:rsid w:val="00467C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21820">
      <w:bodyDiv w:val="1"/>
      <w:marLeft w:val="0"/>
      <w:marRight w:val="0"/>
      <w:marTop w:val="0"/>
      <w:marBottom w:val="0"/>
      <w:divBdr>
        <w:top w:val="none" w:sz="0" w:space="0" w:color="auto"/>
        <w:left w:val="none" w:sz="0" w:space="0" w:color="auto"/>
        <w:bottom w:val="none" w:sz="0" w:space="0" w:color="auto"/>
        <w:right w:val="none" w:sz="0" w:space="0" w:color="auto"/>
      </w:divBdr>
    </w:div>
    <w:div w:id="434056739">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571356413">
      <w:bodyDiv w:val="1"/>
      <w:marLeft w:val="0"/>
      <w:marRight w:val="0"/>
      <w:marTop w:val="0"/>
      <w:marBottom w:val="0"/>
      <w:divBdr>
        <w:top w:val="none" w:sz="0" w:space="0" w:color="auto"/>
        <w:left w:val="none" w:sz="0" w:space="0" w:color="auto"/>
        <w:bottom w:val="none" w:sz="0" w:space="0" w:color="auto"/>
        <w:right w:val="none" w:sz="0" w:space="0" w:color="auto"/>
      </w:divBdr>
    </w:div>
    <w:div w:id="613364672">
      <w:bodyDiv w:val="1"/>
      <w:marLeft w:val="0"/>
      <w:marRight w:val="0"/>
      <w:marTop w:val="0"/>
      <w:marBottom w:val="0"/>
      <w:divBdr>
        <w:top w:val="none" w:sz="0" w:space="0" w:color="auto"/>
        <w:left w:val="none" w:sz="0" w:space="0" w:color="auto"/>
        <w:bottom w:val="none" w:sz="0" w:space="0" w:color="auto"/>
        <w:right w:val="none" w:sz="0" w:space="0" w:color="auto"/>
      </w:divBdr>
      <w:divsChild>
        <w:div w:id="1958873990">
          <w:marLeft w:val="547"/>
          <w:marRight w:val="0"/>
          <w:marTop w:val="0"/>
          <w:marBottom w:val="0"/>
          <w:divBdr>
            <w:top w:val="none" w:sz="0" w:space="0" w:color="auto"/>
            <w:left w:val="none" w:sz="0" w:space="0" w:color="auto"/>
            <w:bottom w:val="none" w:sz="0" w:space="0" w:color="auto"/>
            <w:right w:val="none" w:sz="0" w:space="0" w:color="auto"/>
          </w:divBdr>
        </w:div>
      </w:divsChild>
    </w:div>
    <w:div w:id="706376653">
      <w:bodyDiv w:val="1"/>
      <w:marLeft w:val="0"/>
      <w:marRight w:val="0"/>
      <w:marTop w:val="0"/>
      <w:marBottom w:val="0"/>
      <w:divBdr>
        <w:top w:val="none" w:sz="0" w:space="0" w:color="auto"/>
        <w:left w:val="none" w:sz="0" w:space="0" w:color="auto"/>
        <w:bottom w:val="none" w:sz="0" w:space="0" w:color="auto"/>
        <w:right w:val="none" w:sz="0" w:space="0" w:color="auto"/>
      </w:divBdr>
    </w:div>
    <w:div w:id="893735793">
      <w:bodyDiv w:val="1"/>
      <w:marLeft w:val="0"/>
      <w:marRight w:val="0"/>
      <w:marTop w:val="0"/>
      <w:marBottom w:val="0"/>
      <w:divBdr>
        <w:top w:val="none" w:sz="0" w:space="0" w:color="auto"/>
        <w:left w:val="none" w:sz="0" w:space="0" w:color="auto"/>
        <w:bottom w:val="none" w:sz="0" w:space="0" w:color="auto"/>
        <w:right w:val="none" w:sz="0" w:space="0" w:color="auto"/>
      </w:divBdr>
    </w:div>
    <w:div w:id="1054235600">
      <w:bodyDiv w:val="1"/>
      <w:marLeft w:val="0"/>
      <w:marRight w:val="0"/>
      <w:marTop w:val="0"/>
      <w:marBottom w:val="0"/>
      <w:divBdr>
        <w:top w:val="none" w:sz="0" w:space="0" w:color="auto"/>
        <w:left w:val="none" w:sz="0" w:space="0" w:color="auto"/>
        <w:bottom w:val="none" w:sz="0" w:space="0" w:color="auto"/>
        <w:right w:val="none" w:sz="0" w:space="0" w:color="auto"/>
      </w:divBdr>
    </w:div>
    <w:div w:id="1114980655">
      <w:bodyDiv w:val="1"/>
      <w:marLeft w:val="0"/>
      <w:marRight w:val="0"/>
      <w:marTop w:val="0"/>
      <w:marBottom w:val="0"/>
      <w:divBdr>
        <w:top w:val="none" w:sz="0" w:space="0" w:color="auto"/>
        <w:left w:val="none" w:sz="0" w:space="0" w:color="auto"/>
        <w:bottom w:val="none" w:sz="0" w:space="0" w:color="auto"/>
        <w:right w:val="none" w:sz="0" w:space="0" w:color="auto"/>
      </w:divBdr>
    </w:div>
    <w:div w:id="1147238912">
      <w:bodyDiv w:val="1"/>
      <w:marLeft w:val="0"/>
      <w:marRight w:val="0"/>
      <w:marTop w:val="0"/>
      <w:marBottom w:val="0"/>
      <w:divBdr>
        <w:top w:val="none" w:sz="0" w:space="0" w:color="auto"/>
        <w:left w:val="none" w:sz="0" w:space="0" w:color="auto"/>
        <w:bottom w:val="none" w:sz="0" w:space="0" w:color="auto"/>
        <w:right w:val="none" w:sz="0" w:space="0" w:color="auto"/>
      </w:divBdr>
    </w:div>
    <w:div w:id="1557400447">
      <w:bodyDiv w:val="1"/>
      <w:marLeft w:val="0"/>
      <w:marRight w:val="0"/>
      <w:marTop w:val="0"/>
      <w:marBottom w:val="0"/>
      <w:divBdr>
        <w:top w:val="none" w:sz="0" w:space="0" w:color="auto"/>
        <w:left w:val="none" w:sz="0" w:space="0" w:color="auto"/>
        <w:bottom w:val="none" w:sz="0" w:space="0" w:color="auto"/>
        <w:right w:val="none" w:sz="0" w:space="0" w:color="auto"/>
      </w:divBdr>
    </w:div>
    <w:div w:id="1668240025">
      <w:bodyDiv w:val="1"/>
      <w:marLeft w:val="0"/>
      <w:marRight w:val="0"/>
      <w:marTop w:val="0"/>
      <w:marBottom w:val="0"/>
      <w:divBdr>
        <w:top w:val="none" w:sz="0" w:space="0" w:color="auto"/>
        <w:left w:val="none" w:sz="0" w:space="0" w:color="auto"/>
        <w:bottom w:val="none" w:sz="0" w:space="0" w:color="auto"/>
        <w:right w:val="none" w:sz="0" w:space="0" w:color="auto"/>
      </w:divBdr>
    </w:div>
    <w:div w:id="1753236931">
      <w:bodyDiv w:val="1"/>
      <w:marLeft w:val="0"/>
      <w:marRight w:val="0"/>
      <w:marTop w:val="0"/>
      <w:marBottom w:val="0"/>
      <w:divBdr>
        <w:top w:val="none" w:sz="0" w:space="0" w:color="auto"/>
        <w:left w:val="none" w:sz="0" w:space="0" w:color="auto"/>
        <w:bottom w:val="none" w:sz="0" w:space="0" w:color="auto"/>
        <w:right w:val="none" w:sz="0" w:space="0" w:color="auto"/>
      </w:divBdr>
    </w:div>
    <w:div w:id="1793789495">
      <w:bodyDiv w:val="1"/>
      <w:marLeft w:val="0"/>
      <w:marRight w:val="0"/>
      <w:marTop w:val="0"/>
      <w:marBottom w:val="0"/>
      <w:divBdr>
        <w:top w:val="none" w:sz="0" w:space="0" w:color="auto"/>
        <w:left w:val="none" w:sz="0" w:space="0" w:color="auto"/>
        <w:bottom w:val="none" w:sz="0" w:space="0" w:color="auto"/>
        <w:right w:val="none" w:sz="0" w:space="0" w:color="auto"/>
      </w:divBdr>
    </w:div>
    <w:div w:id="1807888569">
      <w:bodyDiv w:val="1"/>
      <w:marLeft w:val="0"/>
      <w:marRight w:val="0"/>
      <w:marTop w:val="0"/>
      <w:marBottom w:val="0"/>
      <w:divBdr>
        <w:top w:val="none" w:sz="0" w:space="0" w:color="auto"/>
        <w:left w:val="none" w:sz="0" w:space="0" w:color="auto"/>
        <w:bottom w:val="none" w:sz="0" w:space="0" w:color="auto"/>
        <w:right w:val="none" w:sz="0" w:space="0" w:color="auto"/>
      </w:divBdr>
    </w:div>
    <w:div w:id="18741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Chief Executive</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Environment Directorate</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AC09682A-27D0-4CA4-9099-7F01754B49E5}">
      <dgm:prSet/>
      <dgm:spPr/>
      <dgm:t>
        <a:bodyPr/>
        <a:lstStyle/>
        <a:p>
          <a:r>
            <a:rPr lang="en-GB"/>
            <a:t>Community Development</a:t>
          </a:r>
        </a:p>
      </dgm:t>
    </dgm:pt>
    <dgm:pt modelId="{7922E151-998A-4AD7-8203-0EA36890D168}" type="parTrans" cxnId="{A3151F3C-162F-4E6E-B01B-8B5873A162A1}">
      <dgm:prSet/>
      <dgm:spPr/>
      <dgm:t>
        <a:bodyPr/>
        <a:lstStyle/>
        <a:p>
          <a:endParaRPr lang="en-GB"/>
        </a:p>
      </dgm:t>
    </dgm:pt>
    <dgm:pt modelId="{A2DFE347-2084-4AB7-AEBE-01CB94C8AFA7}" type="sibTrans" cxnId="{A3151F3C-162F-4E6E-B01B-8B5873A162A1}">
      <dgm:prSet/>
      <dgm:spPr/>
      <dgm:t>
        <a:bodyPr/>
        <a:lstStyle/>
        <a:p>
          <a:endParaRPr lang="en-GB"/>
        </a:p>
      </dgm:t>
    </dgm:pt>
    <dgm:pt modelId="{A24C09DC-492E-44F1-98DB-E5EA28B96A0D}">
      <dgm:prSet/>
      <dgm:spPr/>
      <dgm:t>
        <a:bodyPr/>
        <a:lstStyle/>
        <a:p>
          <a:r>
            <a:rPr lang="en-GB"/>
            <a:t>Resources</a:t>
          </a:r>
        </a:p>
      </dgm:t>
    </dgm:pt>
    <dgm:pt modelId="{04539FEB-956E-4426-A89D-214285A76F29}" type="parTrans" cxnId="{3671097B-6EA9-4550-AD52-4F878BD883B7}">
      <dgm:prSet/>
      <dgm:spPr/>
      <dgm:t>
        <a:bodyPr/>
        <a:lstStyle/>
        <a:p>
          <a:endParaRPr lang="en-GB"/>
        </a:p>
      </dgm:t>
    </dgm:pt>
    <dgm:pt modelId="{7522D32E-AA65-4F84-83B5-BB1F6B34A939}" type="sibTrans" cxnId="{3671097B-6EA9-4550-AD52-4F878BD883B7}">
      <dgm:prSet/>
      <dgm:spPr/>
      <dgm:t>
        <a:bodyPr/>
        <a:lstStyle/>
        <a:p>
          <a:endParaRPr lang="en-GB"/>
        </a:p>
      </dgm:t>
    </dgm:pt>
    <dgm:pt modelId="{22271277-4852-4D86-80EE-34E80DE66698}">
      <dgm:prSet/>
      <dgm:spPr/>
      <dgm:t>
        <a:bodyPr/>
        <a:lstStyle/>
        <a:p>
          <a:r>
            <a:rPr lang="en-GB"/>
            <a:t>Health and Adult Services</a:t>
          </a:r>
        </a:p>
      </dgm:t>
    </dgm:pt>
    <dgm:pt modelId="{7D180E3F-7EE7-48A1-B2BD-99E39FDCCCDF}" type="parTrans" cxnId="{BB40356B-F507-4DF9-9DC9-7611568A8D3B}">
      <dgm:prSet/>
      <dgm:spPr/>
      <dgm:t>
        <a:bodyPr/>
        <a:lstStyle/>
        <a:p>
          <a:endParaRPr lang="en-GB"/>
        </a:p>
      </dgm:t>
    </dgm:pt>
    <dgm:pt modelId="{92F39829-08FA-4DD5-9CAC-F67ECAC338CC}" type="sibTrans" cxnId="{BB40356B-F507-4DF9-9DC9-7611568A8D3B}">
      <dgm:prSet/>
      <dgm:spPr/>
      <dgm:t>
        <a:bodyPr/>
        <a:lstStyle/>
        <a:p>
          <a:endParaRPr lang="en-GB"/>
        </a:p>
      </dgm:t>
    </dgm:pt>
    <dgm:pt modelId="{77AB231D-FC78-4A04-BEDC-6BFF6158BEAD}">
      <dgm:prSet/>
      <dgm:spPr/>
      <dgm:t>
        <a:bodyPr/>
        <a:lstStyle/>
        <a:p>
          <a:r>
            <a:rPr lang="en-GB"/>
            <a:t>Children and Young People's Services</a:t>
          </a:r>
        </a:p>
      </dgm:t>
    </dgm:pt>
    <dgm:pt modelId="{89741C03-745B-4CE7-B5F4-3CD4AA0FE12D}" type="parTrans" cxnId="{A355F25C-1009-4722-95DE-51DA1B95006F}">
      <dgm:prSet/>
      <dgm:spPr/>
      <dgm:t>
        <a:bodyPr/>
        <a:lstStyle/>
        <a:p>
          <a:endParaRPr lang="en-GB"/>
        </a:p>
      </dgm:t>
    </dgm:pt>
    <dgm:pt modelId="{31E670D3-FAF9-4A5F-BBDD-DA7422709EE5}" type="sibTrans" cxnId="{A355F25C-1009-4722-95DE-51DA1B95006F}">
      <dgm:prSet/>
      <dgm:spPr/>
      <dgm:t>
        <a:bodyPr/>
        <a:lstStyle/>
        <a:p>
          <a:endParaRPr lang="en-GB"/>
        </a:p>
      </dgm:t>
    </dgm:pt>
    <dgm:pt modelId="{DAF37205-C4C1-48D3-AB15-354341B2AEB4}">
      <dgm:prSet/>
      <dgm:spPr/>
      <dgm:t>
        <a:bodyPr/>
        <a:lstStyle/>
        <a:p>
          <a:r>
            <a:rPr lang="en-GB"/>
            <a:t>Central Services</a:t>
          </a:r>
        </a:p>
      </dgm:t>
    </dgm:pt>
    <dgm:pt modelId="{B2EEB8AF-6BCB-41DC-8433-1B9BDA00E2C7}" type="parTrans" cxnId="{E877C75C-2C7C-47FD-A7CA-D0E54259FF6D}">
      <dgm:prSet/>
      <dgm:spPr/>
      <dgm:t>
        <a:bodyPr/>
        <a:lstStyle/>
        <a:p>
          <a:endParaRPr lang="en-GB"/>
        </a:p>
      </dgm:t>
    </dgm:pt>
    <dgm:pt modelId="{3205A48A-9FD0-4457-A086-2200EBF62FC6}" type="sibTrans" cxnId="{E877C75C-2C7C-47FD-A7CA-D0E54259FF6D}">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6"/>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6"/>
      <dgm:spPr/>
    </dgm:pt>
    <dgm:pt modelId="{2F91837F-EF1F-49D1-B21C-206A5F8C0EFD}" type="pres">
      <dgm:prSet presAssocID="{A6B29937-80EF-4AE4-A80A-706CE39B6BE0}" presName="text2" presStyleLbl="fgAcc2" presStyleIdx="0" presStyleCnt="6">
        <dgm:presLayoutVars>
          <dgm:chPref val="3"/>
        </dgm:presLayoutVars>
      </dgm:prSet>
      <dgm:spPr/>
    </dgm:pt>
    <dgm:pt modelId="{F0845906-FC26-4D83-B719-7686E8AC273A}" type="pres">
      <dgm:prSet presAssocID="{A6B29937-80EF-4AE4-A80A-706CE39B6BE0}" presName="hierChild3" presStyleCnt="0"/>
      <dgm:spPr/>
    </dgm:pt>
    <dgm:pt modelId="{50A5CC9B-BAD9-4FC3-9456-E26B520E2D03}" type="pres">
      <dgm:prSet presAssocID="{7922E151-998A-4AD7-8203-0EA36890D168}" presName="Name10" presStyleLbl="parChTrans1D2" presStyleIdx="1" presStyleCnt="6"/>
      <dgm:spPr/>
    </dgm:pt>
    <dgm:pt modelId="{0DB59A61-2F4C-4121-A48F-061D535C564B}" type="pres">
      <dgm:prSet presAssocID="{AC09682A-27D0-4CA4-9099-7F01754B49E5}" presName="hierRoot2" presStyleCnt="0"/>
      <dgm:spPr/>
    </dgm:pt>
    <dgm:pt modelId="{7B7888B6-8982-4E50-BFCE-145113D92296}" type="pres">
      <dgm:prSet presAssocID="{AC09682A-27D0-4CA4-9099-7F01754B49E5}" presName="composite2" presStyleCnt="0"/>
      <dgm:spPr/>
    </dgm:pt>
    <dgm:pt modelId="{91139E22-E435-433E-AAFA-68A40E4C6DCA}" type="pres">
      <dgm:prSet presAssocID="{AC09682A-27D0-4CA4-9099-7F01754B49E5}" presName="background2" presStyleLbl="node2" presStyleIdx="1" presStyleCnt="6"/>
      <dgm:spPr/>
    </dgm:pt>
    <dgm:pt modelId="{61E98474-DCCD-4D45-8DE5-FAD9061F2A3B}" type="pres">
      <dgm:prSet presAssocID="{AC09682A-27D0-4CA4-9099-7F01754B49E5}" presName="text2" presStyleLbl="fgAcc2" presStyleIdx="1" presStyleCnt="6">
        <dgm:presLayoutVars>
          <dgm:chPref val="3"/>
        </dgm:presLayoutVars>
      </dgm:prSet>
      <dgm:spPr/>
    </dgm:pt>
    <dgm:pt modelId="{16CDD344-DF51-4940-9B6F-6079E458B32A}" type="pres">
      <dgm:prSet presAssocID="{AC09682A-27D0-4CA4-9099-7F01754B49E5}" presName="hierChild3" presStyleCnt="0"/>
      <dgm:spPr/>
    </dgm:pt>
    <dgm:pt modelId="{4F854444-429D-4665-9488-18C8BBD38EFF}" type="pres">
      <dgm:prSet presAssocID="{04539FEB-956E-4426-A89D-214285A76F29}" presName="Name10" presStyleLbl="parChTrans1D2" presStyleIdx="2" presStyleCnt="6"/>
      <dgm:spPr/>
    </dgm:pt>
    <dgm:pt modelId="{98F61657-1630-40C4-BADE-9F952FD5E966}" type="pres">
      <dgm:prSet presAssocID="{A24C09DC-492E-44F1-98DB-E5EA28B96A0D}" presName="hierRoot2" presStyleCnt="0"/>
      <dgm:spPr/>
    </dgm:pt>
    <dgm:pt modelId="{B4B3A0DD-4DA1-465B-92AD-6C1BCB014359}" type="pres">
      <dgm:prSet presAssocID="{A24C09DC-492E-44F1-98DB-E5EA28B96A0D}" presName="composite2" presStyleCnt="0"/>
      <dgm:spPr/>
    </dgm:pt>
    <dgm:pt modelId="{8859C4C8-FC98-4AE8-B768-CEDA8F2ED75A}" type="pres">
      <dgm:prSet presAssocID="{A24C09DC-492E-44F1-98DB-E5EA28B96A0D}" presName="background2" presStyleLbl="node2" presStyleIdx="2" presStyleCnt="6"/>
      <dgm:spPr/>
    </dgm:pt>
    <dgm:pt modelId="{99FBA6D8-B168-4385-BC40-C09CC6DFB76A}" type="pres">
      <dgm:prSet presAssocID="{A24C09DC-492E-44F1-98DB-E5EA28B96A0D}" presName="text2" presStyleLbl="fgAcc2" presStyleIdx="2" presStyleCnt="6">
        <dgm:presLayoutVars>
          <dgm:chPref val="3"/>
        </dgm:presLayoutVars>
      </dgm:prSet>
      <dgm:spPr/>
    </dgm:pt>
    <dgm:pt modelId="{A34129F3-506C-4763-A3E9-A6BB0F648E71}" type="pres">
      <dgm:prSet presAssocID="{A24C09DC-492E-44F1-98DB-E5EA28B96A0D}" presName="hierChild3" presStyleCnt="0"/>
      <dgm:spPr/>
    </dgm:pt>
    <dgm:pt modelId="{C8FB16DB-8B51-460E-805C-8C1CFDF00476}" type="pres">
      <dgm:prSet presAssocID="{7D180E3F-7EE7-48A1-B2BD-99E39FDCCCDF}" presName="Name10" presStyleLbl="parChTrans1D2" presStyleIdx="3" presStyleCnt="6"/>
      <dgm:spPr/>
    </dgm:pt>
    <dgm:pt modelId="{81D76B58-4185-446D-9D16-6A6146308426}" type="pres">
      <dgm:prSet presAssocID="{22271277-4852-4D86-80EE-34E80DE66698}" presName="hierRoot2" presStyleCnt="0"/>
      <dgm:spPr/>
    </dgm:pt>
    <dgm:pt modelId="{B9FF0106-21AF-4D9A-B5F1-99482C3B649C}" type="pres">
      <dgm:prSet presAssocID="{22271277-4852-4D86-80EE-34E80DE66698}" presName="composite2" presStyleCnt="0"/>
      <dgm:spPr/>
    </dgm:pt>
    <dgm:pt modelId="{B9182BBC-5A1E-44F1-8D79-88029AAC900A}" type="pres">
      <dgm:prSet presAssocID="{22271277-4852-4D86-80EE-34E80DE66698}" presName="background2" presStyleLbl="node2" presStyleIdx="3" presStyleCnt="6"/>
      <dgm:spPr/>
    </dgm:pt>
    <dgm:pt modelId="{3269A00A-A24B-4E0F-8454-AC7A27998E73}" type="pres">
      <dgm:prSet presAssocID="{22271277-4852-4D86-80EE-34E80DE66698}" presName="text2" presStyleLbl="fgAcc2" presStyleIdx="3" presStyleCnt="6">
        <dgm:presLayoutVars>
          <dgm:chPref val="3"/>
        </dgm:presLayoutVars>
      </dgm:prSet>
      <dgm:spPr/>
    </dgm:pt>
    <dgm:pt modelId="{7E206DBA-011D-4BAD-AB0F-91853636E3B0}" type="pres">
      <dgm:prSet presAssocID="{22271277-4852-4D86-80EE-34E80DE66698}" presName="hierChild3" presStyleCnt="0"/>
      <dgm:spPr/>
    </dgm:pt>
    <dgm:pt modelId="{4DD462B3-AB4F-47CE-BAC4-267183F021EE}" type="pres">
      <dgm:prSet presAssocID="{89741C03-745B-4CE7-B5F4-3CD4AA0FE12D}" presName="Name10" presStyleLbl="parChTrans1D2" presStyleIdx="4" presStyleCnt="6"/>
      <dgm:spPr/>
    </dgm:pt>
    <dgm:pt modelId="{CF8B8F0A-F4B2-4825-BF63-10DCC8BFC763}" type="pres">
      <dgm:prSet presAssocID="{77AB231D-FC78-4A04-BEDC-6BFF6158BEAD}" presName="hierRoot2" presStyleCnt="0"/>
      <dgm:spPr/>
    </dgm:pt>
    <dgm:pt modelId="{AAC655DA-A195-4DF5-9F58-4CEC2FFBC189}" type="pres">
      <dgm:prSet presAssocID="{77AB231D-FC78-4A04-BEDC-6BFF6158BEAD}" presName="composite2" presStyleCnt="0"/>
      <dgm:spPr/>
    </dgm:pt>
    <dgm:pt modelId="{1E382E3F-22DA-4907-88AD-2DB943313CCF}" type="pres">
      <dgm:prSet presAssocID="{77AB231D-FC78-4A04-BEDC-6BFF6158BEAD}" presName="background2" presStyleLbl="node2" presStyleIdx="4" presStyleCnt="6"/>
      <dgm:spPr/>
    </dgm:pt>
    <dgm:pt modelId="{617C6AF2-6E19-4580-93D9-D2D48395E53E}" type="pres">
      <dgm:prSet presAssocID="{77AB231D-FC78-4A04-BEDC-6BFF6158BEAD}" presName="text2" presStyleLbl="fgAcc2" presStyleIdx="4" presStyleCnt="6">
        <dgm:presLayoutVars>
          <dgm:chPref val="3"/>
        </dgm:presLayoutVars>
      </dgm:prSet>
      <dgm:spPr/>
    </dgm:pt>
    <dgm:pt modelId="{A82DB090-76B8-43B5-B84C-9EBBF6825296}" type="pres">
      <dgm:prSet presAssocID="{77AB231D-FC78-4A04-BEDC-6BFF6158BEAD}" presName="hierChild3" presStyleCnt="0"/>
      <dgm:spPr/>
    </dgm:pt>
    <dgm:pt modelId="{9F27B99D-5C0B-4855-B84B-ABD034C13C7D}" type="pres">
      <dgm:prSet presAssocID="{B2EEB8AF-6BCB-41DC-8433-1B9BDA00E2C7}" presName="Name10" presStyleLbl="parChTrans1D2" presStyleIdx="5" presStyleCnt="6"/>
      <dgm:spPr/>
    </dgm:pt>
    <dgm:pt modelId="{E7093DB9-58D9-496D-946D-E3938C288D09}" type="pres">
      <dgm:prSet presAssocID="{DAF37205-C4C1-48D3-AB15-354341B2AEB4}" presName="hierRoot2" presStyleCnt="0"/>
      <dgm:spPr/>
    </dgm:pt>
    <dgm:pt modelId="{1244206A-1341-4374-9A06-2B05A8F39D57}" type="pres">
      <dgm:prSet presAssocID="{DAF37205-C4C1-48D3-AB15-354341B2AEB4}" presName="composite2" presStyleCnt="0"/>
      <dgm:spPr/>
    </dgm:pt>
    <dgm:pt modelId="{0D32B922-96E5-4B30-8800-DDE5895D6640}" type="pres">
      <dgm:prSet presAssocID="{DAF37205-C4C1-48D3-AB15-354341B2AEB4}" presName="background2" presStyleLbl="node2" presStyleIdx="5" presStyleCnt="6"/>
      <dgm:spPr/>
    </dgm:pt>
    <dgm:pt modelId="{57C344D1-F7A2-403C-9FE8-103E3669CEB9}" type="pres">
      <dgm:prSet presAssocID="{DAF37205-C4C1-48D3-AB15-354341B2AEB4}" presName="text2" presStyleLbl="fgAcc2" presStyleIdx="5" presStyleCnt="6">
        <dgm:presLayoutVars>
          <dgm:chPref val="3"/>
        </dgm:presLayoutVars>
      </dgm:prSet>
      <dgm:spPr/>
    </dgm:pt>
    <dgm:pt modelId="{8160A7E8-920C-4788-A665-84009988FF33}" type="pres">
      <dgm:prSet presAssocID="{DAF37205-C4C1-48D3-AB15-354341B2AEB4}" presName="hierChild3" presStyleCnt="0"/>
      <dgm:spPr/>
    </dgm:pt>
  </dgm:ptLst>
  <dgm:cxnLst>
    <dgm:cxn modelId="{8D98B106-B30B-4278-B251-CCACA8E5DFC6}" type="presOf" srcId="{22271277-4852-4D86-80EE-34E80DE66698}" destId="{3269A00A-A24B-4E0F-8454-AC7A27998E73}" srcOrd="0" destOrd="0" presId="urn:microsoft.com/office/officeart/2005/8/layout/hierarchy1"/>
    <dgm:cxn modelId="{BE84110C-69CC-45E4-BA4A-F4738E49FA48}" type="presOf" srcId="{AC09682A-27D0-4CA4-9099-7F01754B49E5}" destId="{61E98474-DCCD-4D45-8DE5-FAD9061F2A3B}" srcOrd="0" destOrd="0" presId="urn:microsoft.com/office/officeart/2005/8/layout/hierarchy1"/>
    <dgm:cxn modelId="{99D70111-ACA4-4DA3-9BFF-52354456AF43}" type="presOf" srcId="{7D180E3F-7EE7-48A1-B2BD-99E39FDCCCDF}" destId="{C8FB16DB-8B51-460E-805C-8C1CFDF00476}" srcOrd="0" destOrd="0" presId="urn:microsoft.com/office/officeart/2005/8/layout/hierarchy1"/>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C748603B-1608-401E-ADBE-C26A0985DB75}" type="presOf" srcId="{04539FEB-956E-4426-A89D-214285A76F29}" destId="{4F854444-429D-4665-9488-18C8BBD38EFF}" srcOrd="0" destOrd="0" presId="urn:microsoft.com/office/officeart/2005/8/layout/hierarchy1"/>
    <dgm:cxn modelId="{A3151F3C-162F-4E6E-B01B-8B5873A162A1}" srcId="{3DF744DC-0E1F-48A4-90C7-835028FB3A5B}" destId="{AC09682A-27D0-4CA4-9099-7F01754B49E5}" srcOrd="1" destOrd="0" parTransId="{7922E151-998A-4AD7-8203-0EA36890D168}" sibTransId="{A2DFE347-2084-4AB7-AEBE-01CB94C8AFA7}"/>
    <dgm:cxn modelId="{E877C75C-2C7C-47FD-A7CA-D0E54259FF6D}" srcId="{3DF744DC-0E1F-48A4-90C7-835028FB3A5B}" destId="{DAF37205-C4C1-48D3-AB15-354341B2AEB4}" srcOrd="5" destOrd="0" parTransId="{B2EEB8AF-6BCB-41DC-8433-1B9BDA00E2C7}" sibTransId="{3205A48A-9FD0-4457-A086-2200EBF62FC6}"/>
    <dgm:cxn modelId="{A355F25C-1009-4722-95DE-51DA1B95006F}" srcId="{3DF744DC-0E1F-48A4-90C7-835028FB3A5B}" destId="{77AB231D-FC78-4A04-BEDC-6BFF6158BEAD}" srcOrd="4" destOrd="0" parTransId="{89741C03-745B-4CE7-B5F4-3CD4AA0FE12D}" sibTransId="{31E670D3-FAF9-4A5F-BBDD-DA7422709EE5}"/>
    <dgm:cxn modelId="{83F40564-DF9C-422B-B879-9C28881C0A3F}" type="presOf" srcId="{6079C07A-F750-4B82-A8DD-529E14084A20}" destId="{95F6FB85-C3EF-4B77-A404-8C4643A65A00}" srcOrd="0" destOrd="0" presId="urn:microsoft.com/office/officeart/2005/8/layout/hierarchy1"/>
    <dgm:cxn modelId="{BB40356B-F507-4DF9-9DC9-7611568A8D3B}" srcId="{3DF744DC-0E1F-48A4-90C7-835028FB3A5B}" destId="{22271277-4852-4D86-80EE-34E80DE66698}" srcOrd="3" destOrd="0" parTransId="{7D180E3F-7EE7-48A1-B2BD-99E39FDCCCDF}" sibTransId="{92F39829-08FA-4DD5-9CAC-F67ECAC338CC}"/>
    <dgm:cxn modelId="{3671097B-6EA9-4550-AD52-4F878BD883B7}" srcId="{3DF744DC-0E1F-48A4-90C7-835028FB3A5B}" destId="{A24C09DC-492E-44F1-98DB-E5EA28B96A0D}" srcOrd="2" destOrd="0" parTransId="{04539FEB-956E-4426-A89D-214285A76F29}" sibTransId="{7522D32E-AA65-4F84-83B5-BB1F6B34A939}"/>
    <dgm:cxn modelId="{22C2567E-6E10-41E5-8543-015EB9A1D910}" srcId="{3DF744DC-0E1F-48A4-90C7-835028FB3A5B}" destId="{A6B29937-80EF-4AE4-A80A-706CE39B6BE0}" srcOrd="0" destOrd="0" parTransId="{520DB6FD-35CE-4563-8362-01A4E5AD5B2C}" sibTransId="{1C19A857-7101-435F-A1C5-2C11E870CA0E}"/>
    <dgm:cxn modelId="{44776589-5A12-4245-ACF4-F269AEA80196}" type="presOf" srcId="{77AB231D-FC78-4A04-BEDC-6BFF6158BEAD}" destId="{617C6AF2-6E19-4580-93D9-D2D48395E53E}" srcOrd="0" destOrd="0" presId="urn:microsoft.com/office/officeart/2005/8/layout/hierarchy1"/>
    <dgm:cxn modelId="{FE2E0193-C02B-4ECC-944F-9EBF709E98FD}" type="presOf" srcId="{A24C09DC-492E-44F1-98DB-E5EA28B96A0D}" destId="{99FBA6D8-B168-4385-BC40-C09CC6DFB76A}"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80EB15AB-6D0F-4A96-9BCF-C7900534EB88}" type="presOf" srcId="{DAF37205-C4C1-48D3-AB15-354341B2AEB4}" destId="{57C344D1-F7A2-403C-9FE8-103E3669CEB9}" srcOrd="0" destOrd="0" presId="urn:microsoft.com/office/officeart/2005/8/layout/hierarchy1"/>
    <dgm:cxn modelId="{7C4A74C4-ED97-4C24-A761-AED9CD64B3F8}" type="presOf" srcId="{B2EEB8AF-6BCB-41DC-8433-1B9BDA00E2C7}" destId="{9F27B99D-5C0B-4855-B84B-ABD034C13C7D}" srcOrd="0" destOrd="0" presId="urn:microsoft.com/office/officeart/2005/8/layout/hierarchy1"/>
    <dgm:cxn modelId="{0D973BE2-05BA-43F0-AC9B-65EDA10984F0}" type="presOf" srcId="{7922E151-998A-4AD7-8203-0EA36890D168}" destId="{50A5CC9B-BAD9-4FC3-9456-E26B520E2D03}" srcOrd="0" destOrd="0" presId="urn:microsoft.com/office/officeart/2005/8/layout/hierarchy1"/>
    <dgm:cxn modelId="{0D4898F5-0FBB-4361-BAB8-80E73953F691}" type="presOf" srcId="{89741C03-745B-4CE7-B5F4-3CD4AA0FE12D}" destId="{4DD462B3-AB4F-47CE-BAC4-267183F021EE}"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5656B9F1-185E-4D63-BB8D-73B7C173A2A9}" type="presParOf" srcId="{C09F38C2-A2C6-40AA-B335-9845277BBE1C}" destId="{50A5CC9B-BAD9-4FC3-9456-E26B520E2D03}" srcOrd="2" destOrd="0" presId="urn:microsoft.com/office/officeart/2005/8/layout/hierarchy1"/>
    <dgm:cxn modelId="{F7D644B0-DC22-45EB-B1F6-D3F1267ED2D0}" type="presParOf" srcId="{C09F38C2-A2C6-40AA-B335-9845277BBE1C}" destId="{0DB59A61-2F4C-4121-A48F-061D535C564B}" srcOrd="3" destOrd="0" presId="urn:microsoft.com/office/officeart/2005/8/layout/hierarchy1"/>
    <dgm:cxn modelId="{D8E7C4F3-EE88-4523-9999-52E3FE3BF299}" type="presParOf" srcId="{0DB59A61-2F4C-4121-A48F-061D535C564B}" destId="{7B7888B6-8982-4E50-BFCE-145113D92296}" srcOrd="0" destOrd="0" presId="urn:microsoft.com/office/officeart/2005/8/layout/hierarchy1"/>
    <dgm:cxn modelId="{4BF90250-4C14-4915-BCB7-5B64CC27221B}" type="presParOf" srcId="{7B7888B6-8982-4E50-BFCE-145113D92296}" destId="{91139E22-E435-433E-AAFA-68A40E4C6DCA}" srcOrd="0" destOrd="0" presId="urn:microsoft.com/office/officeart/2005/8/layout/hierarchy1"/>
    <dgm:cxn modelId="{C059630B-EA46-44B5-9EE4-6405546BF374}" type="presParOf" srcId="{7B7888B6-8982-4E50-BFCE-145113D92296}" destId="{61E98474-DCCD-4D45-8DE5-FAD9061F2A3B}" srcOrd="1" destOrd="0" presId="urn:microsoft.com/office/officeart/2005/8/layout/hierarchy1"/>
    <dgm:cxn modelId="{1A8F90BA-A071-4631-AF7D-97CACCA67CB6}" type="presParOf" srcId="{0DB59A61-2F4C-4121-A48F-061D535C564B}" destId="{16CDD344-DF51-4940-9B6F-6079E458B32A}" srcOrd="1" destOrd="0" presId="urn:microsoft.com/office/officeart/2005/8/layout/hierarchy1"/>
    <dgm:cxn modelId="{7A745D6E-B944-4BCE-8FE4-FCABCF960B9D}" type="presParOf" srcId="{C09F38C2-A2C6-40AA-B335-9845277BBE1C}" destId="{4F854444-429D-4665-9488-18C8BBD38EFF}" srcOrd="4" destOrd="0" presId="urn:microsoft.com/office/officeart/2005/8/layout/hierarchy1"/>
    <dgm:cxn modelId="{A3DEF6AA-7BB2-480B-A2A9-B38815F6529E}" type="presParOf" srcId="{C09F38C2-A2C6-40AA-B335-9845277BBE1C}" destId="{98F61657-1630-40C4-BADE-9F952FD5E966}" srcOrd="5" destOrd="0" presId="urn:microsoft.com/office/officeart/2005/8/layout/hierarchy1"/>
    <dgm:cxn modelId="{29DC7864-C4B7-4FD2-AD25-D15AF363BFF4}" type="presParOf" srcId="{98F61657-1630-40C4-BADE-9F952FD5E966}" destId="{B4B3A0DD-4DA1-465B-92AD-6C1BCB014359}" srcOrd="0" destOrd="0" presId="urn:microsoft.com/office/officeart/2005/8/layout/hierarchy1"/>
    <dgm:cxn modelId="{CF3FE388-BA21-4C2D-A061-C2C79E022712}" type="presParOf" srcId="{B4B3A0DD-4DA1-465B-92AD-6C1BCB014359}" destId="{8859C4C8-FC98-4AE8-B768-CEDA8F2ED75A}" srcOrd="0" destOrd="0" presId="urn:microsoft.com/office/officeart/2005/8/layout/hierarchy1"/>
    <dgm:cxn modelId="{8143EF9F-62DB-4920-B1D6-BA434101FA40}" type="presParOf" srcId="{B4B3A0DD-4DA1-465B-92AD-6C1BCB014359}" destId="{99FBA6D8-B168-4385-BC40-C09CC6DFB76A}" srcOrd="1" destOrd="0" presId="urn:microsoft.com/office/officeart/2005/8/layout/hierarchy1"/>
    <dgm:cxn modelId="{2261A67A-1A80-40B2-A1E2-999C571A534A}" type="presParOf" srcId="{98F61657-1630-40C4-BADE-9F952FD5E966}" destId="{A34129F3-506C-4763-A3E9-A6BB0F648E71}" srcOrd="1" destOrd="0" presId="urn:microsoft.com/office/officeart/2005/8/layout/hierarchy1"/>
    <dgm:cxn modelId="{21E0C0CB-69D2-456D-A773-65F42A33BFF2}" type="presParOf" srcId="{C09F38C2-A2C6-40AA-B335-9845277BBE1C}" destId="{C8FB16DB-8B51-460E-805C-8C1CFDF00476}" srcOrd="6" destOrd="0" presId="urn:microsoft.com/office/officeart/2005/8/layout/hierarchy1"/>
    <dgm:cxn modelId="{72EC8FD8-FBA8-42B9-A8BF-1670275193CC}" type="presParOf" srcId="{C09F38C2-A2C6-40AA-B335-9845277BBE1C}" destId="{81D76B58-4185-446D-9D16-6A6146308426}" srcOrd="7" destOrd="0" presId="urn:microsoft.com/office/officeart/2005/8/layout/hierarchy1"/>
    <dgm:cxn modelId="{B2EDBB54-9E55-482C-9449-2BB2394A71D1}" type="presParOf" srcId="{81D76B58-4185-446D-9D16-6A6146308426}" destId="{B9FF0106-21AF-4D9A-B5F1-99482C3B649C}" srcOrd="0" destOrd="0" presId="urn:microsoft.com/office/officeart/2005/8/layout/hierarchy1"/>
    <dgm:cxn modelId="{A71F1E0D-75E1-4381-ABCD-DE04D70F15F7}" type="presParOf" srcId="{B9FF0106-21AF-4D9A-B5F1-99482C3B649C}" destId="{B9182BBC-5A1E-44F1-8D79-88029AAC900A}" srcOrd="0" destOrd="0" presId="urn:microsoft.com/office/officeart/2005/8/layout/hierarchy1"/>
    <dgm:cxn modelId="{1DB480BF-4BA6-46F9-83C8-5FE5F62334B2}" type="presParOf" srcId="{B9FF0106-21AF-4D9A-B5F1-99482C3B649C}" destId="{3269A00A-A24B-4E0F-8454-AC7A27998E73}" srcOrd="1" destOrd="0" presId="urn:microsoft.com/office/officeart/2005/8/layout/hierarchy1"/>
    <dgm:cxn modelId="{436C576A-B643-4C20-8AA0-66F2493066C4}" type="presParOf" srcId="{81D76B58-4185-446D-9D16-6A6146308426}" destId="{7E206DBA-011D-4BAD-AB0F-91853636E3B0}" srcOrd="1" destOrd="0" presId="urn:microsoft.com/office/officeart/2005/8/layout/hierarchy1"/>
    <dgm:cxn modelId="{C22CF10D-9E1F-4280-BE9B-D57A1D3D6898}" type="presParOf" srcId="{C09F38C2-A2C6-40AA-B335-9845277BBE1C}" destId="{4DD462B3-AB4F-47CE-BAC4-267183F021EE}" srcOrd="8" destOrd="0" presId="urn:microsoft.com/office/officeart/2005/8/layout/hierarchy1"/>
    <dgm:cxn modelId="{BA4F93F6-68D0-4DEB-98E5-98E4C84D1E53}" type="presParOf" srcId="{C09F38C2-A2C6-40AA-B335-9845277BBE1C}" destId="{CF8B8F0A-F4B2-4825-BF63-10DCC8BFC763}" srcOrd="9" destOrd="0" presId="urn:microsoft.com/office/officeart/2005/8/layout/hierarchy1"/>
    <dgm:cxn modelId="{04A554B0-B2FB-453D-BED5-3AA04E43013E}" type="presParOf" srcId="{CF8B8F0A-F4B2-4825-BF63-10DCC8BFC763}" destId="{AAC655DA-A195-4DF5-9F58-4CEC2FFBC189}" srcOrd="0" destOrd="0" presId="urn:microsoft.com/office/officeart/2005/8/layout/hierarchy1"/>
    <dgm:cxn modelId="{9234596E-8A75-42C6-9289-13423B8B399A}" type="presParOf" srcId="{AAC655DA-A195-4DF5-9F58-4CEC2FFBC189}" destId="{1E382E3F-22DA-4907-88AD-2DB943313CCF}" srcOrd="0" destOrd="0" presId="urn:microsoft.com/office/officeart/2005/8/layout/hierarchy1"/>
    <dgm:cxn modelId="{6099E951-1C96-4810-B2B1-3AF8A51E0DEB}" type="presParOf" srcId="{AAC655DA-A195-4DF5-9F58-4CEC2FFBC189}" destId="{617C6AF2-6E19-4580-93D9-D2D48395E53E}" srcOrd="1" destOrd="0" presId="urn:microsoft.com/office/officeart/2005/8/layout/hierarchy1"/>
    <dgm:cxn modelId="{447BE253-C0A7-4878-9DE9-7C224568628E}" type="presParOf" srcId="{CF8B8F0A-F4B2-4825-BF63-10DCC8BFC763}" destId="{A82DB090-76B8-43B5-B84C-9EBBF6825296}" srcOrd="1" destOrd="0" presId="urn:microsoft.com/office/officeart/2005/8/layout/hierarchy1"/>
    <dgm:cxn modelId="{2999D1B6-E51C-4385-82FC-86BAD6EA0A26}" type="presParOf" srcId="{C09F38C2-A2C6-40AA-B335-9845277BBE1C}" destId="{9F27B99D-5C0B-4855-B84B-ABD034C13C7D}" srcOrd="10" destOrd="0" presId="urn:microsoft.com/office/officeart/2005/8/layout/hierarchy1"/>
    <dgm:cxn modelId="{574BF23B-ED6C-43BF-A903-EA391667A213}" type="presParOf" srcId="{C09F38C2-A2C6-40AA-B335-9845277BBE1C}" destId="{E7093DB9-58D9-496D-946D-E3938C288D09}" srcOrd="11" destOrd="0" presId="urn:microsoft.com/office/officeart/2005/8/layout/hierarchy1"/>
    <dgm:cxn modelId="{FABF0D3F-FECF-4486-8F8A-588E13EAEBF4}" type="presParOf" srcId="{E7093DB9-58D9-496D-946D-E3938C288D09}" destId="{1244206A-1341-4374-9A06-2B05A8F39D57}" srcOrd="0" destOrd="0" presId="urn:microsoft.com/office/officeart/2005/8/layout/hierarchy1"/>
    <dgm:cxn modelId="{3AECDF46-A064-4CFA-8E6C-FD3223D83EB6}" type="presParOf" srcId="{1244206A-1341-4374-9A06-2B05A8F39D57}" destId="{0D32B922-96E5-4B30-8800-DDE5895D6640}" srcOrd="0" destOrd="0" presId="urn:microsoft.com/office/officeart/2005/8/layout/hierarchy1"/>
    <dgm:cxn modelId="{151514C9-83CC-4912-93F0-D06CBCBBAF20}" type="presParOf" srcId="{1244206A-1341-4374-9A06-2B05A8F39D57}" destId="{57C344D1-F7A2-403C-9FE8-103E3669CEB9}" srcOrd="1" destOrd="0" presId="urn:microsoft.com/office/officeart/2005/8/layout/hierarchy1"/>
    <dgm:cxn modelId="{76AD7D0D-AEDC-4C26-9216-E2534744D6BE}" type="presParOf" srcId="{E7093DB9-58D9-496D-946D-E3938C288D09}" destId="{8160A7E8-920C-4788-A665-84009988FF33}"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404375-71D5-41C4-B019-9FE13235ED68}"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en-GB"/>
        </a:p>
      </dgm:t>
    </dgm:pt>
    <dgm:pt modelId="{01070684-63CF-4688-849D-1AF57FE28B99}">
      <dgm:prSet phldrT="[Text]"/>
      <dgm:spPr/>
      <dgm:t>
        <a:bodyPr/>
        <a:lstStyle/>
        <a:p>
          <a:endParaRPr lang="en-GB"/>
        </a:p>
        <a:p>
          <a:r>
            <a:rPr lang="en-GB"/>
            <a:t>Head of Housing Need                 </a:t>
          </a:r>
        </a:p>
      </dgm:t>
    </dgm:pt>
    <dgm:pt modelId="{C5FDE516-6E2F-461E-824E-ED7831A42406}" type="parTrans" cxnId="{8AC29A73-6B6F-41DD-B017-36E2BD328F2B}">
      <dgm:prSet/>
      <dgm:spPr/>
      <dgm:t>
        <a:bodyPr/>
        <a:lstStyle/>
        <a:p>
          <a:endParaRPr lang="en-GB"/>
        </a:p>
      </dgm:t>
    </dgm:pt>
    <dgm:pt modelId="{E32D6571-5768-43FD-8AA9-543FE8D94B90}" type="sibTrans" cxnId="{8AC29A73-6B6F-41DD-B017-36E2BD328F2B}">
      <dgm:prSet/>
      <dgm:spPr/>
      <dgm:t>
        <a:bodyPr/>
        <a:lstStyle/>
        <a:p>
          <a:endParaRPr lang="en-GB"/>
        </a:p>
      </dgm:t>
    </dgm:pt>
    <dgm:pt modelId="{20D086FD-182A-4979-ACCC-4D3A172767F3}">
      <dgm:prSet phldrT="[Text]"/>
      <dgm:spPr/>
      <dgm:t>
        <a:bodyPr/>
        <a:lstStyle/>
        <a:p>
          <a:r>
            <a:rPr lang="en-GB"/>
            <a:t>Housing Needs Service Manager </a:t>
          </a:r>
        </a:p>
      </dgm:t>
    </dgm:pt>
    <dgm:pt modelId="{7B6D0BBE-88B5-40E1-A6F7-9CD0AA2ED7CE}" type="parTrans" cxnId="{ED1007EC-2C26-47AF-ACF4-A0EB5CF32104}">
      <dgm:prSet/>
      <dgm:spPr/>
      <dgm:t>
        <a:bodyPr/>
        <a:lstStyle/>
        <a:p>
          <a:endParaRPr lang="en-GB"/>
        </a:p>
      </dgm:t>
    </dgm:pt>
    <dgm:pt modelId="{43C71C91-F4ED-405A-BF1E-7B8F7E0044A9}" type="sibTrans" cxnId="{ED1007EC-2C26-47AF-ACF4-A0EB5CF32104}">
      <dgm:prSet/>
      <dgm:spPr/>
      <dgm:t>
        <a:bodyPr/>
        <a:lstStyle/>
        <a:p>
          <a:endParaRPr lang="en-GB"/>
        </a:p>
      </dgm:t>
    </dgm:pt>
    <dgm:pt modelId="{70DFC5F8-0F2E-41D3-85F5-80AD7F4281EF}">
      <dgm:prSet/>
      <dgm:spPr/>
      <dgm:t>
        <a:bodyPr/>
        <a:lstStyle/>
        <a:p>
          <a:r>
            <a:rPr lang="en-GB"/>
            <a:t>Housing Options Manager </a:t>
          </a:r>
        </a:p>
        <a:p>
          <a:r>
            <a:rPr lang="en-GB"/>
            <a:t>Harrogate/Craven</a:t>
          </a:r>
        </a:p>
      </dgm:t>
    </dgm:pt>
    <dgm:pt modelId="{C5741F70-292D-41E7-8551-B938CEA65ADA}" type="parTrans" cxnId="{BB3193A1-30C0-4007-B864-899C126F0DBD}">
      <dgm:prSet/>
      <dgm:spPr/>
      <dgm:t>
        <a:bodyPr/>
        <a:lstStyle/>
        <a:p>
          <a:endParaRPr lang="en-GB"/>
        </a:p>
      </dgm:t>
    </dgm:pt>
    <dgm:pt modelId="{560954C3-F1C7-49FF-996C-4F7CC842E098}" type="sibTrans" cxnId="{BB3193A1-30C0-4007-B864-899C126F0DBD}">
      <dgm:prSet/>
      <dgm:spPr/>
      <dgm:t>
        <a:bodyPr/>
        <a:lstStyle/>
        <a:p>
          <a:endParaRPr lang="en-GB"/>
        </a:p>
      </dgm:t>
    </dgm:pt>
    <dgm:pt modelId="{1D8D5306-840B-4085-B17A-EB86E915C692}">
      <dgm:prSet/>
      <dgm:spPr/>
      <dgm:t>
        <a:bodyPr/>
        <a:lstStyle/>
        <a:p>
          <a:r>
            <a:rPr lang="en-US"/>
            <a:t>Team Leader 1.5</a:t>
          </a:r>
        </a:p>
      </dgm:t>
    </dgm:pt>
    <dgm:pt modelId="{005E8899-BF28-4D68-9143-C923ACBABCB0}" type="parTrans" cxnId="{06BDFC6D-9680-48F9-BA25-A97FC590E3DF}">
      <dgm:prSet/>
      <dgm:spPr/>
      <dgm:t>
        <a:bodyPr/>
        <a:lstStyle/>
        <a:p>
          <a:endParaRPr lang="en-GB"/>
        </a:p>
      </dgm:t>
    </dgm:pt>
    <dgm:pt modelId="{E59F5C5A-F2ED-46C8-8B74-2D076377020E}" type="sibTrans" cxnId="{06BDFC6D-9680-48F9-BA25-A97FC590E3DF}">
      <dgm:prSet/>
      <dgm:spPr/>
      <dgm:t>
        <a:bodyPr/>
        <a:lstStyle/>
        <a:p>
          <a:endParaRPr lang="en-GB"/>
        </a:p>
      </dgm:t>
    </dgm:pt>
    <dgm:pt modelId="{FDB012BB-595F-49E7-B194-2F6CE7C9CF10}">
      <dgm:prSet/>
      <dgm:spPr/>
      <dgm:t>
        <a:bodyPr/>
        <a:lstStyle/>
        <a:p>
          <a:r>
            <a:rPr lang="en-GB"/>
            <a:t>Housing Options Manager</a:t>
          </a:r>
        </a:p>
        <a:p>
          <a:r>
            <a:rPr lang="en-GB"/>
            <a:t>Hambleton/Richmondshire </a:t>
          </a:r>
        </a:p>
      </dgm:t>
    </dgm:pt>
    <dgm:pt modelId="{38B25232-9794-443C-9D7C-2B31E914B4FF}" type="parTrans" cxnId="{249272FD-E3F7-4544-B703-70242F318A16}">
      <dgm:prSet/>
      <dgm:spPr/>
      <dgm:t>
        <a:bodyPr/>
        <a:lstStyle/>
        <a:p>
          <a:endParaRPr lang="en-GB"/>
        </a:p>
      </dgm:t>
    </dgm:pt>
    <dgm:pt modelId="{F2BB9831-77E1-4BD0-9F27-4C3111ED3165}" type="sibTrans" cxnId="{249272FD-E3F7-4544-B703-70242F318A16}">
      <dgm:prSet/>
      <dgm:spPr/>
      <dgm:t>
        <a:bodyPr/>
        <a:lstStyle/>
        <a:p>
          <a:endParaRPr lang="en-GB"/>
        </a:p>
      </dgm:t>
    </dgm:pt>
    <dgm:pt modelId="{99A82B88-5855-4349-A8FE-F90612582D78}">
      <dgm:prSet/>
      <dgm:spPr/>
      <dgm:t>
        <a:bodyPr/>
        <a:lstStyle/>
        <a:p>
          <a:r>
            <a:rPr lang="en-US"/>
            <a:t>Team Leader</a:t>
          </a:r>
        </a:p>
      </dgm:t>
    </dgm:pt>
    <dgm:pt modelId="{63F6B980-633D-4386-A89E-0284A20437B8}" type="parTrans" cxnId="{D6E2253A-8FA9-4D71-A83D-2B02D6F4A669}">
      <dgm:prSet/>
      <dgm:spPr/>
      <dgm:t>
        <a:bodyPr/>
        <a:lstStyle/>
        <a:p>
          <a:endParaRPr lang="en-GB"/>
        </a:p>
      </dgm:t>
    </dgm:pt>
    <dgm:pt modelId="{3B35AADA-3E74-4111-899D-200B2BBFD8FD}" type="sibTrans" cxnId="{D6E2253A-8FA9-4D71-A83D-2B02D6F4A669}">
      <dgm:prSet/>
      <dgm:spPr/>
      <dgm:t>
        <a:bodyPr/>
        <a:lstStyle/>
        <a:p>
          <a:endParaRPr lang="en-GB"/>
        </a:p>
      </dgm:t>
    </dgm:pt>
    <dgm:pt modelId="{56F81773-1776-4C72-BD7B-9BE1C55DB79A}">
      <dgm:prSet/>
      <dgm:spPr/>
      <dgm:t>
        <a:bodyPr/>
        <a:lstStyle/>
        <a:p>
          <a:r>
            <a:rPr lang="en-GB">
              <a:latin typeface="Arial" panose="020B0604020202020204" pitchFamily="34" charset="0"/>
              <a:cs typeface="Arial" panose="020B0604020202020204" pitchFamily="34" charset="0"/>
            </a:rPr>
            <a:t>Housing Needs Service Manager </a:t>
          </a:r>
        </a:p>
      </dgm:t>
    </dgm:pt>
    <dgm:pt modelId="{B2A332CB-0A6D-465F-BBC0-60572429F3D3}" type="sibTrans" cxnId="{8A2A6A42-FFE1-4AE9-B7C8-E120280176DC}">
      <dgm:prSet/>
      <dgm:spPr/>
      <dgm:t>
        <a:bodyPr/>
        <a:lstStyle/>
        <a:p>
          <a:endParaRPr lang="en-GB"/>
        </a:p>
      </dgm:t>
    </dgm:pt>
    <dgm:pt modelId="{90748F52-2BDF-4003-B026-92BE7F36FF2D}" type="parTrans" cxnId="{8A2A6A42-FFE1-4AE9-B7C8-E120280176DC}">
      <dgm:prSet/>
      <dgm:spPr/>
      <dgm:t>
        <a:bodyPr/>
        <a:lstStyle/>
        <a:p>
          <a:endParaRPr lang="en-GB"/>
        </a:p>
      </dgm:t>
    </dgm:pt>
    <dgm:pt modelId="{68E0BE5B-124B-4534-AF9A-F9A8D2A80079}">
      <dgm:prSet/>
      <dgm:spPr/>
      <dgm:t>
        <a:bodyPr/>
        <a:lstStyle/>
        <a:p>
          <a:r>
            <a:rPr lang="en-GB"/>
            <a:t>Housing Options Manager</a:t>
          </a:r>
        </a:p>
        <a:p>
          <a:r>
            <a:rPr lang="en-GB"/>
            <a:t>Ryedale/Selby</a:t>
          </a:r>
          <a:r>
            <a:rPr lang="en-US"/>
            <a:t> </a:t>
          </a:r>
        </a:p>
      </dgm:t>
    </dgm:pt>
    <dgm:pt modelId="{DF691741-DAC6-4B95-BA31-93A1B4F40C18}" type="parTrans" cxnId="{165AB74A-4942-452D-AFE9-373DA53E06C5}">
      <dgm:prSet/>
      <dgm:spPr/>
      <dgm:t>
        <a:bodyPr/>
        <a:lstStyle/>
        <a:p>
          <a:endParaRPr lang="en-US"/>
        </a:p>
      </dgm:t>
    </dgm:pt>
    <dgm:pt modelId="{B6D7AF10-7F8C-4085-AC48-D93FB1597CB9}" type="sibTrans" cxnId="{165AB74A-4942-452D-AFE9-373DA53E06C5}">
      <dgm:prSet/>
      <dgm:spPr/>
      <dgm:t>
        <a:bodyPr/>
        <a:lstStyle/>
        <a:p>
          <a:endParaRPr lang="en-US"/>
        </a:p>
      </dgm:t>
    </dgm:pt>
    <dgm:pt modelId="{EEFC101F-DE5F-4009-90D2-1FF83A490A6A}">
      <dgm:prSet/>
      <dgm:spPr/>
      <dgm:t>
        <a:bodyPr/>
        <a:lstStyle/>
        <a:p>
          <a:r>
            <a:rPr lang="en-GB"/>
            <a:t>Housing Options Manager</a:t>
          </a:r>
        </a:p>
        <a:p>
          <a:r>
            <a:rPr lang="en-GB"/>
            <a:t>Scarborough </a:t>
          </a:r>
        </a:p>
      </dgm:t>
    </dgm:pt>
    <dgm:pt modelId="{A2951874-97A3-456B-B655-81702A346035}" type="parTrans" cxnId="{1FC8B556-1C13-4BD7-99A8-B031E2E7C554}">
      <dgm:prSet/>
      <dgm:spPr/>
      <dgm:t>
        <a:bodyPr/>
        <a:lstStyle/>
        <a:p>
          <a:endParaRPr lang="en-US"/>
        </a:p>
      </dgm:t>
    </dgm:pt>
    <dgm:pt modelId="{3694662A-E396-4210-B74B-1CDE0EFC7E0B}" type="sibTrans" cxnId="{1FC8B556-1C13-4BD7-99A8-B031E2E7C554}">
      <dgm:prSet/>
      <dgm:spPr/>
      <dgm:t>
        <a:bodyPr/>
        <a:lstStyle/>
        <a:p>
          <a:endParaRPr lang="en-US"/>
        </a:p>
      </dgm:t>
    </dgm:pt>
    <dgm:pt modelId="{109FBA6B-E217-4266-BC6C-086EEE17D86D}">
      <dgm:prSet/>
      <dgm:spPr/>
      <dgm:t>
        <a:bodyPr/>
        <a:lstStyle/>
        <a:p>
          <a:pPr algn="ctr"/>
          <a:r>
            <a:rPr lang="en-US">
              <a:solidFill>
                <a:srgbClr val="FF0000"/>
              </a:solidFill>
            </a:rPr>
            <a:t>Team Leader</a:t>
          </a:r>
        </a:p>
        <a:p>
          <a:pPr algn="ctr"/>
          <a:r>
            <a:rPr lang="en-GB">
              <a:solidFill>
                <a:srgbClr val="FF0000"/>
              </a:solidFill>
            </a:rPr>
            <a:t>(rough Sleeper)</a:t>
          </a:r>
        </a:p>
      </dgm:t>
    </dgm:pt>
    <dgm:pt modelId="{DA94B88F-0B53-487D-B4D6-AE9ADE61D2F9}" type="sibTrans" cxnId="{BDCE2312-15C5-4434-BA87-405F5C9E82E6}">
      <dgm:prSet/>
      <dgm:spPr/>
      <dgm:t>
        <a:bodyPr/>
        <a:lstStyle/>
        <a:p>
          <a:endParaRPr lang="en-GB"/>
        </a:p>
      </dgm:t>
    </dgm:pt>
    <dgm:pt modelId="{A02D6DB3-D58D-4BAD-A4B1-E8A96E3F6A43}" type="parTrans" cxnId="{BDCE2312-15C5-4434-BA87-405F5C9E82E6}">
      <dgm:prSet/>
      <dgm:spPr/>
      <dgm:t>
        <a:bodyPr/>
        <a:lstStyle/>
        <a:p>
          <a:endParaRPr lang="en-GB"/>
        </a:p>
      </dgm:t>
    </dgm:pt>
    <dgm:pt modelId="{DE6306D2-0883-41A1-809C-CE7615A8F883}">
      <dgm:prSet/>
      <dgm:spPr/>
      <dgm:t>
        <a:bodyPr/>
        <a:lstStyle/>
        <a:p>
          <a:r>
            <a:rPr lang="en-US"/>
            <a:t>Team Leader</a:t>
          </a:r>
        </a:p>
      </dgm:t>
    </dgm:pt>
    <dgm:pt modelId="{2B791019-1795-43A3-883A-15DBC32EF707}" type="parTrans" cxnId="{94E742C0-2F78-4E65-AE1C-2F820A7A2C00}">
      <dgm:prSet/>
      <dgm:spPr/>
      <dgm:t>
        <a:bodyPr/>
        <a:lstStyle/>
        <a:p>
          <a:endParaRPr lang="en-US"/>
        </a:p>
      </dgm:t>
    </dgm:pt>
    <dgm:pt modelId="{EA5FFCB5-263E-4659-94EA-8595E776CCA4}" type="sibTrans" cxnId="{94E742C0-2F78-4E65-AE1C-2F820A7A2C00}">
      <dgm:prSet/>
      <dgm:spPr/>
      <dgm:t>
        <a:bodyPr/>
        <a:lstStyle/>
        <a:p>
          <a:endParaRPr lang="en-US"/>
        </a:p>
      </dgm:t>
    </dgm:pt>
    <dgm:pt modelId="{DF90C8F8-8276-4969-B8C6-3D7551B066E3}">
      <dgm:prSet/>
      <dgm:spPr/>
      <dgm:t>
        <a:bodyPr/>
        <a:lstStyle/>
        <a:p>
          <a:r>
            <a:rPr lang="en-US"/>
            <a:t>Team Leader</a:t>
          </a:r>
        </a:p>
      </dgm:t>
    </dgm:pt>
    <dgm:pt modelId="{769C2454-1243-46B6-8F13-FC9F0C98A38D}" type="parTrans" cxnId="{91C5FA46-63F6-4349-8529-D8B4A530C79B}">
      <dgm:prSet/>
      <dgm:spPr/>
      <dgm:t>
        <a:bodyPr/>
        <a:lstStyle/>
        <a:p>
          <a:endParaRPr lang="en-US"/>
        </a:p>
      </dgm:t>
    </dgm:pt>
    <dgm:pt modelId="{01E9BF3F-C975-48AB-82A1-53E21179EAE2}" type="sibTrans" cxnId="{91C5FA46-63F6-4349-8529-D8B4A530C79B}">
      <dgm:prSet/>
      <dgm:spPr/>
      <dgm:t>
        <a:bodyPr/>
        <a:lstStyle/>
        <a:p>
          <a:endParaRPr lang="en-US"/>
        </a:p>
      </dgm:t>
    </dgm:pt>
    <dgm:pt modelId="{E98CC3FE-1236-4DFC-ADA2-D8B1E43BBE77}">
      <dgm:prSet/>
      <dgm:spPr/>
      <dgm:t>
        <a:bodyPr/>
        <a:lstStyle/>
        <a:p>
          <a:r>
            <a:rPr lang="en-US"/>
            <a:t>Team Leader</a:t>
          </a:r>
        </a:p>
      </dgm:t>
    </dgm:pt>
    <dgm:pt modelId="{08AB11B3-F4D7-45B9-AAF6-8A4701DC9F8B}" type="parTrans" cxnId="{A443B729-841E-4FEC-9253-CCAEE58F5272}">
      <dgm:prSet/>
      <dgm:spPr/>
      <dgm:t>
        <a:bodyPr/>
        <a:lstStyle/>
        <a:p>
          <a:endParaRPr lang="en-US"/>
        </a:p>
      </dgm:t>
    </dgm:pt>
    <dgm:pt modelId="{13CF6028-C48C-4105-A2EE-173B196D4B37}" type="sibTrans" cxnId="{A443B729-841E-4FEC-9253-CCAEE58F5272}">
      <dgm:prSet/>
      <dgm:spPr/>
      <dgm:t>
        <a:bodyPr/>
        <a:lstStyle/>
        <a:p>
          <a:endParaRPr lang="en-US"/>
        </a:p>
      </dgm:t>
    </dgm:pt>
    <dgm:pt modelId="{830A923F-7629-4F34-A8FA-BEAB6AFEE6FA}">
      <dgm:prSet/>
      <dgm:spPr/>
      <dgm:t>
        <a:bodyPr/>
        <a:lstStyle/>
        <a:p>
          <a:r>
            <a:rPr lang="en-US"/>
            <a:t>Team Leader</a:t>
          </a:r>
        </a:p>
      </dgm:t>
    </dgm:pt>
    <dgm:pt modelId="{94A03B27-3E0F-4C48-B347-42C76DF355D7}" type="parTrans" cxnId="{A48806BD-5519-429C-99FC-302FF5EB4001}">
      <dgm:prSet/>
      <dgm:spPr/>
      <dgm:t>
        <a:bodyPr/>
        <a:lstStyle/>
        <a:p>
          <a:endParaRPr lang="en-US"/>
        </a:p>
      </dgm:t>
    </dgm:pt>
    <dgm:pt modelId="{FE933F96-D778-4414-9CB8-DCAF09BA2913}" type="sibTrans" cxnId="{A48806BD-5519-429C-99FC-302FF5EB4001}">
      <dgm:prSet/>
      <dgm:spPr/>
      <dgm:t>
        <a:bodyPr/>
        <a:lstStyle/>
        <a:p>
          <a:endParaRPr lang="en-US"/>
        </a:p>
      </dgm:t>
    </dgm:pt>
    <dgm:pt modelId="{41EDC589-6445-492F-9661-FFE8D9154AB2}">
      <dgm:prSet/>
      <dgm:spPr/>
      <dgm:t>
        <a:bodyPr/>
        <a:lstStyle/>
        <a:p>
          <a:r>
            <a:rPr lang="en-US"/>
            <a:t>Team Leader</a:t>
          </a:r>
        </a:p>
      </dgm:t>
    </dgm:pt>
    <dgm:pt modelId="{C731FE97-115F-4200-BC54-622685189569}" type="parTrans" cxnId="{881ECB75-29AB-412B-A6AC-B4D802C715AB}">
      <dgm:prSet/>
      <dgm:spPr/>
      <dgm:t>
        <a:bodyPr/>
        <a:lstStyle/>
        <a:p>
          <a:endParaRPr lang="en-US"/>
        </a:p>
      </dgm:t>
    </dgm:pt>
    <dgm:pt modelId="{F067288A-9B2A-46A8-9320-8C86EF08B2C9}" type="sibTrans" cxnId="{881ECB75-29AB-412B-A6AC-B4D802C715AB}">
      <dgm:prSet/>
      <dgm:spPr/>
      <dgm:t>
        <a:bodyPr/>
        <a:lstStyle/>
        <a:p>
          <a:endParaRPr lang="en-US"/>
        </a:p>
      </dgm:t>
    </dgm:pt>
    <dgm:pt modelId="{7D6FE902-318B-45B7-8C1E-3CF532810974}">
      <dgm:prSet/>
      <dgm:spPr/>
      <dgm:t>
        <a:bodyPr/>
        <a:lstStyle/>
        <a:p>
          <a:r>
            <a:rPr lang="en-US"/>
            <a:t>Team Leader</a:t>
          </a:r>
        </a:p>
      </dgm:t>
    </dgm:pt>
    <dgm:pt modelId="{A43A56AA-EA24-4E6D-AEC9-A594F1B64ACD}" type="parTrans" cxnId="{492C7A3D-982F-4D64-8CB1-A40C55DDC9D5}">
      <dgm:prSet/>
      <dgm:spPr/>
      <dgm:t>
        <a:bodyPr/>
        <a:lstStyle/>
        <a:p>
          <a:endParaRPr lang="en-US"/>
        </a:p>
      </dgm:t>
    </dgm:pt>
    <dgm:pt modelId="{3A3CEE52-1EA6-4743-A07C-A1E2EAF4CDD3}" type="sibTrans" cxnId="{492C7A3D-982F-4D64-8CB1-A40C55DDC9D5}">
      <dgm:prSet/>
      <dgm:spPr/>
      <dgm:t>
        <a:bodyPr/>
        <a:lstStyle/>
        <a:p>
          <a:endParaRPr lang="en-US"/>
        </a:p>
      </dgm:t>
    </dgm:pt>
    <dgm:pt modelId="{4C41DB59-ED4C-46AB-AE1A-4FD5A1363812}">
      <dgm:prSet/>
      <dgm:spPr/>
      <dgm:t>
        <a:bodyPr/>
        <a:lstStyle/>
        <a:p>
          <a:r>
            <a:rPr lang="en-US"/>
            <a:t>Team Leader</a:t>
          </a:r>
        </a:p>
      </dgm:t>
    </dgm:pt>
    <dgm:pt modelId="{4100736F-25CE-49F8-AC84-9756A4329FE7}" type="parTrans" cxnId="{8F02E61B-2AF9-424E-B15E-3AA00BF27F41}">
      <dgm:prSet/>
      <dgm:spPr/>
      <dgm:t>
        <a:bodyPr/>
        <a:lstStyle/>
        <a:p>
          <a:endParaRPr lang="en-US"/>
        </a:p>
      </dgm:t>
    </dgm:pt>
    <dgm:pt modelId="{1B1F957C-7CD1-4B30-8D6D-ACD02D8118C9}" type="sibTrans" cxnId="{8F02E61B-2AF9-424E-B15E-3AA00BF27F41}">
      <dgm:prSet/>
      <dgm:spPr/>
      <dgm:t>
        <a:bodyPr/>
        <a:lstStyle/>
        <a:p>
          <a:endParaRPr lang="en-US"/>
        </a:p>
      </dgm:t>
    </dgm:pt>
    <dgm:pt modelId="{2BDF05A4-8391-4C1E-B440-9CFF8794DEBB}">
      <dgm:prSet/>
      <dgm:spPr/>
      <dgm:t>
        <a:bodyPr/>
        <a:lstStyle/>
        <a:p>
          <a:r>
            <a:rPr lang="en-US"/>
            <a:t>Team Leader</a:t>
          </a:r>
        </a:p>
      </dgm:t>
    </dgm:pt>
    <dgm:pt modelId="{AC8B7E61-52D4-4B16-9BE9-3FAD3A733821}" type="parTrans" cxnId="{07DA574F-EBDE-48A6-B83A-4AB65A779497}">
      <dgm:prSet/>
      <dgm:spPr/>
      <dgm:t>
        <a:bodyPr/>
        <a:lstStyle/>
        <a:p>
          <a:endParaRPr lang="en-US"/>
        </a:p>
      </dgm:t>
    </dgm:pt>
    <dgm:pt modelId="{CA49254E-D316-4257-96D9-66E78E9F38AE}" type="sibTrans" cxnId="{07DA574F-EBDE-48A6-B83A-4AB65A779497}">
      <dgm:prSet/>
      <dgm:spPr/>
      <dgm:t>
        <a:bodyPr/>
        <a:lstStyle/>
        <a:p>
          <a:endParaRPr lang="en-US"/>
        </a:p>
      </dgm:t>
    </dgm:pt>
    <dgm:pt modelId="{82F58CF8-3338-42B3-876C-66DD39BE77A8}" type="pres">
      <dgm:prSet presAssocID="{35404375-71D5-41C4-B019-9FE13235ED68}" presName="hierChild1" presStyleCnt="0">
        <dgm:presLayoutVars>
          <dgm:chPref val="1"/>
          <dgm:dir/>
          <dgm:animOne val="branch"/>
          <dgm:animLvl val="lvl"/>
          <dgm:resizeHandles/>
        </dgm:presLayoutVars>
      </dgm:prSet>
      <dgm:spPr/>
    </dgm:pt>
    <dgm:pt modelId="{58665304-8056-4589-84E3-91E44C3A4FF8}" type="pres">
      <dgm:prSet presAssocID="{01070684-63CF-4688-849D-1AF57FE28B99}" presName="hierRoot1" presStyleCnt="0"/>
      <dgm:spPr/>
    </dgm:pt>
    <dgm:pt modelId="{4EAC2571-E1A7-48F5-A954-BDA55B191284}" type="pres">
      <dgm:prSet presAssocID="{01070684-63CF-4688-849D-1AF57FE28B99}" presName="composite" presStyleCnt="0"/>
      <dgm:spPr/>
    </dgm:pt>
    <dgm:pt modelId="{8CC1F9B3-E72C-4EF8-8966-B060AB371A1F}" type="pres">
      <dgm:prSet presAssocID="{01070684-63CF-4688-849D-1AF57FE28B99}" presName="background" presStyleLbl="node0" presStyleIdx="0" presStyleCnt="1"/>
      <dgm:spPr/>
    </dgm:pt>
    <dgm:pt modelId="{8FB20A8A-1999-4809-8B36-FE9D6B70027B}" type="pres">
      <dgm:prSet presAssocID="{01070684-63CF-4688-849D-1AF57FE28B99}" presName="text" presStyleLbl="fgAcc0" presStyleIdx="0" presStyleCnt="1" custScaleX="187511" custLinFactNeighborX="-7847">
        <dgm:presLayoutVars>
          <dgm:chPref val="3"/>
        </dgm:presLayoutVars>
      </dgm:prSet>
      <dgm:spPr/>
    </dgm:pt>
    <dgm:pt modelId="{1A57C5EC-7665-429D-98E8-D30DD9BCE06A}" type="pres">
      <dgm:prSet presAssocID="{01070684-63CF-4688-849D-1AF57FE28B99}" presName="hierChild2" presStyleCnt="0"/>
      <dgm:spPr/>
    </dgm:pt>
    <dgm:pt modelId="{1F864379-4318-4D63-AA5F-7E0531CC85A2}" type="pres">
      <dgm:prSet presAssocID="{90748F52-2BDF-4003-B026-92BE7F36FF2D}" presName="Name10" presStyleLbl="parChTrans1D2" presStyleIdx="0" presStyleCnt="6"/>
      <dgm:spPr/>
    </dgm:pt>
    <dgm:pt modelId="{E51B4497-D748-4B68-8A78-C4DD0F907E97}" type="pres">
      <dgm:prSet presAssocID="{56F81773-1776-4C72-BD7B-9BE1C55DB79A}" presName="hierRoot2" presStyleCnt="0"/>
      <dgm:spPr/>
    </dgm:pt>
    <dgm:pt modelId="{AA73C31F-9A6F-48A9-B2D9-08ED3097219C}" type="pres">
      <dgm:prSet presAssocID="{56F81773-1776-4C72-BD7B-9BE1C55DB79A}" presName="composite2" presStyleCnt="0"/>
      <dgm:spPr/>
    </dgm:pt>
    <dgm:pt modelId="{352A38E6-C548-4CCC-95BB-C3D377739A33}" type="pres">
      <dgm:prSet presAssocID="{56F81773-1776-4C72-BD7B-9BE1C55DB79A}" presName="background2" presStyleLbl="node2" presStyleIdx="0" presStyleCnt="6"/>
      <dgm:spPr/>
    </dgm:pt>
    <dgm:pt modelId="{EAB5433D-F26C-47C8-B513-662E50AE7744}" type="pres">
      <dgm:prSet presAssocID="{56F81773-1776-4C72-BD7B-9BE1C55DB79A}" presName="text2" presStyleLbl="fgAcc2" presStyleIdx="0" presStyleCnt="6">
        <dgm:presLayoutVars>
          <dgm:chPref val="3"/>
        </dgm:presLayoutVars>
      </dgm:prSet>
      <dgm:spPr/>
    </dgm:pt>
    <dgm:pt modelId="{28BCBEAD-E31A-4448-BA9E-657CEB9C918D}" type="pres">
      <dgm:prSet presAssocID="{56F81773-1776-4C72-BD7B-9BE1C55DB79A}" presName="hierChild3" presStyleCnt="0"/>
      <dgm:spPr/>
    </dgm:pt>
    <dgm:pt modelId="{8FE342EA-5923-431F-9FD0-AD4F2B3EA46E}" type="pres">
      <dgm:prSet presAssocID="{A02D6DB3-D58D-4BAD-A4B1-E8A96E3F6A43}" presName="Name17" presStyleLbl="parChTrans1D3" presStyleIdx="0" presStyleCnt="11"/>
      <dgm:spPr/>
    </dgm:pt>
    <dgm:pt modelId="{B3167E9F-01A2-4931-80B1-2F7955FC84BD}" type="pres">
      <dgm:prSet presAssocID="{109FBA6B-E217-4266-BC6C-086EEE17D86D}" presName="hierRoot3" presStyleCnt="0"/>
      <dgm:spPr/>
    </dgm:pt>
    <dgm:pt modelId="{3FE143E1-B5D7-46FF-9426-E9E6B49E99A9}" type="pres">
      <dgm:prSet presAssocID="{109FBA6B-E217-4266-BC6C-086EEE17D86D}" presName="composite3" presStyleCnt="0"/>
      <dgm:spPr/>
    </dgm:pt>
    <dgm:pt modelId="{79081082-4FBB-4DDB-8015-955CEC698397}" type="pres">
      <dgm:prSet presAssocID="{109FBA6B-E217-4266-BC6C-086EEE17D86D}" presName="background3" presStyleLbl="node3" presStyleIdx="0" presStyleCnt="11"/>
      <dgm:spPr/>
    </dgm:pt>
    <dgm:pt modelId="{FDA1A575-94B2-4A50-BB2D-BDB0633E23EF}" type="pres">
      <dgm:prSet presAssocID="{109FBA6B-E217-4266-BC6C-086EEE17D86D}" presName="text3" presStyleLbl="fgAcc3" presStyleIdx="0" presStyleCnt="11">
        <dgm:presLayoutVars>
          <dgm:chPref val="3"/>
        </dgm:presLayoutVars>
      </dgm:prSet>
      <dgm:spPr/>
    </dgm:pt>
    <dgm:pt modelId="{FB04FC0F-FCE9-4FC8-A305-238721DD1288}" type="pres">
      <dgm:prSet presAssocID="{109FBA6B-E217-4266-BC6C-086EEE17D86D}" presName="hierChild4" presStyleCnt="0"/>
      <dgm:spPr/>
    </dgm:pt>
    <dgm:pt modelId="{6913121A-510B-4854-A575-F0A2E86D73CA}" type="pres">
      <dgm:prSet presAssocID="{7B6D0BBE-88B5-40E1-A6F7-9CD0AA2ED7CE}" presName="Name10" presStyleLbl="parChTrans1D2" presStyleIdx="1" presStyleCnt="6"/>
      <dgm:spPr/>
    </dgm:pt>
    <dgm:pt modelId="{FDA8C87D-B976-4957-863B-9572F41BBB0F}" type="pres">
      <dgm:prSet presAssocID="{20D086FD-182A-4979-ACCC-4D3A172767F3}" presName="hierRoot2" presStyleCnt="0"/>
      <dgm:spPr/>
    </dgm:pt>
    <dgm:pt modelId="{81ED32CC-9F32-4AC5-815A-0ED85F3A73B3}" type="pres">
      <dgm:prSet presAssocID="{20D086FD-182A-4979-ACCC-4D3A172767F3}" presName="composite2" presStyleCnt="0"/>
      <dgm:spPr/>
    </dgm:pt>
    <dgm:pt modelId="{6A3B933E-BD63-4B44-B0E5-54EAA452D1A1}" type="pres">
      <dgm:prSet presAssocID="{20D086FD-182A-4979-ACCC-4D3A172767F3}" presName="background2" presStyleLbl="node2" presStyleIdx="1" presStyleCnt="6"/>
      <dgm:spPr/>
    </dgm:pt>
    <dgm:pt modelId="{6A8190C0-E1C2-41A1-BA9B-02C16566A968}" type="pres">
      <dgm:prSet presAssocID="{20D086FD-182A-4979-ACCC-4D3A172767F3}" presName="text2" presStyleLbl="fgAcc2" presStyleIdx="1" presStyleCnt="6">
        <dgm:presLayoutVars>
          <dgm:chPref val="3"/>
        </dgm:presLayoutVars>
      </dgm:prSet>
      <dgm:spPr/>
    </dgm:pt>
    <dgm:pt modelId="{B867BCDC-8E1F-46A8-B1FC-532C50F2BC23}" type="pres">
      <dgm:prSet presAssocID="{20D086FD-182A-4979-ACCC-4D3A172767F3}" presName="hierChild3" presStyleCnt="0"/>
      <dgm:spPr/>
    </dgm:pt>
    <dgm:pt modelId="{0309CB66-169C-41BE-B28E-CF09A069FDBC}" type="pres">
      <dgm:prSet presAssocID="{C5741F70-292D-41E7-8551-B938CEA65ADA}" presName="Name10" presStyleLbl="parChTrans1D2" presStyleIdx="2" presStyleCnt="6"/>
      <dgm:spPr/>
    </dgm:pt>
    <dgm:pt modelId="{AB2A83CF-AA05-4DF4-AF8B-34922849D04D}" type="pres">
      <dgm:prSet presAssocID="{70DFC5F8-0F2E-41D3-85F5-80AD7F4281EF}" presName="hierRoot2" presStyleCnt="0"/>
      <dgm:spPr/>
    </dgm:pt>
    <dgm:pt modelId="{71310DF8-3ADC-4506-9170-7EB61ED76D07}" type="pres">
      <dgm:prSet presAssocID="{70DFC5F8-0F2E-41D3-85F5-80AD7F4281EF}" presName="composite2" presStyleCnt="0"/>
      <dgm:spPr/>
    </dgm:pt>
    <dgm:pt modelId="{6346A28E-1A02-4208-AB4D-74400EFD0EF0}" type="pres">
      <dgm:prSet presAssocID="{70DFC5F8-0F2E-41D3-85F5-80AD7F4281EF}" presName="background2" presStyleLbl="node2" presStyleIdx="2" presStyleCnt="6"/>
      <dgm:spPr/>
    </dgm:pt>
    <dgm:pt modelId="{6508AA7B-A8A2-4ECE-AAF9-7401968F04AA}" type="pres">
      <dgm:prSet presAssocID="{70DFC5F8-0F2E-41D3-85F5-80AD7F4281EF}" presName="text2" presStyleLbl="fgAcc2" presStyleIdx="2" presStyleCnt="6" custScaleX="197774" custLinFactNeighborX="48195" custLinFactNeighborY="3287">
        <dgm:presLayoutVars>
          <dgm:chPref val="3"/>
        </dgm:presLayoutVars>
      </dgm:prSet>
      <dgm:spPr/>
    </dgm:pt>
    <dgm:pt modelId="{3E177D37-A401-4C2F-94F5-55FA3FEB2DCD}" type="pres">
      <dgm:prSet presAssocID="{70DFC5F8-0F2E-41D3-85F5-80AD7F4281EF}" presName="hierChild3" presStyleCnt="0"/>
      <dgm:spPr/>
    </dgm:pt>
    <dgm:pt modelId="{5BCFE4DA-7AB8-4DC6-9E9C-F6ADF04ECB3D}" type="pres">
      <dgm:prSet presAssocID="{005E8899-BF28-4D68-9143-C923ACBABCB0}" presName="Name17" presStyleLbl="parChTrans1D3" presStyleIdx="1" presStyleCnt="11"/>
      <dgm:spPr/>
    </dgm:pt>
    <dgm:pt modelId="{D0FAF45C-D87A-4FAF-8C33-CEE3BB20198A}" type="pres">
      <dgm:prSet presAssocID="{1D8D5306-840B-4085-B17A-EB86E915C692}" presName="hierRoot3" presStyleCnt="0"/>
      <dgm:spPr/>
    </dgm:pt>
    <dgm:pt modelId="{C1255D5A-B634-4E03-973E-DB2CC7AB331C}" type="pres">
      <dgm:prSet presAssocID="{1D8D5306-840B-4085-B17A-EB86E915C692}" presName="composite3" presStyleCnt="0"/>
      <dgm:spPr/>
    </dgm:pt>
    <dgm:pt modelId="{96D0248F-4387-4D3D-AB25-B6A8D6D16889}" type="pres">
      <dgm:prSet presAssocID="{1D8D5306-840B-4085-B17A-EB86E915C692}" presName="background3" presStyleLbl="node3" presStyleIdx="1" presStyleCnt="11"/>
      <dgm:spPr/>
    </dgm:pt>
    <dgm:pt modelId="{1DF8F9BF-2667-4BD2-BE63-5796E3AB8C2D}" type="pres">
      <dgm:prSet presAssocID="{1D8D5306-840B-4085-B17A-EB86E915C692}" presName="text3" presStyleLbl="fgAcc3" presStyleIdx="1" presStyleCnt="11">
        <dgm:presLayoutVars>
          <dgm:chPref val="3"/>
        </dgm:presLayoutVars>
      </dgm:prSet>
      <dgm:spPr/>
    </dgm:pt>
    <dgm:pt modelId="{7580D482-A5CE-46FD-94B8-8182DC4ED4B9}" type="pres">
      <dgm:prSet presAssocID="{1D8D5306-840B-4085-B17A-EB86E915C692}" presName="hierChild4" presStyleCnt="0"/>
      <dgm:spPr/>
    </dgm:pt>
    <dgm:pt modelId="{DC1B2E4C-DDDA-4C8F-84A5-619B7FDE40DE}" type="pres">
      <dgm:prSet presAssocID="{63F6B980-633D-4386-A89E-0284A20437B8}" presName="Name17" presStyleLbl="parChTrans1D3" presStyleIdx="2" presStyleCnt="11"/>
      <dgm:spPr/>
    </dgm:pt>
    <dgm:pt modelId="{901D3C82-40A4-4E60-AB3E-35E612EAE038}" type="pres">
      <dgm:prSet presAssocID="{99A82B88-5855-4349-A8FE-F90612582D78}" presName="hierRoot3" presStyleCnt="0"/>
      <dgm:spPr/>
    </dgm:pt>
    <dgm:pt modelId="{8A18429E-3712-4E14-9870-19654BA1F4EA}" type="pres">
      <dgm:prSet presAssocID="{99A82B88-5855-4349-A8FE-F90612582D78}" presName="composite3" presStyleCnt="0"/>
      <dgm:spPr/>
    </dgm:pt>
    <dgm:pt modelId="{87431312-DF95-4D77-9AAB-337E47AFA567}" type="pres">
      <dgm:prSet presAssocID="{99A82B88-5855-4349-A8FE-F90612582D78}" presName="background3" presStyleLbl="node3" presStyleIdx="2" presStyleCnt="11"/>
      <dgm:spPr/>
    </dgm:pt>
    <dgm:pt modelId="{2D536CB6-6376-467B-8D05-4F3938349716}" type="pres">
      <dgm:prSet presAssocID="{99A82B88-5855-4349-A8FE-F90612582D78}" presName="text3" presStyleLbl="fgAcc3" presStyleIdx="2" presStyleCnt="11">
        <dgm:presLayoutVars>
          <dgm:chPref val="3"/>
        </dgm:presLayoutVars>
      </dgm:prSet>
      <dgm:spPr/>
    </dgm:pt>
    <dgm:pt modelId="{59BDC4B4-AAA8-41D0-9CC8-4ED5EDA7540C}" type="pres">
      <dgm:prSet presAssocID="{99A82B88-5855-4349-A8FE-F90612582D78}" presName="hierChild4" presStyleCnt="0"/>
      <dgm:spPr/>
    </dgm:pt>
    <dgm:pt modelId="{F3B5F8D0-0CFD-4E6C-86BE-FF317A75B396}" type="pres">
      <dgm:prSet presAssocID="{AC8B7E61-52D4-4B16-9BE9-3FAD3A733821}" presName="Name17" presStyleLbl="parChTrans1D3" presStyleIdx="3" presStyleCnt="11"/>
      <dgm:spPr/>
    </dgm:pt>
    <dgm:pt modelId="{B1BD306D-0C0F-43B3-912D-91E5CB3B3E71}" type="pres">
      <dgm:prSet presAssocID="{2BDF05A4-8391-4C1E-B440-9CFF8794DEBB}" presName="hierRoot3" presStyleCnt="0"/>
      <dgm:spPr/>
    </dgm:pt>
    <dgm:pt modelId="{67CE3722-46DB-4099-BE09-4421ACCB0127}" type="pres">
      <dgm:prSet presAssocID="{2BDF05A4-8391-4C1E-B440-9CFF8794DEBB}" presName="composite3" presStyleCnt="0"/>
      <dgm:spPr/>
    </dgm:pt>
    <dgm:pt modelId="{233A2E8E-B858-4ED2-A1CF-7110F3691B53}" type="pres">
      <dgm:prSet presAssocID="{2BDF05A4-8391-4C1E-B440-9CFF8794DEBB}" presName="background3" presStyleLbl="node3" presStyleIdx="3" presStyleCnt="11"/>
      <dgm:spPr/>
    </dgm:pt>
    <dgm:pt modelId="{99CD6E7A-B0F0-47A6-9BE3-D549D0FBA36C}" type="pres">
      <dgm:prSet presAssocID="{2BDF05A4-8391-4C1E-B440-9CFF8794DEBB}" presName="text3" presStyleLbl="fgAcc3" presStyleIdx="3" presStyleCnt="11">
        <dgm:presLayoutVars>
          <dgm:chPref val="3"/>
        </dgm:presLayoutVars>
      </dgm:prSet>
      <dgm:spPr/>
    </dgm:pt>
    <dgm:pt modelId="{F32DCDDE-92D8-4D6A-87D7-68BF9249E75F}" type="pres">
      <dgm:prSet presAssocID="{2BDF05A4-8391-4C1E-B440-9CFF8794DEBB}" presName="hierChild4" presStyleCnt="0"/>
      <dgm:spPr/>
    </dgm:pt>
    <dgm:pt modelId="{8805569E-527F-48BC-A09C-A50207F3FDEF}" type="pres">
      <dgm:prSet presAssocID="{38B25232-9794-443C-9D7C-2B31E914B4FF}" presName="Name10" presStyleLbl="parChTrans1D2" presStyleIdx="3" presStyleCnt="6"/>
      <dgm:spPr/>
    </dgm:pt>
    <dgm:pt modelId="{146B9469-45AB-474B-A944-6B1E72512F60}" type="pres">
      <dgm:prSet presAssocID="{FDB012BB-595F-49E7-B194-2F6CE7C9CF10}" presName="hierRoot2" presStyleCnt="0"/>
      <dgm:spPr/>
    </dgm:pt>
    <dgm:pt modelId="{17E739C0-CD6B-4E14-B2CD-258147377992}" type="pres">
      <dgm:prSet presAssocID="{FDB012BB-595F-49E7-B194-2F6CE7C9CF10}" presName="composite2" presStyleCnt="0"/>
      <dgm:spPr/>
    </dgm:pt>
    <dgm:pt modelId="{EC7453DD-80FF-4791-998B-C8FC1BB83B29}" type="pres">
      <dgm:prSet presAssocID="{FDB012BB-595F-49E7-B194-2F6CE7C9CF10}" presName="background2" presStyleLbl="node2" presStyleIdx="3" presStyleCnt="6"/>
      <dgm:spPr/>
    </dgm:pt>
    <dgm:pt modelId="{1EA352FE-CB86-41F8-938A-8712025E38F8}" type="pres">
      <dgm:prSet presAssocID="{FDB012BB-595F-49E7-B194-2F6CE7C9CF10}" presName="text2" presStyleLbl="fgAcc2" presStyleIdx="3" presStyleCnt="6" custScaleX="188733">
        <dgm:presLayoutVars>
          <dgm:chPref val="3"/>
        </dgm:presLayoutVars>
      </dgm:prSet>
      <dgm:spPr/>
    </dgm:pt>
    <dgm:pt modelId="{65054986-3BBC-424F-A5B5-F43AFE2D0AB1}" type="pres">
      <dgm:prSet presAssocID="{FDB012BB-595F-49E7-B194-2F6CE7C9CF10}" presName="hierChild3" presStyleCnt="0"/>
      <dgm:spPr/>
    </dgm:pt>
    <dgm:pt modelId="{286FBFF0-BB6C-475E-8EA7-8A43EEC9D1E8}" type="pres">
      <dgm:prSet presAssocID="{769C2454-1243-46B6-8F13-FC9F0C98A38D}" presName="Name17" presStyleLbl="parChTrans1D3" presStyleIdx="4" presStyleCnt="11"/>
      <dgm:spPr/>
    </dgm:pt>
    <dgm:pt modelId="{013E4BB6-8F4D-47AA-9E84-3665ED1AA046}" type="pres">
      <dgm:prSet presAssocID="{DF90C8F8-8276-4969-B8C6-3D7551B066E3}" presName="hierRoot3" presStyleCnt="0"/>
      <dgm:spPr/>
    </dgm:pt>
    <dgm:pt modelId="{9F1EB252-F9C0-478D-B0ED-FBD9CAB9F2D4}" type="pres">
      <dgm:prSet presAssocID="{DF90C8F8-8276-4969-B8C6-3D7551B066E3}" presName="composite3" presStyleCnt="0"/>
      <dgm:spPr/>
    </dgm:pt>
    <dgm:pt modelId="{FB84548F-0981-4F25-92EB-6BCE282865FB}" type="pres">
      <dgm:prSet presAssocID="{DF90C8F8-8276-4969-B8C6-3D7551B066E3}" presName="background3" presStyleLbl="node3" presStyleIdx="4" presStyleCnt="11"/>
      <dgm:spPr/>
    </dgm:pt>
    <dgm:pt modelId="{00FCA399-0620-4C40-9A0C-45FC5F1CA4EA}" type="pres">
      <dgm:prSet presAssocID="{DF90C8F8-8276-4969-B8C6-3D7551B066E3}" presName="text3" presStyleLbl="fgAcc3" presStyleIdx="4" presStyleCnt="11">
        <dgm:presLayoutVars>
          <dgm:chPref val="3"/>
        </dgm:presLayoutVars>
      </dgm:prSet>
      <dgm:spPr/>
    </dgm:pt>
    <dgm:pt modelId="{73709D05-2349-459A-84E2-813E6B2C7A80}" type="pres">
      <dgm:prSet presAssocID="{DF90C8F8-8276-4969-B8C6-3D7551B066E3}" presName="hierChild4" presStyleCnt="0"/>
      <dgm:spPr/>
    </dgm:pt>
    <dgm:pt modelId="{60385878-7FEE-4CC8-B939-A472A24741A8}" type="pres">
      <dgm:prSet presAssocID="{2B791019-1795-43A3-883A-15DBC32EF707}" presName="Name17" presStyleLbl="parChTrans1D3" presStyleIdx="5" presStyleCnt="11"/>
      <dgm:spPr/>
    </dgm:pt>
    <dgm:pt modelId="{AD26B0AB-12A4-4DC2-AD80-18E8347055A8}" type="pres">
      <dgm:prSet presAssocID="{DE6306D2-0883-41A1-809C-CE7615A8F883}" presName="hierRoot3" presStyleCnt="0"/>
      <dgm:spPr/>
    </dgm:pt>
    <dgm:pt modelId="{56334AEC-3123-4B36-9F74-10A8AE71B09C}" type="pres">
      <dgm:prSet presAssocID="{DE6306D2-0883-41A1-809C-CE7615A8F883}" presName="composite3" presStyleCnt="0"/>
      <dgm:spPr/>
    </dgm:pt>
    <dgm:pt modelId="{0DB6E6C3-2D43-48CB-9285-2FCFF47D6281}" type="pres">
      <dgm:prSet presAssocID="{DE6306D2-0883-41A1-809C-CE7615A8F883}" presName="background3" presStyleLbl="node3" presStyleIdx="5" presStyleCnt="11"/>
      <dgm:spPr/>
    </dgm:pt>
    <dgm:pt modelId="{CDA3E772-DFF6-4434-87AD-9853A90A1CC8}" type="pres">
      <dgm:prSet presAssocID="{DE6306D2-0883-41A1-809C-CE7615A8F883}" presName="text3" presStyleLbl="fgAcc3" presStyleIdx="5" presStyleCnt="11">
        <dgm:presLayoutVars>
          <dgm:chPref val="3"/>
        </dgm:presLayoutVars>
      </dgm:prSet>
      <dgm:spPr/>
    </dgm:pt>
    <dgm:pt modelId="{20BA4A60-FF21-4083-B68D-2804D22BB67D}" type="pres">
      <dgm:prSet presAssocID="{DE6306D2-0883-41A1-809C-CE7615A8F883}" presName="hierChild4" presStyleCnt="0"/>
      <dgm:spPr/>
    </dgm:pt>
    <dgm:pt modelId="{8B9824F4-95B6-49EE-B268-1205BC984F21}" type="pres">
      <dgm:prSet presAssocID="{DF691741-DAC6-4B95-BA31-93A1B4F40C18}" presName="Name10" presStyleLbl="parChTrans1D2" presStyleIdx="4" presStyleCnt="6"/>
      <dgm:spPr/>
    </dgm:pt>
    <dgm:pt modelId="{9C03D747-72E0-4C4D-8578-CD5CD747C25A}" type="pres">
      <dgm:prSet presAssocID="{68E0BE5B-124B-4534-AF9A-F9A8D2A80079}" presName="hierRoot2" presStyleCnt="0"/>
      <dgm:spPr/>
    </dgm:pt>
    <dgm:pt modelId="{ACC7F933-D1A9-47F0-ABCD-C711CC5662D6}" type="pres">
      <dgm:prSet presAssocID="{68E0BE5B-124B-4534-AF9A-F9A8D2A80079}" presName="composite2" presStyleCnt="0"/>
      <dgm:spPr/>
    </dgm:pt>
    <dgm:pt modelId="{FD4845F1-1B76-4B79-B489-661962A15F82}" type="pres">
      <dgm:prSet presAssocID="{68E0BE5B-124B-4534-AF9A-F9A8D2A80079}" presName="background2" presStyleLbl="node2" presStyleIdx="4" presStyleCnt="6"/>
      <dgm:spPr/>
    </dgm:pt>
    <dgm:pt modelId="{71089CF9-A556-4F16-BA26-01CFB1D2ED76}" type="pres">
      <dgm:prSet presAssocID="{68E0BE5B-124B-4534-AF9A-F9A8D2A80079}" presName="text2" presStyleLbl="fgAcc2" presStyleIdx="4" presStyleCnt="6" custScaleX="189957">
        <dgm:presLayoutVars>
          <dgm:chPref val="3"/>
        </dgm:presLayoutVars>
      </dgm:prSet>
      <dgm:spPr/>
    </dgm:pt>
    <dgm:pt modelId="{BE045E1E-228A-41B4-9515-F52C21D66453}" type="pres">
      <dgm:prSet presAssocID="{68E0BE5B-124B-4534-AF9A-F9A8D2A80079}" presName="hierChild3" presStyleCnt="0"/>
      <dgm:spPr/>
    </dgm:pt>
    <dgm:pt modelId="{F447935D-EA7A-4805-8909-B385D90A7853}" type="pres">
      <dgm:prSet presAssocID="{08AB11B3-F4D7-45B9-AAF6-8A4701DC9F8B}" presName="Name17" presStyleLbl="parChTrans1D3" presStyleIdx="6" presStyleCnt="11"/>
      <dgm:spPr/>
    </dgm:pt>
    <dgm:pt modelId="{A746339D-EE87-419F-A4FF-3996CF6C1606}" type="pres">
      <dgm:prSet presAssocID="{E98CC3FE-1236-4DFC-ADA2-D8B1E43BBE77}" presName="hierRoot3" presStyleCnt="0"/>
      <dgm:spPr/>
    </dgm:pt>
    <dgm:pt modelId="{7D24268E-744F-4D0F-9790-1A31A74F6963}" type="pres">
      <dgm:prSet presAssocID="{E98CC3FE-1236-4DFC-ADA2-D8B1E43BBE77}" presName="composite3" presStyleCnt="0"/>
      <dgm:spPr/>
    </dgm:pt>
    <dgm:pt modelId="{15B17CE2-800E-48FC-B6EA-03C51C395DE7}" type="pres">
      <dgm:prSet presAssocID="{E98CC3FE-1236-4DFC-ADA2-D8B1E43BBE77}" presName="background3" presStyleLbl="node3" presStyleIdx="6" presStyleCnt="11"/>
      <dgm:spPr/>
    </dgm:pt>
    <dgm:pt modelId="{BBE993AF-AF73-41D1-ACCD-1ADC93D0BB34}" type="pres">
      <dgm:prSet presAssocID="{E98CC3FE-1236-4DFC-ADA2-D8B1E43BBE77}" presName="text3" presStyleLbl="fgAcc3" presStyleIdx="6" presStyleCnt="11">
        <dgm:presLayoutVars>
          <dgm:chPref val="3"/>
        </dgm:presLayoutVars>
      </dgm:prSet>
      <dgm:spPr/>
    </dgm:pt>
    <dgm:pt modelId="{9775FC9A-D2D1-4FF1-9252-90A2D4CC4AA1}" type="pres">
      <dgm:prSet presAssocID="{E98CC3FE-1236-4DFC-ADA2-D8B1E43BBE77}" presName="hierChild4" presStyleCnt="0"/>
      <dgm:spPr/>
    </dgm:pt>
    <dgm:pt modelId="{CA6C9CED-5B6A-44D8-95D1-B715FADB2504}" type="pres">
      <dgm:prSet presAssocID="{94A03B27-3E0F-4C48-B347-42C76DF355D7}" presName="Name17" presStyleLbl="parChTrans1D3" presStyleIdx="7" presStyleCnt="11"/>
      <dgm:spPr/>
    </dgm:pt>
    <dgm:pt modelId="{FF9CC777-5015-4DBC-9D8E-6689D4578665}" type="pres">
      <dgm:prSet presAssocID="{830A923F-7629-4F34-A8FA-BEAB6AFEE6FA}" presName="hierRoot3" presStyleCnt="0"/>
      <dgm:spPr/>
    </dgm:pt>
    <dgm:pt modelId="{7EF7EAA8-AA75-4B9A-BD62-764FF38ACCC7}" type="pres">
      <dgm:prSet presAssocID="{830A923F-7629-4F34-A8FA-BEAB6AFEE6FA}" presName="composite3" presStyleCnt="0"/>
      <dgm:spPr/>
    </dgm:pt>
    <dgm:pt modelId="{C4A3FCF5-8991-4C8C-ADB8-7D561D14657B}" type="pres">
      <dgm:prSet presAssocID="{830A923F-7629-4F34-A8FA-BEAB6AFEE6FA}" presName="background3" presStyleLbl="node3" presStyleIdx="7" presStyleCnt="11"/>
      <dgm:spPr/>
    </dgm:pt>
    <dgm:pt modelId="{5429E104-ED67-42BA-BC86-401C43216614}" type="pres">
      <dgm:prSet presAssocID="{830A923F-7629-4F34-A8FA-BEAB6AFEE6FA}" presName="text3" presStyleLbl="fgAcc3" presStyleIdx="7" presStyleCnt="11">
        <dgm:presLayoutVars>
          <dgm:chPref val="3"/>
        </dgm:presLayoutVars>
      </dgm:prSet>
      <dgm:spPr/>
    </dgm:pt>
    <dgm:pt modelId="{7D4DAF36-F7B3-4EFD-BBF8-5CCD57779CCD}" type="pres">
      <dgm:prSet presAssocID="{830A923F-7629-4F34-A8FA-BEAB6AFEE6FA}" presName="hierChild4" presStyleCnt="0"/>
      <dgm:spPr/>
    </dgm:pt>
    <dgm:pt modelId="{21E31042-93C8-4FAD-BC35-1D6D49EA6C7C}" type="pres">
      <dgm:prSet presAssocID="{C731FE97-115F-4200-BC54-622685189569}" presName="Name17" presStyleLbl="parChTrans1D3" presStyleIdx="8" presStyleCnt="11"/>
      <dgm:spPr/>
    </dgm:pt>
    <dgm:pt modelId="{ED8EAED0-AA13-4BBA-A59B-124EEF984F93}" type="pres">
      <dgm:prSet presAssocID="{41EDC589-6445-492F-9661-FFE8D9154AB2}" presName="hierRoot3" presStyleCnt="0"/>
      <dgm:spPr/>
    </dgm:pt>
    <dgm:pt modelId="{74AAF184-10C5-4F45-9143-50F0F828AE4D}" type="pres">
      <dgm:prSet presAssocID="{41EDC589-6445-492F-9661-FFE8D9154AB2}" presName="composite3" presStyleCnt="0"/>
      <dgm:spPr/>
    </dgm:pt>
    <dgm:pt modelId="{FE244199-8BAE-4039-BF93-63F7D3E2D944}" type="pres">
      <dgm:prSet presAssocID="{41EDC589-6445-492F-9661-FFE8D9154AB2}" presName="background3" presStyleLbl="node3" presStyleIdx="8" presStyleCnt="11"/>
      <dgm:spPr/>
    </dgm:pt>
    <dgm:pt modelId="{4C78FFA4-4EED-41A0-BA69-209EEF3CBD4A}" type="pres">
      <dgm:prSet presAssocID="{41EDC589-6445-492F-9661-FFE8D9154AB2}" presName="text3" presStyleLbl="fgAcc3" presStyleIdx="8" presStyleCnt="11">
        <dgm:presLayoutVars>
          <dgm:chPref val="3"/>
        </dgm:presLayoutVars>
      </dgm:prSet>
      <dgm:spPr/>
    </dgm:pt>
    <dgm:pt modelId="{95A34CF3-68A7-4BDD-A6DF-634958363E9B}" type="pres">
      <dgm:prSet presAssocID="{41EDC589-6445-492F-9661-FFE8D9154AB2}" presName="hierChild4" presStyleCnt="0"/>
      <dgm:spPr/>
    </dgm:pt>
    <dgm:pt modelId="{63CB94D3-AC64-426B-82A2-41B5626A53FD}" type="pres">
      <dgm:prSet presAssocID="{A2951874-97A3-456B-B655-81702A346035}" presName="Name10" presStyleLbl="parChTrans1D2" presStyleIdx="5" presStyleCnt="6"/>
      <dgm:spPr/>
    </dgm:pt>
    <dgm:pt modelId="{CCC71D3E-9551-4E1C-A7BC-4422E7C8ABF4}" type="pres">
      <dgm:prSet presAssocID="{EEFC101F-DE5F-4009-90D2-1FF83A490A6A}" presName="hierRoot2" presStyleCnt="0"/>
      <dgm:spPr/>
    </dgm:pt>
    <dgm:pt modelId="{715C25ED-6A0F-42A9-9C41-C4BF98DAC055}" type="pres">
      <dgm:prSet presAssocID="{EEFC101F-DE5F-4009-90D2-1FF83A490A6A}" presName="composite2" presStyleCnt="0"/>
      <dgm:spPr/>
    </dgm:pt>
    <dgm:pt modelId="{7D1B6A8E-0574-485E-831C-71646DE3317A}" type="pres">
      <dgm:prSet presAssocID="{EEFC101F-DE5F-4009-90D2-1FF83A490A6A}" presName="background2" presStyleLbl="node2" presStyleIdx="5" presStyleCnt="6"/>
      <dgm:spPr/>
    </dgm:pt>
    <dgm:pt modelId="{7C7EEE31-25C5-4CAF-9BFC-3F6BF2656265}" type="pres">
      <dgm:prSet presAssocID="{EEFC101F-DE5F-4009-90D2-1FF83A490A6A}" presName="text2" presStyleLbl="fgAcc2" presStyleIdx="5" presStyleCnt="6" custScaleX="191181">
        <dgm:presLayoutVars>
          <dgm:chPref val="3"/>
        </dgm:presLayoutVars>
      </dgm:prSet>
      <dgm:spPr/>
    </dgm:pt>
    <dgm:pt modelId="{5DB260EB-FD57-4316-90E0-7684A1A05F13}" type="pres">
      <dgm:prSet presAssocID="{EEFC101F-DE5F-4009-90D2-1FF83A490A6A}" presName="hierChild3" presStyleCnt="0"/>
      <dgm:spPr/>
    </dgm:pt>
    <dgm:pt modelId="{DD42B95F-7796-4827-828F-C7E56A363499}" type="pres">
      <dgm:prSet presAssocID="{A43A56AA-EA24-4E6D-AEC9-A594F1B64ACD}" presName="Name17" presStyleLbl="parChTrans1D3" presStyleIdx="9" presStyleCnt="11"/>
      <dgm:spPr/>
    </dgm:pt>
    <dgm:pt modelId="{0CB3E64E-C6CA-4F45-9C2E-FF05B8DF562E}" type="pres">
      <dgm:prSet presAssocID="{7D6FE902-318B-45B7-8C1E-3CF532810974}" presName="hierRoot3" presStyleCnt="0"/>
      <dgm:spPr/>
    </dgm:pt>
    <dgm:pt modelId="{D8F387F1-1BA5-44D6-8EE7-9B7EAD56CA6A}" type="pres">
      <dgm:prSet presAssocID="{7D6FE902-318B-45B7-8C1E-3CF532810974}" presName="composite3" presStyleCnt="0"/>
      <dgm:spPr/>
    </dgm:pt>
    <dgm:pt modelId="{77CDAC46-9458-47E5-8DC2-CF22611F9352}" type="pres">
      <dgm:prSet presAssocID="{7D6FE902-318B-45B7-8C1E-3CF532810974}" presName="background3" presStyleLbl="node3" presStyleIdx="9" presStyleCnt="11"/>
      <dgm:spPr/>
    </dgm:pt>
    <dgm:pt modelId="{572120D4-7C31-49CC-A19B-1CDE33C35AB4}" type="pres">
      <dgm:prSet presAssocID="{7D6FE902-318B-45B7-8C1E-3CF532810974}" presName="text3" presStyleLbl="fgAcc3" presStyleIdx="9" presStyleCnt="11">
        <dgm:presLayoutVars>
          <dgm:chPref val="3"/>
        </dgm:presLayoutVars>
      </dgm:prSet>
      <dgm:spPr/>
    </dgm:pt>
    <dgm:pt modelId="{2F378BEA-653E-42FF-A05C-ED5609246C28}" type="pres">
      <dgm:prSet presAssocID="{7D6FE902-318B-45B7-8C1E-3CF532810974}" presName="hierChild4" presStyleCnt="0"/>
      <dgm:spPr/>
    </dgm:pt>
    <dgm:pt modelId="{82672107-749D-48F6-8595-2DBEA6002EE8}" type="pres">
      <dgm:prSet presAssocID="{4100736F-25CE-49F8-AC84-9756A4329FE7}" presName="Name17" presStyleLbl="parChTrans1D3" presStyleIdx="10" presStyleCnt="11"/>
      <dgm:spPr/>
    </dgm:pt>
    <dgm:pt modelId="{4C618A61-1510-4105-9E11-C2E1CED2CBAC}" type="pres">
      <dgm:prSet presAssocID="{4C41DB59-ED4C-46AB-AE1A-4FD5A1363812}" presName="hierRoot3" presStyleCnt="0"/>
      <dgm:spPr/>
    </dgm:pt>
    <dgm:pt modelId="{5783AC04-1E3B-4FBA-8B02-6F5EBF52EA12}" type="pres">
      <dgm:prSet presAssocID="{4C41DB59-ED4C-46AB-AE1A-4FD5A1363812}" presName="composite3" presStyleCnt="0"/>
      <dgm:spPr/>
    </dgm:pt>
    <dgm:pt modelId="{D3B3BFC8-7EFB-47E0-BD73-76DC69A7A421}" type="pres">
      <dgm:prSet presAssocID="{4C41DB59-ED4C-46AB-AE1A-4FD5A1363812}" presName="background3" presStyleLbl="node3" presStyleIdx="10" presStyleCnt="11"/>
      <dgm:spPr/>
    </dgm:pt>
    <dgm:pt modelId="{5BC064CA-3D54-4002-A3BD-2D8E8C01EC49}" type="pres">
      <dgm:prSet presAssocID="{4C41DB59-ED4C-46AB-AE1A-4FD5A1363812}" presName="text3" presStyleLbl="fgAcc3" presStyleIdx="10" presStyleCnt="11">
        <dgm:presLayoutVars>
          <dgm:chPref val="3"/>
        </dgm:presLayoutVars>
      </dgm:prSet>
      <dgm:spPr/>
    </dgm:pt>
    <dgm:pt modelId="{F4534C89-F673-427C-A8A8-CEC42095CD19}" type="pres">
      <dgm:prSet presAssocID="{4C41DB59-ED4C-46AB-AE1A-4FD5A1363812}" presName="hierChild4" presStyleCnt="0"/>
      <dgm:spPr/>
    </dgm:pt>
  </dgm:ptLst>
  <dgm:cxnLst>
    <dgm:cxn modelId="{04A8F601-9650-44BB-8CE7-62C3BE07073E}" type="presOf" srcId="{41EDC589-6445-492F-9661-FFE8D9154AB2}" destId="{4C78FFA4-4EED-41A0-BA69-209EEF3CBD4A}" srcOrd="0" destOrd="0" presId="urn:microsoft.com/office/officeart/2005/8/layout/hierarchy1"/>
    <dgm:cxn modelId="{162C760D-307F-44DD-8D33-467420CA3C01}" type="presOf" srcId="{DF90C8F8-8276-4969-B8C6-3D7551B066E3}" destId="{00FCA399-0620-4C40-9A0C-45FC5F1CA4EA}" srcOrd="0" destOrd="0" presId="urn:microsoft.com/office/officeart/2005/8/layout/hierarchy1"/>
    <dgm:cxn modelId="{BDCE2312-15C5-4434-BA87-405F5C9E82E6}" srcId="{56F81773-1776-4C72-BD7B-9BE1C55DB79A}" destId="{109FBA6B-E217-4266-BC6C-086EEE17D86D}" srcOrd="0" destOrd="0" parTransId="{A02D6DB3-D58D-4BAD-A4B1-E8A96E3F6A43}" sibTransId="{DA94B88F-0B53-487D-B4D6-AE9ADE61D2F9}"/>
    <dgm:cxn modelId="{872EB816-FAF5-47AB-ACA1-07DC7A306A33}" type="presOf" srcId="{99A82B88-5855-4349-A8FE-F90612582D78}" destId="{2D536CB6-6376-467B-8D05-4F3938349716}" srcOrd="0" destOrd="0" presId="urn:microsoft.com/office/officeart/2005/8/layout/hierarchy1"/>
    <dgm:cxn modelId="{D478E217-333A-4658-A6D8-1C8A468A18F3}" type="presOf" srcId="{08AB11B3-F4D7-45B9-AAF6-8A4701DC9F8B}" destId="{F447935D-EA7A-4805-8909-B385D90A7853}" srcOrd="0" destOrd="0" presId="urn:microsoft.com/office/officeart/2005/8/layout/hierarchy1"/>
    <dgm:cxn modelId="{8F02E61B-2AF9-424E-B15E-3AA00BF27F41}" srcId="{EEFC101F-DE5F-4009-90D2-1FF83A490A6A}" destId="{4C41DB59-ED4C-46AB-AE1A-4FD5A1363812}" srcOrd="1" destOrd="0" parTransId="{4100736F-25CE-49F8-AC84-9756A4329FE7}" sibTransId="{1B1F957C-7CD1-4B30-8D6D-ACD02D8118C9}"/>
    <dgm:cxn modelId="{9C84F41F-A3B1-4E60-892E-AD6F7BDF5DD7}" type="presOf" srcId="{005E8899-BF28-4D68-9143-C923ACBABCB0}" destId="{5BCFE4DA-7AB8-4DC6-9E9C-F6ADF04ECB3D}" srcOrd="0" destOrd="0" presId="urn:microsoft.com/office/officeart/2005/8/layout/hierarchy1"/>
    <dgm:cxn modelId="{0FFC0322-736C-4709-9C54-3FED9917D24B}" type="presOf" srcId="{830A923F-7629-4F34-A8FA-BEAB6AFEE6FA}" destId="{5429E104-ED67-42BA-BC86-401C43216614}" srcOrd="0" destOrd="0" presId="urn:microsoft.com/office/officeart/2005/8/layout/hierarchy1"/>
    <dgm:cxn modelId="{58C72525-350D-4D03-A83C-90FC7A796550}" type="presOf" srcId="{1D8D5306-840B-4085-B17A-EB86E915C692}" destId="{1DF8F9BF-2667-4BD2-BE63-5796E3AB8C2D}" srcOrd="0" destOrd="0" presId="urn:microsoft.com/office/officeart/2005/8/layout/hierarchy1"/>
    <dgm:cxn modelId="{EF35C626-B706-4F3A-BA64-DC62A633DAFF}" type="presOf" srcId="{4C41DB59-ED4C-46AB-AE1A-4FD5A1363812}" destId="{5BC064CA-3D54-4002-A3BD-2D8E8C01EC49}" srcOrd="0" destOrd="0" presId="urn:microsoft.com/office/officeart/2005/8/layout/hierarchy1"/>
    <dgm:cxn modelId="{A443B729-841E-4FEC-9253-CCAEE58F5272}" srcId="{68E0BE5B-124B-4534-AF9A-F9A8D2A80079}" destId="{E98CC3FE-1236-4DFC-ADA2-D8B1E43BBE77}" srcOrd="0" destOrd="0" parTransId="{08AB11B3-F4D7-45B9-AAF6-8A4701DC9F8B}" sibTransId="{13CF6028-C48C-4105-A2EE-173B196D4B37}"/>
    <dgm:cxn modelId="{8981702A-1141-49AD-9CCB-0DC4990706ED}" type="presOf" srcId="{AC8B7E61-52D4-4B16-9BE9-3FAD3A733821}" destId="{F3B5F8D0-0CFD-4E6C-86BE-FF317A75B396}" srcOrd="0" destOrd="0" presId="urn:microsoft.com/office/officeart/2005/8/layout/hierarchy1"/>
    <dgm:cxn modelId="{11B1D42A-AE47-4E09-AAF2-BC2EF53826C1}" type="presOf" srcId="{2B791019-1795-43A3-883A-15DBC32EF707}" destId="{60385878-7FEE-4CC8-B939-A472A24741A8}" srcOrd="0" destOrd="0" presId="urn:microsoft.com/office/officeart/2005/8/layout/hierarchy1"/>
    <dgm:cxn modelId="{7BAEC430-E576-4D4D-9F31-5EA7379E7751}" type="presOf" srcId="{109FBA6B-E217-4266-BC6C-086EEE17D86D}" destId="{FDA1A575-94B2-4A50-BB2D-BDB0633E23EF}" srcOrd="0" destOrd="0" presId="urn:microsoft.com/office/officeart/2005/8/layout/hierarchy1"/>
    <dgm:cxn modelId="{24074F31-CDF2-4EEF-A787-000DF2E357E8}" type="presOf" srcId="{38B25232-9794-443C-9D7C-2B31E914B4FF}" destId="{8805569E-527F-48BC-A09C-A50207F3FDEF}" srcOrd="0" destOrd="0" presId="urn:microsoft.com/office/officeart/2005/8/layout/hierarchy1"/>
    <dgm:cxn modelId="{0692173A-8AF6-4003-AA37-1BBAAB3FB91D}" type="presOf" srcId="{C5741F70-292D-41E7-8551-B938CEA65ADA}" destId="{0309CB66-169C-41BE-B28E-CF09A069FDBC}" srcOrd="0" destOrd="0" presId="urn:microsoft.com/office/officeart/2005/8/layout/hierarchy1"/>
    <dgm:cxn modelId="{D6E2253A-8FA9-4D71-A83D-2B02D6F4A669}" srcId="{70DFC5F8-0F2E-41D3-85F5-80AD7F4281EF}" destId="{99A82B88-5855-4349-A8FE-F90612582D78}" srcOrd="1" destOrd="0" parTransId="{63F6B980-633D-4386-A89E-0284A20437B8}" sibTransId="{3B35AADA-3E74-4111-899D-200B2BBFD8FD}"/>
    <dgm:cxn modelId="{492C7A3D-982F-4D64-8CB1-A40C55DDC9D5}" srcId="{EEFC101F-DE5F-4009-90D2-1FF83A490A6A}" destId="{7D6FE902-318B-45B7-8C1E-3CF532810974}" srcOrd="0" destOrd="0" parTransId="{A43A56AA-EA24-4E6D-AEC9-A594F1B64ACD}" sibTransId="{3A3CEE52-1EA6-4743-A07C-A1E2EAF4CDD3}"/>
    <dgm:cxn modelId="{8A2A6A42-FFE1-4AE9-B7C8-E120280176DC}" srcId="{01070684-63CF-4688-849D-1AF57FE28B99}" destId="{56F81773-1776-4C72-BD7B-9BE1C55DB79A}" srcOrd="0" destOrd="0" parTransId="{90748F52-2BDF-4003-B026-92BE7F36FF2D}" sibTransId="{B2A332CB-0A6D-465F-BBC0-60572429F3D3}"/>
    <dgm:cxn modelId="{2504F442-A8DD-439D-9DD7-2FB573F9C152}" type="presOf" srcId="{E98CC3FE-1236-4DFC-ADA2-D8B1E43BBE77}" destId="{BBE993AF-AF73-41D1-ACCD-1ADC93D0BB34}" srcOrd="0" destOrd="0" presId="urn:microsoft.com/office/officeart/2005/8/layout/hierarchy1"/>
    <dgm:cxn modelId="{E742F446-F75A-40F5-9BD3-5FB56EA858BC}" type="presOf" srcId="{35404375-71D5-41C4-B019-9FE13235ED68}" destId="{82F58CF8-3338-42B3-876C-66DD39BE77A8}" srcOrd="0" destOrd="0" presId="urn:microsoft.com/office/officeart/2005/8/layout/hierarchy1"/>
    <dgm:cxn modelId="{91C5FA46-63F6-4349-8529-D8B4A530C79B}" srcId="{FDB012BB-595F-49E7-B194-2F6CE7C9CF10}" destId="{DF90C8F8-8276-4969-B8C6-3D7551B066E3}" srcOrd="0" destOrd="0" parTransId="{769C2454-1243-46B6-8F13-FC9F0C98A38D}" sibTransId="{01E9BF3F-C975-48AB-82A1-53E21179EAE2}"/>
    <dgm:cxn modelId="{165AB74A-4942-452D-AFE9-373DA53E06C5}" srcId="{01070684-63CF-4688-849D-1AF57FE28B99}" destId="{68E0BE5B-124B-4534-AF9A-F9A8D2A80079}" srcOrd="4" destOrd="0" parTransId="{DF691741-DAC6-4B95-BA31-93A1B4F40C18}" sibTransId="{B6D7AF10-7F8C-4085-AC48-D93FB1597CB9}"/>
    <dgm:cxn modelId="{06BDFC6D-9680-48F9-BA25-A97FC590E3DF}" srcId="{70DFC5F8-0F2E-41D3-85F5-80AD7F4281EF}" destId="{1D8D5306-840B-4085-B17A-EB86E915C692}" srcOrd="0" destOrd="0" parTransId="{005E8899-BF28-4D68-9143-C923ACBABCB0}" sibTransId="{E59F5C5A-F2ED-46C8-8B74-2D076377020E}"/>
    <dgm:cxn modelId="{07DA574F-EBDE-48A6-B83A-4AB65A779497}" srcId="{70DFC5F8-0F2E-41D3-85F5-80AD7F4281EF}" destId="{2BDF05A4-8391-4C1E-B440-9CFF8794DEBB}" srcOrd="2" destOrd="0" parTransId="{AC8B7E61-52D4-4B16-9BE9-3FAD3A733821}" sibTransId="{CA49254E-D316-4257-96D9-66E78E9F38AE}"/>
    <dgm:cxn modelId="{544BB04F-EB7B-4C36-9050-3F102593D5FA}" type="presOf" srcId="{90748F52-2BDF-4003-B026-92BE7F36FF2D}" destId="{1F864379-4318-4D63-AA5F-7E0531CC85A2}" srcOrd="0" destOrd="0" presId="urn:microsoft.com/office/officeart/2005/8/layout/hierarchy1"/>
    <dgm:cxn modelId="{8AC29A73-6B6F-41DD-B017-36E2BD328F2B}" srcId="{35404375-71D5-41C4-B019-9FE13235ED68}" destId="{01070684-63CF-4688-849D-1AF57FE28B99}" srcOrd="0" destOrd="0" parTransId="{C5FDE516-6E2F-461E-824E-ED7831A42406}" sibTransId="{E32D6571-5768-43FD-8AA9-543FE8D94B90}"/>
    <dgm:cxn modelId="{114F8374-F281-4EEC-833F-D86EF5F4CC26}" type="presOf" srcId="{63F6B980-633D-4386-A89E-0284A20437B8}" destId="{DC1B2E4C-DDDA-4C8F-84A5-619B7FDE40DE}" srcOrd="0" destOrd="0" presId="urn:microsoft.com/office/officeart/2005/8/layout/hierarchy1"/>
    <dgm:cxn modelId="{881ECB75-29AB-412B-A6AC-B4D802C715AB}" srcId="{68E0BE5B-124B-4534-AF9A-F9A8D2A80079}" destId="{41EDC589-6445-492F-9661-FFE8D9154AB2}" srcOrd="2" destOrd="0" parTransId="{C731FE97-115F-4200-BC54-622685189569}" sibTransId="{F067288A-9B2A-46A8-9320-8C86EF08B2C9}"/>
    <dgm:cxn modelId="{1FC8B556-1C13-4BD7-99A8-B031E2E7C554}" srcId="{01070684-63CF-4688-849D-1AF57FE28B99}" destId="{EEFC101F-DE5F-4009-90D2-1FF83A490A6A}" srcOrd="5" destOrd="0" parTransId="{A2951874-97A3-456B-B655-81702A346035}" sibTransId="{3694662A-E396-4210-B74B-1CDE0EFC7E0B}"/>
    <dgm:cxn modelId="{13780257-0AF8-4BF5-BD62-06747CAA4E97}" type="presOf" srcId="{7D6FE902-318B-45B7-8C1E-3CF532810974}" destId="{572120D4-7C31-49CC-A19B-1CDE33C35AB4}" srcOrd="0" destOrd="0" presId="urn:microsoft.com/office/officeart/2005/8/layout/hierarchy1"/>
    <dgm:cxn modelId="{8CB4567C-F93C-4988-A77F-1800DA0FCDCD}" type="presOf" srcId="{2BDF05A4-8391-4C1E-B440-9CFF8794DEBB}" destId="{99CD6E7A-B0F0-47A6-9BE3-D549D0FBA36C}" srcOrd="0" destOrd="0" presId="urn:microsoft.com/office/officeart/2005/8/layout/hierarchy1"/>
    <dgm:cxn modelId="{89241B7E-7565-4ED5-AD27-D4BFA0E3BDD1}" type="presOf" srcId="{56F81773-1776-4C72-BD7B-9BE1C55DB79A}" destId="{EAB5433D-F26C-47C8-B513-662E50AE7744}" srcOrd="0" destOrd="0" presId="urn:microsoft.com/office/officeart/2005/8/layout/hierarchy1"/>
    <dgm:cxn modelId="{38EF5A87-3FC9-4FD5-B0F8-84F679D34FC4}" type="presOf" srcId="{DF691741-DAC6-4B95-BA31-93A1B4F40C18}" destId="{8B9824F4-95B6-49EE-B268-1205BC984F21}" srcOrd="0" destOrd="0" presId="urn:microsoft.com/office/officeart/2005/8/layout/hierarchy1"/>
    <dgm:cxn modelId="{A933AF89-A9E7-4202-B4F2-83A77DF613E6}" type="presOf" srcId="{20D086FD-182A-4979-ACCC-4D3A172767F3}" destId="{6A8190C0-E1C2-41A1-BA9B-02C16566A968}" srcOrd="0" destOrd="0" presId="urn:microsoft.com/office/officeart/2005/8/layout/hierarchy1"/>
    <dgm:cxn modelId="{CA258B8A-AEEE-438E-B121-7F67F4981272}" type="presOf" srcId="{FDB012BB-595F-49E7-B194-2F6CE7C9CF10}" destId="{1EA352FE-CB86-41F8-938A-8712025E38F8}" srcOrd="0" destOrd="0" presId="urn:microsoft.com/office/officeart/2005/8/layout/hierarchy1"/>
    <dgm:cxn modelId="{D81B579E-B5DD-4447-9B66-605558FD9906}" type="presOf" srcId="{EEFC101F-DE5F-4009-90D2-1FF83A490A6A}" destId="{7C7EEE31-25C5-4CAF-9BFC-3F6BF2656265}" srcOrd="0" destOrd="0" presId="urn:microsoft.com/office/officeart/2005/8/layout/hierarchy1"/>
    <dgm:cxn modelId="{BB3193A1-30C0-4007-B864-899C126F0DBD}" srcId="{01070684-63CF-4688-849D-1AF57FE28B99}" destId="{70DFC5F8-0F2E-41D3-85F5-80AD7F4281EF}" srcOrd="2" destOrd="0" parTransId="{C5741F70-292D-41E7-8551-B938CEA65ADA}" sibTransId="{560954C3-F1C7-49FF-996C-4F7CC842E098}"/>
    <dgm:cxn modelId="{094926A7-739D-4CA7-8A77-7D1D7842D532}" type="presOf" srcId="{4100736F-25CE-49F8-AC84-9756A4329FE7}" destId="{82672107-749D-48F6-8595-2DBEA6002EE8}" srcOrd="0" destOrd="0" presId="urn:microsoft.com/office/officeart/2005/8/layout/hierarchy1"/>
    <dgm:cxn modelId="{290715B8-E382-4DA8-B694-91E1AC51AF7D}" type="presOf" srcId="{769C2454-1243-46B6-8F13-FC9F0C98A38D}" destId="{286FBFF0-BB6C-475E-8EA7-8A43EEC9D1E8}" srcOrd="0" destOrd="0" presId="urn:microsoft.com/office/officeart/2005/8/layout/hierarchy1"/>
    <dgm:cxn modelId="{A48806BD-5519-429C-99FC-302FF5EB4001}" srcId="{68E0BE5B-124B-4534-AF9A-F9A8D2A80079}" destId="{830A923F-7629-4F34-A8FA-BEAB6AFEE6FA}" srcOrd="1" destOrd="0" parTransId="{94A03B27-3E0F-4C48-B347-42C76DF355D7}" sibTransId="{FE933F96-D778-4414-9CB8-DCAF09BA2913}"/>
    <dgm:cxn modelId="{94E742C0-2F78-4E65-AE1C-2F820A7A2C00}" srcId="{FDB012BB-595F-49E7-B194-2F6CE7C9CF10}" destId="{DE6306D2-0883-41A1-809C-CE7615A8F883}" srcOrd="1" destOrd="0" parTransId="{2B791019-1795-43A3-883A-15DBC32EF707}" sibTransId="{EA5FFCB5-263E-4659-94EA-8595E776CCA4}"/>
    <dgm:cxn modelId="{DD60C2C0-3AA7-4E66-9085-F30FCD0A46C4}" type="presOf" srcId="{C731FE97-115F-4200-BC54-622685189569}" destId="{21E31042-93C8-4FAD-BC35-1D6D49EA6C7C}" srcOrd="0" destOrd="0" presId="urn:microsoft.com/office/officeart/2005/8/layout/hierarchy1"/>
    <dgm:cxn modelId="{FC2706C9-083E-4669-BD56-D1894152C4D9}" type="presOf" srcId="{A02D6DB3-D58D-4BAD-A4B1-E8A96E3F6A43}" destId="{8FE342EA-5923-431F-9FD0-AD4F2B3EA46E}" srcOrd="0" destOrd="0" presId="urn:microsoft.com/office/officeart/2005/8/layout/hierarchy1"/>
    <dgm:cxn modelId="{C82D4BD0-80BB-47F3-8735-3F4E7375AEC9}" type="presOf" srcId="{01070684-63CF-4688-849D-1AF57FE28B99}" destId="{8FB20A8A-1999-4809-8B36-FE9D6B70027B}" srcOrd="0" destOrd="0" presId="urn:microsoft.com/office/officeart/2005/8/layout/hierarchy1"/>
    <dgm:cxn modelId="{F89121D7-9780-4D57-B729-A129FE1D67AE}" type="presOf" srcId="{68E0BE5B-124B-4534-AF9A-F9A8D2A80079}" destId="{71089CF9-A556-4F16-BA26-01CFB1D2ED76}" srcOrd="0" destOrd="0" presId="urn:microsoft.com/office/officeart/2005/8/layout/hierarchy1"/>
    <dgm:cxn modelId="{CA7D9ADB-EA3A-40A0-9A59-AD1951CF1747}" type="presOf" srcId="{DE6306D2-0883-41A1-809C-CE7615A8F883}" destId="{CDA3E772-DFF6-4434-87AD-9853A90A1CC8}" srcOrd="0" destOrd="0" presId="urn:microsoft.com/office/officeart/2005/8/layout/hierarchy1"/>
    <dgm:cxn modelId="{738CE2DC-A57B-41A8-907F-B0C46A321A56}" type="presOf" srcId="{7B6D0BBE-88B5-40E1-A6F7-9CD0AA2ED7CE}" destId="{6913121A-510B-4854-A575-F0A2E86D73CA}" srcOrd="0" destOrd="0" presId="urn:microsoft.com/office/officeart/2005/8/layout/hierarchy1"/>
    <dgm:cxn modelId="{ED1007EC-2C26-47AF-ACF4-A0EB5CF32104}" srcId="{01070684-63CF-4688-849D-1AF57FE28B99}" destId="{20D086FD-182A-4979-ACCC-4D3A172767F3}" srcOrd="1" destOrd="0" parTransId="{7B6D0BBE-88B5-40E1-A6F7-9CD0AA2ED7CE}" sibTransId="{43C71C91-F4ED-405A-BF1E-7B8F7E0044A9}"/>
    <dgm:cxn modelId="{21DC28ED-002D-4AC5-817B-B37CA82535BE}" type="presOf" srcId="{94A03B27-3E0F-4C48-B347-42C76DF355D7}" destId="{CA6C9CED-5B6A-44D8-95D1-B715FADB2504}" srcOrd="0" destOrd="0" presId="urn:microsoft.com/office/officeart/2005/8/layout/hierarchy1"/>
    <dgm:cxn modelId="{D851C2F1-9C3D-4265-9BB0-05AEF23D8120}" type="presOf" srcId="{A43A56AA-EA24-4E6D-AEC9-A594F1B64ACD}" destId="{DD42B95F-7796-4827-828F-C7E56A363499}" srcOrd="0" destOrd="0" presId="urn:microsoft.com/office/officeart/2005/8/layout/hierarchy1"/>
    <dgm:cxn modelId="{C654D2FA-4B07-426D-9B0F-ECC7B1D9CB07}" type="presOf" srcId="{70DFC5F8-0F2E-41D3-85F5-80AD7F4281EF}" destId="{6508AA7B-A8A2-4ECE-AAF9-7401968F04AA}" srcOrd="0" destOrd="0" presId="urn:microsoft.com/office/officeart/2005/8/layout/hierarchy1"/>
    <dgm:cxn modelId="{C27466FB-EA01-481B-906E-45DAC8F5AB8C}" type="presOf" srcId="{A2951874-97A3-456B-B655-81702A346035}" destId="{63CB94D3-AC64-426B-82A2-41B5626A53FD}" srcOrd="0" destOrd="0" presId="urn:microsoft.com/office/officeart/2005/8/layout/hierarchy1"/>
    <dgm:cxn modelId="{249272FD-E3F7-4544-B703-70242F318A16}" srcId="{01070684-63CF-4688-849D-1AF57FE28B99}" destId="{FDB012BB-595F-49E7-B194-2F6CE7C9CF10}" srcOrd="3" destOrd="0" parTransId="{38B25232-9794-443C-9D7C-2B31E914B4FF}" sibTransId="{F2BB9831-77E1-4BD0-9F27-4C3111ED3165}"/>
    <dgm:cxn modelId="{BC1A93A9-90F8-423A-8D9D-AD057D577D9C}" type="presParOf" srcId="{82F58CF8-3338-42B3-876C-66DD39BE77A8}" destId="{58665304-8056-4589-84E3-91E44C3A4FF8}" srcOrd="0" destOrd="0" presId="urn:microsoft.com/office/officeart/2005/8/layout/hierarchy1"/>
    <dgm:cxn modelId="{304D07F5-EEC9-41AD-AEC7-2027B1472758}" type="presParOf" srcId="{58665304-8056-4589-84E3-91E44C3A4FF8}" destId="{4EAC2571-E1A7-48F5-A954-BDA55B191284}" srcOrd="0" destOrd="0" presId="urn:microsoft.com/office/officeart/2005/8/layout/hierarchy1"/>
    <dgm:cxn modelId="{5504BF8B-2F66-42D7-9FF7-4D0E6F9FAEA0}" type="presParOf" srcId="{4EAC2571-E1A7-48F5-A954-BDA55B191284}" destId="{8CC1F9B3-E72C-4EF8-8966-B060AB371A1F}" srcOrd="0" destOrd="0" presId="urn:microsoft.com/office/officeart/2005/8/layout/hierarchy1"/>
    <dgm:cxn modelId="{12E55FA6-E27D-4113-B6F0-1FAA1F767D8C}" type="presParOf" srcId="{4EAC2571-E1A7-48F5-A954-BDA55B191284}" destId="{8FB20A8A-1999-4809-8B36-FE9D6B70027B}" srcOrd="1" destOrd="0" presId="urn:microsoft.com/office/officeart/2005/8/layout/hierarchy1"/>
    <dgm:cxn modelId="{8FF8BD32-1D07-41E6-9E24-A0C9DE9B2060}" type="presParOf" srcId="{58665304-8056-4589-84E3-91E44C3A4FF8}" destId="{1A57C5EC-7665-429D-98E8-D30DD9BCE06A}" srcOrd="1" destOrd="0" presId="urn:microsoft.com/office/officeart/2005/8/layout/hierarchy1"/>
    <dgm:cxn modelId="{B34962AE-260B-4854-8621-472C737AAEB9}" type="presParOf" srcId="{1A57C5EC-7665-429D-98E8-D30DD9BCE06A}" destId="{1F864379-4318-4D63-AA5F-7E0531CC85A2}" srcOrd="0" destOrd="0" presId="urn:microsoft.com/office/officeart/2005/8/layout/hierarchy1"/>
    <dgm:cxn modelId="{17AB0860-24DF-411A-B8C3-7E91997FFAE6}" type="presParOf" srcId="{1A57C5EC-7665-429D-98E8-D30DD9BCE06A}" destId="{E51B4497-D748-4B68-8A78-C4DD0F907E97}" srcOrd="1" destOrd="0" presId="urn:microsoft.com/office/officeart/2005/8/layout/hierarchy1"/>
    <dgm:cxn modelId="{F114FB7C-79F9-4E9C-A296-664368310DE2}" type="presParOf" srcId="{E51B4497-D748-4B68-8A78-C4DD0F907E97}" destId="{AA73C31F-9A6F-48A9-B2D9-08ED3097219C}" srcOrd="0" destOrd="0" presId="urn:microsoft.com/office/officeart/2005/8/layout/hierarchy1"/>
    <dgm:cxn modelId="{F1F9A879-8BD3-4C5E-A65C-9D0105CCC2E0}" type="presParOf" srcId="{AA73C31F-9A6F-48A9-B2D9-08ED3097219C}" destId="{352A38E6-C548-4CCC-95BB-C3D377739A33}" srcOrd="0" destOrd="0" presId="urn:microsoft.com/office/officeart/2005/8/layout/hierarchy1"/>
    <dgm:cxn modelId="{1F9368A2-0241-4FA4-A8F5-1E1ABC802295}" type="presParOf" srcId="{AA73C31F-9A6F-48A9-B2D9-08ED3097219C}" destId="{EAB5433D-F26C-47C8-B513-662E50AE7744}" srcOrd="1" destOrd="0" presId="urn:microsoft.com/office/officeart/2005/8/layout/hierarchy1"/>
    <dgm:cxn modelId="{AF9C53F3-BA4F-4037-BD9A-65FAE818B967}" type="presParOf" srcId="{E51B4497-D748-4B68-8A78-C4DD0F907E97}" destId="{28BCBEAD-E31A-4448-BA9E-657CEB9C918D}" srcOrd="1" destOrd="0" presId="urn:microsoft.com/office/officeart/2005/8/layout/hierarchy1"/>
    <dgm:cxn modelId="{E85788F0-91D4-4999-9576-F65FE2BD695B}" type="presParOf" srcId="{28BCBEAD-E31A-4448-BA9E-657CEB9C918D}" destId="{8FE342EA-5923-431F-9FD0-AD4F2B3EA46E}" srcOrd="0" destOrd="0" presId="urn:microsoft.com/office/officeart/2005/8/layout/hierarchy1"/>
    <dgm:cxn modelId="{094FAA84-1DD7-48DD-8DBD-0148D179445D}" type="presParOf" srcId="{28BCBEAD-E31A-4448-BA9E-657CEB9C918D}" destId="{B3167E9F-01A2-4931-80B1-2F7955FC84BD}" srcOrd="1" destOrd="0" presId="urn:microsoft.com/office/officeart/2005/8/layout/hierarchy1"/>
    <dgm:cxn modelId="{0C44F930-030A-4A5D-B347-69C65C6EF648}" type="presParOf" srcId="{B3167E9F-01A2-4931-80B1-2F7955FC84BD}" destId="{3FE143E1-B5D7-46FF-9426-E9E6B49E99A9}" srcOrd="0" destOrd="0" presId="urn:microsoft.com/office/officeart/2005/8/layout/hierarchy1"/>
    <dgm:cxn modelId="{522CB921-D587-4314-94F0-1A94CDA75EEC}" type="presParOf" srcId="{3FE143E1-B5D7-46FF-9426-E9E6B49E99A9}" destId="{79081082-4FBB-4DDB-8015-955CEC698397}" srcOrd="0" destOrd="0" presId="urn:microsoft.com/office/officeart/2005/8/layout/hierarchy1"/>
    <dgm:cxn modelId="{7473C7BA-E3BE-4BB8-8F8E-168E17DFC84A}" type="presParOf" srcId="{3FE143E1-B5D7-46FF-9426-E9E6B49E99A9}" destId="{FDA1A575-94B2-4A50-BB2D-BDB0633E23EF}" srcOrd="1" destOrd="0" presId="urn:microsoft.com/office/officeart/2005/8/layout/hierarchy1"/>
    <dgm:cxn modelId="{4BEA7F9E-B466-4629-B681-3B1B3E6A989B}" type="presParOf" srcId="{B3167E9F-01A2-4931-80B1-2F7955FC84BD}" destId="{FB04FC0F-FCE9-4FC8-A305-238721DD1288}" srcOrd="1" destOrd="0" presId="urn:microsoft.com/office/officeart/2005/8/layout/hierarchy1"/>
    <dgm:cxn modelId="{751AC24C-0F75-4AAB-B087-87654DC81F9A}" type="presParOf" srcId="{1A57C5EC-7665-429D-98E8-D30DD9BCE06A}" destId="{6913121A-510B-4854-A575-F0A2E86D73CA}" srcOrd="2" destOrd="0" presId="urn:microsoft.com/office/officeart/2005/8/layout/hierarchy1"/>
    <dgm:cxn modelId="{269D37D2-1068-4490-BE09-AAEAAA1EA660}" type="presParOf" srcId="{1A57C5EC-7665-429D-98E8-D30DD9BCE06A}" destId="{FDA8C87D-B976-4957-863B-9572F41BBB0F}" srcOrd="3" destOrd="0" presId="urn:microsoft.com/office/officeart/2005/8/layout/hierarchy1"/>
    <dgm:cxn modelId="{44D68246-9632-4928-87D6-5D36C1182A62}" type="presParOf" srcId="{FDA8C87D-B976-4957-863B-9572F41BBB0F}" destId="{81ED32CC-9F32-4AC5-815A-0ED85F3A73B3}" srcOrd="0" destOrd="0" presId="urn:microsoft.com/office/officeart/2005/8/layout/hierarchy1"/>
    <dgm:cxn modelId="{CBF4B3FA-1D44-4C72-A538-460D87A00E86}" type="presParOf" srcId="{81ED32CC-9F32-4AC5-815A-0ED85F3A73B3}" destId="{6A3B933E-BD63-4B44-B0E5-54EAA452D1A1}" srcOrd="0" destOrd="0" presId="urn:microsoft.com/office/officeart/2005/8/layout/hierarchy1"/>
    <dgm:cxn modelId="{4152BEB1-BC16-4C31-9D81-75DB144B804E}" type="presParOf" srcId="{81ED32CC-9F32-4AC5-815A-0ED85F3A73B3}" destId="{6A8190C0-E1C2-41A1-BA9B-02C16566A968}" srcOrd="1" destOrd="0" presId="urn:microsoft.com/office/officeart/2005/8/layout/hierarchy1"/>
    <dgm:cxn modelId="{F1ED7CD9-CB5F-4DA4-B3A6-868948BBB150}" type="presParOf" srcId="{FDA8C87D-B976-4957-863B-9572F41BBB0F}" destId="{B867BCDC-8E1F-46A8-B1FC-532C50F2BC23}" srcOrd="1" destOrd="0" presId="urn:microsoft.com/office/officeart/2005/8/layout/hierarchy1"/>
    <dgm:cxn modelId="{E648F6B1-8B52-4B18-A15A-60FD1A8E85C3}" type="presParOf" srcId="{1A57C5EC-7665-429D-98E8-D30DD9BCE06A}" destId="{0309CB66-169C-41BE-B28E-CF09A069FDBC}" srcOrd="4" destOrd="0" presId="urn:microsoft.com/office/officeart/2005/8/layout/hierarchy1"/>
    <dgm:cxn modelId="{FA28CD30-7563-42E2-BA28-7629BF1EA541}" type="presParOf" srcId="{1A57C5EC-7665-429D-98E8-D30DD9BCE06A}" destId="{AB2A83CF-AA05-4DF4-AF8B-34922849D04D}" srcOrd="5" destOrd="0" presId="urn:microsoft.com/office/officeart/2005/8/layout/hierarchy1"/>
    <dgm:cxn modelId="{CEB26D08-D23D-4A7C-AFCD-C9E8B6E9823C}" type="presParOf" srcId="{AB2A83CF-AA05-4DF4-AF8B-34922849D04D}" destId="{71310DF8-3ADC-4506-9170-7EB61ED76D07}" srcOrd="0" destOrd="0" presId="urn:microsoft.com/office/officeart/2005/8/layout/hierarchy1"/>
    <dgm:cxn modelId="{B2FD3F20-22BE-4487-B783-6E6E3FBB8454}" type="presParOf" srcId="{71310DF8-3ADC-4506-9170-7EB61ED76D07}" destId="{6346A28E-1A02-4208-AB4D-74400EFD0EF0}" srcOrd="0" destOrd="0" presId="urn:microsoft.com/office/officeart/2005/8/layout/hierarchy1"/>
    <dgm:cxn modelId="{A7D84C43-CC79-4D33-85AD-33A6AEF35798}" type="presParOf" srcId="{71310DF8-3ADC-4506-9170-7EB61ED76D07}" destId="{6508AA7B-A8A2-4ECE-AAF9-7401968F04AA}" srcOrd="1" destOrd="0" presId="urn:microsoft.com/office/officeart/2005/8/layout/hierarchy1"/>
    <dgm:cxn modelId="{4EC7BAB5-4C64-4AA3-885A-F3728C135A5E}" type="presParOf" srcId="{AB2A83CF-AA05-4DF4-AF8B-34922849D04D}" destId="{3E177D37-A401-4C2F-94F5-55FA3FEB2DCD}" srcOrd="1" destOrd="0" presId="urn:microsoft.com/office/officeart/2005/8/layout/hierarchy1"/>
    <dgm:cxn modelId="{7BDC0C23-8DCB-44DB-8260-4924DDB68CB8}" type="presParOf" srcId="{3E177D37-A401-4C2F-94F5-55FA3FEB2DCD}" destId="{5BCFE4DA-7AB8-4DC6-9E9C-F6ADF04ECB3D}" srcOrd="0" destOrd="0" presId="urn:microsoft.com/office/officeart/2005/8/layout/hierarchy1"/>
    <dgm:cxn modelId="{71D2DDA6-FFC7-4E06-BD7C-273642085C22}" type="presParOf" srcId="{3E177D37-A401-4C2F-94F5-55FA3FEB2DCD}" destId="{D0FAF45C-D87A-4FAF-8C33-CEE3BB20198A}" srcOrd="1" destOrd="0" presId="urn:microsoft.com/office/officeart/2005/8/layout/hierarchy1"/>
    <dgm:cxn modelId="{DA6F180D-7CC6-4C43-B7EA-48405F8E8FC2}" type="presParOf" srcId="{D0FAF45C-D87A-4FAF-8C33-CEE3BB20198A}" destId="{C1255D5A-B634-4E03-973E-DB2CC7AB331C}" srcOrd="0" destOrd="0" presId="urn:microsoft.com/office/officeart/2005/8/layout/hierarchy1"/>
    <dgm:cxn modelId="{7AAB2A66-DFE3-49FE-9A85-CAF78077434C}" type="presParOf" srcId="{C1255D5A-B634-4E03-973E-DB2CC7AB331C}" destId="{96D0248F-4387-4D3D-AB25-B6A8D6D16889}" srcOrd="0" destOrd="0" presId="urn:microsoft.com/office/officeart/2005/8/layout/hierarchy1"/>
    <dgm:cxn modelId="{7804F65A-A4BC-412A-A48A-7F876F1E52F0}" type="presParOf" srcId="{C1255D5A-B634-4E03-973E-DB2CC7AB331C}" destId="{1DF8F9BF-2667-4BD2-BE63-5796E3AB8C2D}" srcOrd="1" destOrd="0" presId="urn:microsoft.com/office/officeart/2005/8/layout/hierarchy1"/>
    <dgm:cxn modelId="{13D4CA08-5F26-40F8-A112-FC10BD0B59F5}" type="presParOf" srcId="{D0FAF45C-D87A-4FAF-8C33-CEE3BB20198A}" destId="{7580D482-A5CE-46FD-94B8-8182DC4ED4B9}" srcOrd="1" destOrd="0" presId="urn:microsoft.com/office/officeart/2005/8/layout/hierarchy1"/>
    <dgm:cxn modelId="{75282E38-7E54-47CE-AAD7-CE9E51D59118}" type="presParOf" srcId="{3E177D37-A401-4C2F-94F5-55FA3FEB2DCD}" destId="{DC1B2E4C-DDDA-4C8F-84A5-619B7FDE40DE}" srcOrd="2" destOrd="0" presId="urn:microsoft.com/office/officeart/2005/8/layout/hierarchy1"/>
    <dgm:cxn modelId="{0C370563-E10A-40E6-ACFC-B422557140D4}" type="presParOf" srcId="{3E177D37-A401-4C2F-94F5-55FA3FEB2DCD}" destId="{901D3C82-40A4-4E60-AB3E-35E612EAE038}" srcOrd="3" destOrd="0" presId="urn:microsoft.com/office/officeart/2005/8/layout/hierarchy1"/>
    <dgm:cxn modelId="{AA8A9461-2D0E-4F99-A270-C3C211026688}" type="presParOf" srcId="{901D3C82-40A4-4E60-AB3E-35E612EAE038}" destId="{8A18429E-3712-4E14-9870-19654BA1F4EA}" srcOrd="0" destOrd="0" presId="urn:microsoft.com/office/officeart/2005/8/layout/hierarchy1"/>
    <dgm:cxn modelId="{6CAC7DF0-C027-45EC-8FEC-CFC9A8FA2FE3}" type="presParOf" srcId="{8A18429E-3712-4E14-9870-19654BA1F4EA}" destId="{87431312-DF95-4D77-9AAB-337E47AFA567}" srcOrd="0" destOrd="0" presId="urn:microsoft.com/office/officeart/2005/8/layout/hierarchy1"/>
    <dgm:cxn modelId="{64966891-3BE0-40E5-8206-27F541AE1FC6}" type="presParOf" srcId="{8A18429E-3712-4E14-9870-19654BA1F4EA}" destId="{2D536CB6-6376-467B-8D05-4F3938349716}" srcOrd="1" destOrd="0" presId="urn:microsoft.com/office/officeart/2005/8/layout/hierarchy1"/>
    <dgm:cxn modelId="{61B273A6-E8C3-49A2-8123-894F735AECB1}" type="presParOf" srcId="{901D3C82-40A4-4E60-AB3E-35E612EAE038}" destId="{59BDC4B4-AAA8-41D0-9CC8-4ED5EDA7540C}" srcOrd="1" destOrd="0" presId="urn:microsoft.com/office/officeart/2005/8/layout/hierarchy1"/>
    <dgm:cxn modelId="{3756BF30-D7B7-486D-936D-A6DB40B19A5E}" type="presParOf" srcId="{3E177D37-A401-4C2F-94F5-55FA3FEB2DCD}" destId="{F3B5F8D0-0CFD-4E6C-86BE-FF317A75B396}" srcOrd="4" destOrd="0" presId="urn:microsoft.com/office/officeart/2005/8/layout/hierarchy1"/>
    <dgm:cxn modelId="{9E3A42FD-741E-4426-91F8-D8B275524350}" type="presParOf" srcId="{3E177D37-A401-4C2F-94F5-55FA3FEB2DCD}" destId="{B1BD306D-0C0F-43B3-912D-91E5CB3B3E71}" srcOrd="5" destOrd="0" presId="urn:microsoft.com/office/officeart/2005/8/layout/hierarchy1"/>
    <dgm:cxn modelId="{01301A8C-5FF1-4872-A4A6-51036986BF51}" type="presParOf" srcId="{B1BD306D-0C0F-43B3-912D-91E5CB3B3E71}" destId="{67CE3722-46DB-4099-BE09-4421ACCB0127}" srcOrd="0" destOrd="0" presId="urn:microsoft.com/office/officeart/2005/8/layout/hierarchy1"/>
    <dgm:cxn modelId="{88BBE10F-10C0-4EA4-93BA-9272DDBF9879}" type="presParOf" srcId="{67CE3722-46DB-4099-BE09-4421ACCB0127}" destId="{233A2E8E-B858-4ED2-A1CF-7110F3691B53}" srcOrd="0" destOrd="0" presId="urn:microsoft.com/office/officeart/2005/8/layout/hierarchy1"/>
    <dgm:cxn modelId="{1CFEB5BC-BE32-4C6C-914F-916E93771E99}" type="presParOf" srcId="{67CE3722-46DB-4099-BE09-4421ACCB0127}" destId="{99CD6E7A-B0F0-47A6-9BE3-D549D0FBA36C}" srcOrd="1" destOrd="0" presId="urn:microsoft.com/office/officeart/2005/8/layout/hierarchy1"/>
    <dgm:cxn modelId="{DFB5388C-47EB-4766-B743-BAAE022A3AA1}" type="presParOf" srcId="{B1BD306D-0C0F-43B3-912D-91E5CB3B3E71}" destId="{F32DCDDE-92D8-4D6A-87D7-68BF9249E75F}" srcOrd="1" destOrd="0" presId="urn:microsoft.com/office/officeart/2005/8/layout/hierarchy1"/>
    <dgm:cxn modelId="{640B86AA-4129-4A2B-A271-6A7502C0D06D}" type="presParOf" srcId="{1A57C5EC-7665-429D-98E8-D30DD9BCE06A}" destId="{8805569E-527F-48BC-A09C-A50207F3FDEF}" srcOrd="6" destOrd="0" presId="urn:microsoft.com/office/officeart/2005/8/layout/hierarchy1"/>
    <dgm:cxn modelId="{6F0E0DE7-BA62-4800-A8DB-CFCA8DB13C4C}" type="presParOf" srcId="{1A57C5EC-7665-429D-98E8-D30DD9BCE06A}" destId="{146B9469-45AB-474B-A944-6B1E72512F60}" srcOrd="7" destOrd="0" presId="urn:microsoft.com/office/officeart/2005/8/layout/hierarchy1"/>
    <dgm:cxn modelId="{C5F4C3FA-F507-446A-95DC-9BF731890B39}" type="presParOf" srcId="{146B9469-45AB-474B-A944-6B1E72512F60}" destId="{17E739C0-CD6B-4E14-B2CD-258147377992}" srcOrd="0" destOrd="0" presId="urn:microsoft.com/office/officeart/2005/8/layout/hierarchy1"/>
    <dgm:cxn modelId="{282DE49E-8811-4E63-99DD-705B0167DDC7}" type="presParOf" srcId="{17E739C0-CD6B-4E14-B2CD-258147377992}" destId="{EC7453DD-80FF-4791-998B-C8FC1BB83B29}" srcOrd="0" destOrd="0" presId="urn:microsoft.com/office/officeart/2005/8/layout/hierarchy1"/>
    <dgm:cxn modelId="{1FB33F0D-1AAD-4664-8247-422A9FA8665C}" type="presParOf" srcId="{17E739C0-CD6B-4E14-B2CD-258147377992}" destId="{1EA352FE-CB86-41F8-938A-8712025E38F8}" srcOrd="1" destOrd="0" presId="urn:microsoft.com/office/officeart/2005/8/layout/hierarchy1"/>
    <dgm:cxn modelId="{47FD8BD2-8D82-43E8-92EB-FCC3BE69096C}" type="presParOf" srcId="{146B9469-45AB-474B-A944-6B1E72512F60}" destId="{65054986-3BBC-424F-A5B5-F43AFE2D0AB1}" srcOrd="1" destOrd="0" presId="urn:microsoft.com/office/officeart/2005/8/layout/hierarchy1"/>
    <dgm:cxn modelId="{7DEB8D9E-E6A6-4DAC-9C04-DAE3B99BEE06}" type="presParOf" srcId="{65054986-3BBC-424F-A5B5-F43AFE2D0AB1}" destId="{286FBFF0-BB6C-475E-8EA7-8A43EEC9D1E8}" srcOrd="0" destOrd="0" presId="urn:microsoft.com/office/officeart/2005/8/layout/hierarchy1"/>
    <dgm:cxn modelId="{ABEE5A8C-C805-4EC1-855C-3C64CFCD9863}" type="presParOf" srcId="{65054986-3BBC-424F-A5B5-F43AFE2D0AB1}" destId="{013E4BB6-8F4D-47AA-9E84-3665ED1AA046}" srcOrd="1" destOrd="0" presId="urn:microsoft.com/office/officeart/2005/8/layout/hierarchy1"/>
    <dgm:cxn modelId="{F85CCF2C-C43E-4367-BCA5-FD5F18C920F5}" type="presParOf" srcId="{013E4BB6-8F4D-47AA-9E84-3665ED1AA046}" destId="{9F1EB252-F9C0-478D-B0ED-FBD9CAB9F2D4}" srcOrd="0" destOrd="0" presId="urn:microsoft.com/office/officeart/2005/8/layout/hierarchy1"/>
    <dgm:cxn modelId="{A1A31948-ED40-4870-B47C-AF114D04B4D7}" type="presParOf" srcId="{9F1EB252-F9C0-478D-B0ED-FBD9CAB9F2D4}" destId="{FB84548F-0981-4F25-92EB-6BCE282865FB}" srcOrd="0" destOrd="0" presId="urn:microsoft.com/office/officeart/2005/8/layout/hierarchy1"/>
    <dgm:cxn modelId="{81200CEE-9EF5-4BD0-A443-F062D39A5383}" type="presParOf" srcId="{9F1EB252-F9C0-478D-B0ED-FBD9CAB9F2D4}" destId="{00FCA399-0620-4C40-9A0C-45FC5F1CA4EA}" srcOrd="1" destOrd="0" presId="urn:microsoft.com/office/officeart/2005/8/layout/hierarchy1"/>
    <dgm:cxn modelId="{AA658920-209E-456B-8983-0F3560CDDB43}" type="presParOf" srcId="{013E4BB6-8F4D-47AA-9E84-3665ED1AA046}" destId="{73709D05-2349-459A-84E2-813E6B2C7A80}" srcOrd="1" destOrd="0" presId="urn:microsoft.com/office/officeart/2005/8/layout/hierarchy1"/>
    <dgm:cxn modelId="{26823EB2-72E2-44E6-9B9E-A147E2CD45A2}" type="presParOf" srcId="{65054986-3BBC-424F-A5B5-F43AFE2D0AB1}" destId="{60385878-7FEE-4CC8-B939-A472A24741A8}" srcOrd="2" destOrd="0" presId="urn:microsoft.com/office/officeart/2005/8/layout/hierarchy1"/>
    <dgm:cxn modelId="{50E23D3F-B451-4472-B998-E87521B6060E}" type="presParOf" srcId="{65054986-3BBC-424F-A5B5-F43AFE2D0AB1}" destId="{AD26B0AB-12A4-4DC2-AD80-18E8347055A8}" srcOrd="3" destOrd="0" presId="urn:microsoft.com/office/officeart/2005/8/layout/hierarchy1"/>
    <dgm:cxn modelId="{64159C85-9DC3-4A67-BA37-746FB28326D6}" type="presParOf" srcId="{AD26B0AB-12A4-4DC2-AD80-18E8347055A8}" destId="{56334AEC-3123-4B36-9F74-10A8AE71B09C}" srcOrd="0" destOrd="0" presId="urn:microsoft.com/office/officeart/2005/8/layout/hierarchy1"/>
    <dgm:cxn modelId="{23164D74-3584-4479-BE79-A1BA4DBCECAF}" type="presParOf" srcId="{56334AEC-3123-4B36-9F74-10A8AE71B09C}" destId="{0DB6E6C3-2D43-48CB-9285-2FCFF47D6281}" srcOrd="0" destOrd="0" presId="urn:microsoft.com/office/officeart/2005/8/layout/hierarchy1"/>
    <dgm:cxn modelId="{7F85DF5B-4588-40AE-A64B-462DF48126B4}" type="presParOf" srcId="{56334AEC-3123-4B36-9F74-10A8AE71B09C}" destId="{CDA3E772-DFF6-4434-87AD-9853A90A1CC8}" srcOrd="1" destOrd="0" presId="urn:microsoft.com/office/officeart/2005/8/layout/hierarchy1"/>
    <dgm:cxn modelId="{CF092A74-C45F-4558-95EC-F406CB4D5AE0}" type="presParOf" srcId="{AD26B0AB-12A4-4DC2-AD80-18E8347055A8}" destId="{20BA4A60-FF21-4083-B68D-2804D22BB67D}" srcOrd="1" destOrd="0" presId="urn:microsoft.com/office/officeart/2005/8/layout/hierarchy1"/>
    <dgm:cxn modelId="{B796980F-5F2C-419D-B901-6931AFCBBB72}" type="presParOf" srcId="{1A57C5EC-7665-429D-98E8-D30DD9BCE06A}" destId="{8B9824F4-95B6-49EE-B268-1205BC984F21}" srcOrd="8" destOrd="0" presId="urn:microsoft.com/office/officeart/2005/8/layout/hierarchy1"/>
    <dgm:cxn modelId="{56BD8E82-A5FD-4C31-BE2E-301FA3298044}" type="presParOf" srcId="{1A57C5EC-7665-429D-98E8-D30DD9BCE06A}" destId="{9C03D747-72E0-4C4D-8578-CD5CD747C25A}" srcOrd="9" destOrd="0" presId="urn:microsoft.com/office/officeart/2005/8/layout/hierarchy1"/>
    <dgm:cxn modelId="{B092D834-597B-4F1D-96B5-4D861C256F54}" type="presParOf" srcId="{9C03D747-72E0-4C4D-8578-CD5CD747C25A}" destId="{ACC7F933-D1A9-47F0-ABCD-C711CC5662D6}" srcOrd="0" destOrd="0" presId="urn:microsoft.com/office/officeart/2005/8/layout/hierarchy1"/>
    <dgm:cxn modelId="{75BF4CAC-7231-4B99-AC7A-5E1537ECB7F1}" type="presParOf" srcId="{ACC7F933-D1A9-47F0-ABCD-C711CC5662D6}" destId="{FD4845F1-1B76-4B79-B489-661962A15F82}" srcOrd="0" destOrd="0" presId="urn:microsoft.com/office/officeart/2005/8/layout/hierarchy1"/>
    <dgm:cxn modelId="{6BEDF6D4-281C-4A83-8E7A-BA597EED36CA}" type="presParOf" srcId="{ACC7F933-D1A9-47F0-ABCD-C711CC5662D6}" destId="{71089CF9-A556-4F16-BA26-01CFB1D2ED76}" srcOrd="1" destOrd="0" presId="urn:microsoft.com/office/officeart/2005/8/layout/hierarchy1"/>
    <dgm:cxn modelId="{0632F15A-2856-4D08-A487-6AF4C3441E68}" type="presParOf" srcId="{9C03D747-72E0-4C4D-8578-CD5CD747C25A}" destId="{BE045E1E-228A-41B4-9515-F52C21D66453}" srcOrd="1" destOrd="0" presId="urn:microsoft.com/office/officeart/2005/8/layout/hierarchy1"/>
    <dgm:cxn modelId="{EEBD796A-4CB7-4F16-A694-E3634EA97C5F}" type="presParOf" srcId="{BE045E1E-228A-41B4-9515-F52C21D66453}" destId="{F447935D-EA7A-4805-8909-B385D90A7853}" srcOrd="0" destOrd="0" presId="urn:microsoft.com/office/officeart/2005/8/layout/hierarchy1"/>
    <dgm:cxn modelId="{0099079C-827C-4A4A-874D-949F0F4977AD}" type="presParOf" srcId="{BE045E1E-228A-41B4-9515-F52C21D66453}" destId="{A746339D-EE87-419F-A4FF-3996CF6C1606}" srcOrd="1" destOrd="0" presId="urn:microsoft.com/office/officeart/2005/8/layout/hierarchy1"/>
    <dgm:cxn modelId="{C2A28C69-EA45-483E-B69B-621C0CD57164}" type="presParOf" srcId="{A746339D-EE87-419F-A4FF-3996CF6C1606}" destId="{7D24268E-744F-4D0F-9790-1A31A74F6963}" srcOrd="0" destOrd="0" presId="urn:microsoft.com/office/officeart/2005/8/layout/hierarchy1"/>
    <dgm:cxn modelId="{2B3A7031-EBA8-4D5B-B3E5-8B4EDF3F3746}" type="presParOf" srcId="{7D24268E-744F-4D0F-9790-1A31A74F6963}" destId="{15B17CE2-800E-48FC-B6EA-03C51C395DE7}" srcOrd="0" destOrd="0" presId="urn:microsoft.com/office/officeart/2005/8/layout/hierarchy1"/>
    <dgm:cxn modelId="{E9015AAB-BA6D-4C83-AED3-B6307FC8F9F1}" type="presParOf" srcId="{7D24268E-744F-4D0F-9790-1A31A74F6963}" destId="{BBE993AF-AF73-41D1-ACCD-1ADC93D0BB34}" srcOrd="1" destOrd="0" presId="urn:microsoft.com/office/officeart/2005/8/layout/hierarchy1"/>
    <dgm:cxn modelId="{B0BA151E-1B72-4F88-9E62-72244181B88C}" type="presParOf" srcId="{A746339D-EE87-419F-A4FF-3996CF6C1606}" destId="{9775FC9A-D2D1-4FF1-9252-90A2D4CC4AA1}" srcOrd="1" destOrd="0" presId="urn:microsoft.com/office/officeart/2005/8/layout/hierarchy1"/>
    <dgm:cxn modelId="{0DFD3AA7-F97F-465D-B3E7-15963C1F40FD}" type="presParOf" srcId="{BE045E1E-228A-41B4-9515-F52C21D66453}" destId="{CA6C9CED-5B6A-44D8-95D1-B715FADB2504}" srcOrd="2" destOrd="0" presId="urn:microsoft.com/office/officeart/2005/8/layout/hierarchy1"/>
    <dgm:cxn modelId="{624952EE-1DFE-42A5-A5ED-AAC506C84194}" type="presParOf" srcId="{BE045E1E-228A-41B4-9515-F52C21D66453}" destId="{FF9CC777-5015-4DBC-9D8E-6689D4578665}" srcOrd="3" destOrd="0" presId="urn:microsoft.com/office/officeart/2005/8/layout/hierarchy1"/>
    <dgm:cxn modelId="{28386C2B-75BB-46AC-A320-7A77066EC3F9}" type="presParOf" srcId="{FF9CC777-5015-4DBC-9D8E-6689D4578665}" destId="{7EF7EAA8-AA75-4B9A-BD62-764FF38ACCC7}" srcOrd="0" destOrd="0" presId="urn:microsoft.com/office/officeart/2005/8/layout/hierarchy1"/>
    <dgm:cxn modelId="{459AA73A-2CAF-4770-A075-138B998D7995}" type="presParOf" srcId="{7EF7EAA8-AA75-4B9A-BD62-764FF38ACCC7}" destId="{C4A3FCF5-8991-4C8C-ADB8-7D561D14657B}" srcOrd="0" destOrd="0" presId="urn:microsoft.com/office/officeart/2005/8/layout/hierarchy1"/>
    <dgm:cxn modelId="{C6C0239C-33BF-42C1-961A-18D2676DD1BD}" type="presParOf" srcId="{7EF7EAA8-AA75-4B9A-BD62-764FF38ACCC7}" destId="{5429E104-ED67-42BA-BC86-401C43216614}" srcOrd="1" destOrd="0" presId="urn:microsoft.com/office/officeart/2005/8/layout/hierarchy1"/>
    <dgm:cxn modelId="{6AE1DBFA-A83C-4CD2-9EAD-DB45C19DA464}" type="presParOf" srcId="{FF9CC777-5015-4DBC-9D8E-6689D4578665}" destId="{7D4DAF36-F7B3-4EFD-BBF8-5CCD57779CCD}" srcOrd="1" destOrd="0" presId="urn:microsoft.com/office/officeart/2005/8/layout/hierarchy1"/>
    <dgm:cxn modelId="{1319AC56-65B4-4406-A4CA-BCFCE14C70F7}" type="presParOf" srcId="{BE045E1E-228A-41B4-9515-F52C21D66453}" destId="{21E31042-93C8-4FAD-BC35-1D6D49EA6C7C}" srcOrd="4" destOrd="0" presId="urn:microsoft.com/office/officeart/2005/8/layout/hierarchy1"/>
    <dgm:cxn modelId="{92CB2666-9EBD-4FC7-8243-89A22ABD109C}" type="presParOf" srcId="{BE045E1E-228A-41B4-9515-F52C21D66453}" destId="{ED8EAED0-AA13-4BBA-A59B-124EEF984F93}" srcOrd="5" destOrd="0" presId="urn:microsoft.com/office/officeart/2005/8/layout/hierarchy1"/>
    <dgm:cxn modelId="{FFDE64C4-1BF4-4AC2-B25D-0E2FE7DCF7EE}" type="presParOf" srcId="{ED8EAED0-AA13-4BBA-A59B-124EEF984F93}" destId="{74AAF184-10C5-4F45-9143-50F0F828AE4D}" srcOrd="0" destOrd="0" presId="urn:microsoft.com/office/officeart/2005/8/layout/hierarchy1"/>
    <dgm:cxn modelId="{1697025F-FEDA-4B60-96C4-C2A0FF4E976B}" type="presParOf" srcId="{74AAF184-10C5-4F45-9143-50F0F828AE4D}" destId="{FE244199-8BAE-4039-BF93-63F7D3E2D944}" srcOrd="0" destOrd="0" presId="urn:microsoft.com/office/officeart/2005/8/layout/hierarchy1"/>
    <dgm:cxn modelId="{8C230D88-260E-4900-A467-09CBBD66071A}" type="presParOf" srcId="{74AAF184-10C5-4F45-9143-50F0F828AE4D}" destId="{4C78FFA4-4EED-41A0-BA69-209EEF3CBD4A}" srcOrd="1" destOrd="0" presId="urn:microsoft.com/office/officeart/2005/8/layout/hierarchy1"/>
    <dgm:cxn modelId="{73B0C890-C087-430E-A59A-2F3E8C6F414B}" type="presParOf" srcId="{ED8EAED0-AA13-4BBA-A59B-124EEF984F93}" destId="{95A34CF3-68A7-4BDD-A6DF-634958363E9B}" srcOrd="1" destOrd="0" presId="urn:microsoft.com/office/officeart/2005/8/layout/hierarchy1"/>
    <dgm:cxn modelId="{45EF97A2-0155-44AD-94FD-F8777F7C964C}" type="presParOf" srcId="{1A57C5EC-7665-429D-98E8-D30DD9BCE06A}" destId="{63CB94D3-AC64-426B-82A2-41B5626A53FD}" srcOrd="10" destOrd="0" presId="urn:microsoft.com/office/officeart/2005/8/layout/hierarchy1"/>
    <dgm:cxn modelId="{BA908190-8E92-424B-95A7-03CF8CCF045D}" type="presParOf" srcId="{1A57C5EC-7665-429D-98E8-D30DD9BCE06A}" destId="{CCC71D3E-9551-4E1C-A7BC-4422E7C8ABF4}" srcOrd="11" destOrd="0" presId="urn:microsoft.com/office/officeart/2005/8/layout/hierarchy1"/>
    <dgm:cxn modelId="{3F095F23-C8E9-4EB0-9E3A-D0F00D3B8530}" type="presParOf" srcId="{CCC71D3E-9551-4E1C-A7BC-4422E7C8ABF4}" destId="{715C25ED-6A0F-42A9-9C41-C4BF98DAC055}" srcOrd="0" destOrd="0" presId="urn:microsoft.com/office/officeart/2005/8/layout/hierarchy1"/>
    <dgm:cxn modelId="{077BBA70-5991-4FAE-AA77-968E99EB4B13}" type="presParOf" srcId="{715C25ED-6A0F-42A9-9C41-C4BF98DAC055}" destId="{7D1B6A8E-0574-485E-831C-71646DE3317A}" srcOrd="0" destOrd="0" presId="urn:microsoft.com/office/officeart/2005/8/layout/hierarchy1"/>
    <dgm:cxn modelId="{2DC2B51C-36A6-4932-A94E-37AB79FC972F}" type="presParOf" srcId="{715C25ED-6A0F-42A9-9C41-C4BF98DAC055}" destId="{7C7EEE31-25C5-4CAF-9BFC-3F6BF2656265}" srcOrd="1" destOrd="0" presId="urn:microsoft.com/office/officeart/2005/8/layout/hierarchy1"/>
    <dgm:cxn modelId="{BE767B75-3D2D-4B93-92D4-40ED7F528B96}" type="presParOf" srcId="{CCC71D3E-9551-4E1C-A7BC-4422E7C8ABF4}" destId="{5DB260EB-FD57-4316-90E0-7684A1A05F13}" srcOrd="1" destOrd="0" presId="urn:microsoft.com/office/officeart/2005/8/layout/hierarchy1"/>
    <dgm:cxn modelId="{CB97B0B6-A158-469D-9642-5CCC327E6658}" type="presParOf" srcId="{5DB260EB-FD57-4316-90E0-7684A1A05F13}" destId="{DD42B95F-7796-4827-828F-C7E56A363499}" srcOrd="0" destOrd="0" presId="urn:microsoft.com/office/officeart/2005/8/layout/hierarchy1"/>
    <dgm:cxn modelId="{B79CD51A-12D0-4B98-8DC1-C575EB9755B6}" type="presParOf" srcId="{5DB260EB-FD57-4316-90E0-7684A1A05F13}" destId="{0CB3E64E-C6CA-4F45-9C2E-FF05B8DF562E}" srcOrd="1" destOrd="0" presId="urn:microsoft.com/office/officeart/2005/8/layout/hierarchy1"/>
    <dgm:cxn modelId="{6856930F-7217-445D-84E1-B3C63667A32B}" type="presParOf" srcId="{0CB3E64E-C6CA-4F45-9C2E-FF05B8DF562E}" destId="{D8F387F1-1BA5-44D6-8EE7-9B7EAD56CA6A}" srcOrd="0" destOrd="0" presId="urn:microsoft.com/office/officeart/2005/8/layout/hierarchy1"/>
    <dgm:cxn modelId="{169050D6-3B41-45D0-98DD-59BFBAF93621}" type="presParOf" srcId="{D8F387F1-1BA5-44D6-8EE7-9B7EAD56CA6A}" destId="{77CDAC46-9458-47E5-8DC2-CF22611F9352}" srcOrd="0" destOrd="0" presId="urn:microsoft.com/office/officeart/2005/8/layout/hierarchy1"/>
    <dgm:cxn modelId="{EFDE35E8-91E9-424F-A650-EC163479E3AE}" type="presParOf" srcId="{D8F387F1-1BA5-44D6-8EE7-9B7EAD56CA6A}" destId="{572120D4-7C31-49CC-A19B-1CDE33C35AB4}" srcOrd="1" destOrd="0" presId="urn:microsoft.com/office/officeart/2005/8/layout/hierarchy1"/>
    <dgm:cxn modelId="{750DAFD7-E8F5-4307-8E3A-9424D9AF8855}" type="presParOf" srcId="{0CB3E64E-C6CA-4F45-9C2E-FF05B8DF562E}" destId="{2F378BEA-653E-42FF-A05C-ED5609246C28}" srcOrd="1" destOrd="0" presId="urn:microsoft.com/office/officeart/2005/8/layout/hierarchy1"/>
    <dgm:cxn modelId="{93A29305-2288-4C19-8B0A-19403802B937}" type="presParOf" srcId="{5DB260EB-FD57-4316-90E0-7684A1A05F13}" destId="{82672107-749D-48F6-8595-2DBEA6002EE8}" srcOrd="2" destOrd="0" presId="urn:microsoft.com/office/officeart/2005/8/layout/hierarchy1"/>
    <dgm:cxn modelId="{F863F1B7-9849-47AD-96D4-FDA2DE35BAC8}" type="presParOf" srcId="{5DB260EB-FD57-4316-90E0-7684A1A05F13}" destId="{4C618A61-1510-4105-9E11-C2E1CED2CBAC}" srcOrd="3" destOrd="0" presId="urn:microsoft.com/office/officeart/2005/8/layout/hierarchy1"/>
    <dgm:cxn modelId="{31CC3BA3-9D57-4458-96F0-BC791E8DF928}" type="presParOf" srcId="{4C618A61-1510-4105-9E11-C2E1CED2CBAC}" destId="{5783AC04-1E3B-4FBA-8B02-6F5EBF52EA12}" srcOrd="0" destOrd="0" presId="urn:microsoft.com/office/officeart/2005/8/layout/hierarchy1"/>
    <dgm:cxn modelId="{185B53C9-B72A-4919-B56D-952B89197690}" type="presParOf" srcId="{5783AC04-1E3B-4FBA-8B02-6F5EBF52EA12}" destId="{D3B3BFC8-7EFB-47E0-BD73-76DC69A7A421}" srcOrd="0" destOrd="0" presId="urn:microsoft.com/office/officeart/2005/8/layout/hierarchy1"/>
    <dgm:cxn modelId="{716472AA-6ACE-42B3-B504-8887BC611804}" type="presParOf" srcId="{5783AC04-1E3B-4FBA-8B02-6F5EBF52EA12}" destId="{5BC064CA-3D54-4002-A3BD-2D8E8C01EC49}" srcOrd="1" destOrd="0" presId="urn:microsoft.com/office/officeart/2005/8/layout/hierarchy1"/>
    <dgm:cxn modelId="{526D1A87-2E49-4A20-9C94-BD0D535CED72}" type="presParOf" srcId="{4C618A61-1510-4105-9E11-C2E1CED2CBAC}" destId="{F4534C89-F673-427C-A8A8-CEC42095CD19}"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27B99D-5C0B-4855-B84B-ABD034C13C7D}">
      <dsp:nvSpPr>
        <dsp:cNvPr id="0" name=""/>
        <dsp:cNvSpPr/>
      </dsp:nvSpPr>
      <dsp:spPr>
        <a:xfrm>
          <a:off x="3102094" y="1268575"/>
          <a:ext cx="2665201" cy="253678"/>
        </a:xfrm>
        <a:custGeom>
          <a:avLst/>
          <a:gdLst/>
          <a:ahLst/>
          <a:cxnLst/>
          <a:rect l="0" t="0" r="0" b="0"/>
          <a:pathLst>
            <a:path>
              <a:moveTo>
                <a:pt x="0" y="0"/>
              </a:moveTo>
              <a:lnTo>
                <a:pt x="0" y="172874"/>
              </a:lnTo>
              <a:lnTo>
                <a:pt x="2665201" y="172874"/>
              </a:lnTo>
              <a:lnTo>
                <a:pt x="2665201" y="2536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D462B3-AB4F-47CE-BAC4-267183F021EE}">
      <dsp:nvSpPr>
        <dsp:cNvPr id="0" name=""/>
        <dsp:cNvSpPr/>
      </dsp:nvSpPr>
      <dsp:spPr>
        <a:xfrm>
          <a:off x="3102094" y="1268575"/>
          <a:ext cx="1599120" cy="253678"/>
        </a:xfrm>
        <a:custGeom>
          <a:avLst/>
          <a:gdLst/>
          <a:ahLst/>
          <a:cxnLst/>
          <a:rect l="0" t="0" r="0" b="0"/>
          <a:pathLst>
            <a:path>
              <a:moveTo>
                <a:pt x="0" y="0"/>
              </a:moveTo>
              <a:lnTo>
                <a:pt x="0" y="172874"/>
              </a:lnTo>
              <a:lnTo>
                <a:pt x="1599120" y="172874"/>
              </a:lnTo>
              <a:lnTo>
                <a:pt x="1599120" y="2536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FB16DB-8B51-460E-805C-8C1CFDF00476}">
      <dsp:nvSpPr>
        <dsp:cNvPr id="0" name=""/>
        <dsp:cNvSpPr/>
      </dsp:nvSpPr>
      <dsp:spPr>
        <a:xfrm>
          <a:off x="3102094" y="1268575"/>
          <a:ext cx="533040" cy="253678"/>
        </a:xfrm>
        <a:custGeom>
          <a:avLst/>
          <a:gdLst/>
          <a:ahLst/>
          <a:cxnLst/>
          <a:rect l="0" t="0" r="0" b="0"/>
          <a:pathLst>
            <a:path>
              <a:moveTo>
                <a:pt x="0" y="0"/>
              </a:moveTo>
              <a:lnTo>
                <a:pt x="0" y="172874"/>
              </a:lnTo>
              <a:lnTo>
                <a:pt x="533040" y="172874"/>
              </a:lnTo>
              <a:lnTo>
                <a:pt x="533040" y="2536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854444-429D-4665-9488-18C8BBD38EFF}">
      <dsp:nvSpPr>
        <dsp:cNvPr id="0" name=""/>
        <dsp:cNvSpPr/>
      </dsp:nvSpPr>
      <dsp:spPr>
        <a:xfrm>
          <a:off x="2569054" y="1268575"/>
          <a:ext cx="533040" cy="253678"/>
        </a:xfrm>
        <a:custGeom>
          <a:avLst/>
          <a:gdLst/>
          <a:ahLst/>
          <a:cxnLst/>
          <a:rect l="0" t="0" r="0" b="0"/>
          <a:pathLst>
            <a:path>
              <a:moveTo>
                <a:pt x="533040" y="0"/>
              </a:moveTo>
              <a:lnTo>
                <a:pt x="533040" y="172874"/>
              </a:lnTo>
              <a:lnTo>
                <a:pt x="0" y="172874"/>
              </a:lnTo>
              <a:lnTo>
                <a:pt x="0" y="2536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A5CC9B-BAD9-4FC3-9456-E26B520E2D03}">
      <dsp:nvSpPr>
        <dsp:cNvPr id="0" name=""/>
        <dsp:cNvSpPr/>
      </dsp:nvSpPr>
      <dsp:spPr>
        <a:xfrm>
          <a:off x="1502973" y="1268575"/>
          <a:ext cx="1599120" cy="253678"/>
        </a:xfrm>
        <a:custGeom>
          <a:avLst/>
          <a:gdLst/>
          <a:ahLst/>
          <a:cxnLst/>
          <a:rect l="0" t="0" r="0" b="0"/>
          <a:pathLst>
            <a:path>
              <a:moveTo>
                <a:pt x="1599120" y="0"/>
              </a:moveTo>
              <a:lnTo>
                <a:pt x="1599120" y="172874"/>
              </a:lnTo>
              <a:lnTo>
                <a:pt x="0" y="172874"/>
              </a:lnTo>
              <a:lnTo>
                <a:pt x="0" y="2536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436893" y="1268575"/>
          <a:ext cx="2665201" cy="253678"/>
        </a:xfrm>
        <a:custGeom>
          <a:avLst/>
          <a:gdLst/>
          <a:ahLst/>
          <a:cxnLst/>
          <a:rect l="0" t="0" r="0" b="0"/>
          <a:pathLst>
            <a:path>
              <a:moveTo>
                <a:pt x="2665201" y="0"/>
              </a:moveTo>
              <a:lnTo>
                <a:pt x="2665201" y="172874"/>
              </a:lnTo>
              <a:lnTo>
                <a:pt x="0" y="172874"/>
              </a:lnTo>
              <a:lnTo>
                <a:pt x="0" y="2536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665970" y="714698"/>
          <a:ext cx="872247" cy="553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762886" y="806768"/>
          <a:ext cx="872247" cy="553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Chief Executive</a:t>
          </a:r>
        </a:p>
      </dsp:txBody>
      <dsp:txXfrm>
        <a:off x="2779109" y="822991"/>
        <a:ext cx="839801" cy="521431"/>
      </dsp:txXfrm>
    </dsp:sp>
    <dsp:sp modelId="{E3E2160A-C70D-438E-BE4B-63644B985DC0}">
      <dsp:nvSpPr>
        <dsp:cNvPr id="0" name=""/>
        <dsp:cNvSpPr/>
      </dsp:nvSpPr>
      <dsp:spPr>
        <a:xfrm>
          <a:off x="769" y="1522254"/>
          <a:ext cx="872247" cy="553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97685" y="1614324"/>
          <a:ext cx="872247" cy="553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Environment Directorate</a:t>
          </a:r>
        </a:p>
      </dsp:txBody>
      <dsp:txXfrm>
        <a:off x="113908" y="1630547"/>
        <a:ext cx="839801" cy="521431"/>
      </dsp:txXfrm>
    </dsp:sp>
    <dsp:sp modelId="{91139E22-E435-433E-AAFA-68A40E4C6DCA}">
      <dsp:nvSpPr>
        <dsp:cNvPr id="0" name=""/>
        <dsp:cNvSpPr/>
      </dsp:nvSpPr>
      <dsp:spPr>
        <a:xfrm>
          <a:off x="1066849" y="1522254"/>
          <a:ext cx="872247" cy="553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E98474-DCCD-4D45-8DE5-FAD9061F2A3B}">
      <dsp:nvSpPr>
        <dsp:cNvPr id="0" name=""/>
        <dsp:cNvSpPr/>
      </dsp:nvSpPr>
      <dsp:spPr>
        <a:xfrm>
          <a:off x="1163766" y="1614324"/>
          <a:ext cx="872247" cy="553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 Development</a:t>
          </a:r>
        </a:p>
      </dsp:txBody>
      <dsp:txXfrm>
        <a:off x="1179989" y="1630547"/>
        <a:ext cx="839801" cy="521431"/>
      </dsp:txXfrm>
    </dsp:sp>
    <dsp:sp modelId="{8859C4C8-FC98-4AE8-B768-CEDA8F2ED75A}">
      <dsp:nvSpPr>
        <dsp:cNvPr id="0" name=""/>
        <dsp:cNvSpPr/>
      </dsp:nvSpPr>
      <dsp:spPr>
        <a:xfrm>
          <a:off x="2132930" y="1522254"/>
          <a:ext cx="872247" cy="553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FBA6D8-B168-4385-BC40-C09CC6DFB76A}">
      <dsp:nvSpPr>
        <dsp:cNvPr id="0" name=""/>
        <dsp:cNvSpPr/>
      </dsp:nvSpPr>
      <dsp:spPr>
        <a:xfrm>
          <a:off x="2229846" y="1614324"/>
          <a:ext cx="872247" cy="553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Resources</a:t>
          </a:r>
        </a:p>
      </dsp:txBody>
      <dsp:txXfrm>
        <a:off x="2246069" y="1630547"/>
        <a:ext cx="839801" cy="521431"/>
      </dsp:txXfrm>
    </dsp:sp>
    <dsp:sp modelId="{B9182BBC-5A1E-44F1-8D79-88029AAC900A}">
      <dsp:nvSpPr>
        <dsp:cNvPr id="0" name=""/>
        <dsp:cNvSpPr/>
      </dsp:nvSpPr>
      <dsp:spPr>
        <a:xfrm>
          <a:off x="3199010" y="1522254"/>
          <a:ext cx="872247" cy="553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69A00A-A24B-4E0F-8454-AC7A27998E73}">
      <dsp:nvSpPr>
        <dsp:cNvPr id="0" name=""/>
        <dsp:cNvSpPr/>
      </dsp:nvSpPr>
      <dsp:spPr>
        <a:xfrm>
          <a:off x="3295927" y="1614324"/>
          <a:ext cx="872247" cy="553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Health and Adult Services</a:t>
          </a:r>
        </a:p>
      </dsp:txBody>
      <dsp:txXfrm>
        <a:off x="3312150" y="1630547"/>
        <a:ext cx="839801" cy="521431"/>
      </dsp:txXfrm>
    </dsp:sp>
    <dsp:sp modelId="{1E382E3F-22DA-4907-88AD-2DB943313CCF}">
      <dsp:nvSpPr>
        <dsp:cNvPr id="0" name=""/>
        <dsp:cNvSpPr/>
      </dsp:nvSpPr>
      <dsp:spPr>
        <a:xfrm>
          <a:off x="4265091" y="1522254"/>
          <a:ext cx="872247" cy="553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7C6AF2-6E19-4580-93D9-D2D48395E53E}">
      <dsp:nvSpPr>
        <dsp:cNvPr id="0" name=""/>
        <dsp:cNvSpPr/>
      </dsp:nvSpPr>
      <dsp:spPr>
        <a:xfrm>
          <a:off x="4362007" y="1614324"/>
          <a:ext cx="872247" cy="553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Children and Young People's Services</a:t>
          </a:r>
        </a:p>
      </dsp:txBody>
      <dsp:txXfrm>
        <a:off x="4378230" y="1630547"/>
        <a:ext cx="839801" cy="521431"/>
      </dsp:txXfrm>
    </dsp:sp>
    <dsp:sp modelId="{0D32B922-96E5-4B30-8800-DDE5895D6640}">
      <dsp:nvSpPr>
        <dsp:cNvPr id="0" name=""/>
        <dsp:cNvSpPr/>
      </dsp:nvSpPr>
      <dsp:spPr>
        <a:xfrm>
          <a:off x="5331171" y="1522254"/>
          <a:ext cx="872247" cy="553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C344D1-F7A2-403C-9FE8-103E3669CEB9}">
      <dsp:nvSpPr>
        <dsp:cNvPr id="0" name=""/>
        <dsp:cNvSpPr/>
      </dsp:nvSpPr>
      <dsp:spPr>
        <a:xfrm>
          <a:off x="5428088" y="1614324"/>
          <a:ext cx="872247" cy="553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Central Services</a:t>
          </a:r>
        </a:p>
      </dsp:txBody>
      <dsp:txXfrm>
        <a:off x="5444311" y="1630547"/>
        <a:ext cx="839801" cy="5214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72107-749D-48F6-8595-2DBEA6002EE8}">
      <dsp:nvSpPr>
        <dsp:cNvPr id="0" name=""/>
        <dsp:cNvSpPr/>
      </dsp:nvSpPr>
      <dsp:spPr>
        <a:xfrm>
          <a:off x="5817679" y="1498219"/>
          <a:ext cx="282040" cy="134225"/>
        </a:xfrm>
        <a:custGeom>
          <a:avLst/>
          <a:gdLst/>
          <a:ahLst/>
          <a:cxnLst/>
          <a:rect l="0" t="0" r="0" b="0"/>
          <a:pathLst>
            <a:path>
              <a:moveTo>
                <a:pt x="0" y="0"/>
              </a:moveTo>
              <a:lnTo>
                <a:pt x="0" y="91470"/>
              </a:lnTo>
              <a:lnTo>
                <a:pt x="282040" y="91470"/>
              </a:lnTo>
              <a:lnTo>
                <a:pt x="282040" y="1342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42B95F-7796-4827-828F-C7E56A363499}">
      <dsp:nvSpPr>
        <dsp:cNvPr id="0" name=""/>
        <dsp:cNvSpPr/>
      </dsp:nvSpPr>
      <dsp:spPr>
        <a:xfrm>
          <a:off x="5535639" y="1498219"/>
          <a:ext cx="282040" cy="134225"/>
        </a:xfrm>
        <a:custGeom>
          <a:avLst/>
          <a:gdLst/>
          <a:ahLst/>
          <a:cxnLst/>
          <a:rect l="0" t="0" r="0" b="0"/>
          <a:pathLst>
            <a:path>
              <a:moveTo>
                <a:pt x="282040" y="0"/>
              </a:moveTo>
              <a:lnTo>
                <a:pt x="282040" y="91470"/>
              </a:lnTo>
              <a:lnTo>
                <a:pt x="0" y="91470"/>
              </a:lnTo>
              <a:lnTo>
                <a:pt x="0" y="1342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CB94D3-AC64-426B-82A2-41B5626A53FD}">
      <dsp:nvSpPr>
        <dsp:cNvPr id="0" name=""/>
        <dsp:cNvSpPr/>
      </dsp:nvSpPr>
      <dsp:spPr>
        <a:xfrm>
          <a:off x="3094474" y="1070928"/>
          <a:ext cx="2723205" cy="134225"/>
        </a:xfrm>
        <a:custGeom>
          <a:avLst/>
          <a:gdLst/>
          <a:ahLst/>
          <a:cxnLst/>
          <a:rect l="0" t="0" r="0" b="0"/>
          <a:pathLst>
            <a:path>
              <a:moveTo>
                <a:pt x="0" y="0"/>
              </a:moveTo>
              <a:lnTo>
                <a:pt x="0" y="91470"/>
              </a:lnTo>
              <a:lnTo>
                <a:pt x="2723205" y="91470"/>
              </a:lnTo>
              <a:lnTo>
                <a:pt x="2723205" y="1342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E31042-93C8-4FAD-BC35-1D6D49EA6C7C}">
      <dsp:nvSpPr>
        <dsp:cNvPr id="0" name=""/>
        <dsp:cNvSpPr/>
      </dsp:nvSpPr>
      <dsp:spPr>
        <a:xfrm>
          <a:off x="4407478" y="1498219"/>
          <a:ext cx="564080" cy="134225"/>
        </a:xfrm>
        <a:custGeom>
          <a:avLst/>
          <a:gdLst/>
          <a:ahLst/>
          <a:cxnLst/>
          <a:rect l="0" t="0" r="0" b="0"/>
          <a:pathLst>
            <a:path>
              <a:moveTo>
                <a:pt x="0" y="0"/>
              </a:moveTo>
              <a:lnTo>
                <a:pt x="0" y="91470"/>
              </a:lnTo>
              <a:lnTo>
                <a:pt x="564080" y="91470"/>
              </a:lnTo>
              <a:lnTo>
                <a:pt x="564080" y="1342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C9CED-5B6A-44D8-95D1-B715FADB2504}">
      <dsp:nvSpPr>
        <dsp:cNvPr id="0" name=""/>
        <dsp:cNvSpPr/>
      </dsp:nvSpPr>
      <dsp:spPr>
        <a:xfrm>
          <a:off x="4361758" y="1498219"/>
          <a:ext cx="91440" cy="134225"/>
        </a:xfrm>
        <a:custGeom>
          <a:avLst/>
          <a:gdLst/>
          <a:ahLst/>
          <a:cxnLst/>
          <a:rect l="0" t="0" r="0" b="0"/>
          <a:pathLst>
            <a:path>
              <a:moveTo>
                <a:pt x="45720" y="0"/>
              </a:moveTo>
              <a:lnTo>
                <a:pt x="45720" y="1342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7935D-EA7A-4805-8909-B385D90A7853}">
      <dsp:nvSpPr>
        <dsp:cNvPr id="0" name=""/>
        <dsp:cNvSpPr/>
      </dsp:nvSpPr>
      <dsp:spPr>
        <a:xfrm>
          <a:off x="3843397" y="1498219"/>
          <a:ext cx="564080" cy="134225"/>
        </a:xfrm>
        <a:custGeom>
          <a:avLst/>
          <a:gdLst/>
          <a:ahLst/>
          <a:cxnLst/>
          <a:rect l="0" t="0" r="0" b="0"/>
          <a:pathLst>
            <a:path>
              <a:moveTo>
                <a:pt x="564080" y="0"/>
              </a:moveTo>
              <a:lnTo>
                <a:pt x="564080" y="91470"/>
              </a:lnTo>
              <a:lnTo>
                <a:pt x="0" y="91470"/>
              </a:lnTo>
              <a:lnTo>
                <a:pt x="0" y="1342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9824F4-95B6-49EE-B268-1205BC984F21}">
      <dsp:nvSpPr>
        <dsp:cNvPr id="0" name=""/>
        <dsp:cNvSpPr/>
      </dsp:nvSpPr>
      <dsp:spPr>
        <a:xfrm>
          <a:off x="3094474" y="1070928"/>
          <a:ext cx="1313004" cy="134225"/>
        </a:xfrm>
        <a:custGeom>
          <a:avLst/>
          <a:gdLst/>
          <a:ahLst/>
          <a:cxnLst/>
          <a:rect l="0" t="0" r="0" b="0"/>
          <a:pathLst>
            <a:path>
              <a:moveTo>
                <a:pt x="0" y="0"/>
              </a:moveTo>
              <a:lnTo>
                <a:pt x="0" y="91470"/>
              </a:lnTo>
              <a:lnTo>
                <a:pt x="1313004" y="91470"/>
              </a:lnTo>
              <a:lnTo>
                <a:pt x="1313004" y="1342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385878-7FEE-4CC8-B939-A472A24741A8}">
      <dsp:nvSpPr>
        <dsp:cNvPr id="0" name=""/>
        <dsp:cNvSpPr/>
      </dsp:nvSpPr>
      <dsp:spPr>
        <a:xfrm>
          <a:off x="2997276" y="1498219"/>
          <a:ext cx="282040" cy="134225"/>
        </a:xfrm>
        <a:custGeom>
          <a:avLst/>
          <a:gdLst/>
          <a:ahLst/>
          <a:cxnLst/>
          <a:rect l="0" t="0" r="0" b="0"/>
          <a:pathLst>
            <a:path>
              <a:moveTo>
                <a:pt x="0" y="0"/>
              </a:moveTo>
              <a:lnTo>
                <a:pt x="0" y="91470"/>
              </a:lnTo>
              <a:lnTo>
                <a:pt x="282040" y="91470"/>
              </a:lnTo>
              <a:lnTo>
                <a:pt x="282040" y="1342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6FBFF0-BB6C-475E-8EA7-8A43EEC9D1E8}">
      <dsp:nvSpPr>
        <dsp:cNvPr id="0" name=""/>
        <dsp:cNvSpPr/>
      </dsp:nvSpPr>
      <dsp:spPr>
        <a:xfrm>
          <a:off x="2715236" y="1498219"/>
          <a:ext cx="282040" cy="134225"/>
        </a:xfrm>
        <a:custGeom>
          <a:avLst/>
          <a:gdLst/>
          <a:ahLst/>
          <a:cxnLst/>
          <a:rect l="0" t="0" r="0" b="0"/>
          <a:pathLst>
            <a:path>
              <a:moveTo>
                <a:pt x="282040" y="0"/>
              </a:moveTo>
              <a:lnTo>
                <a:pt x="282040" y="91470"/>
              </a:lnTo>
              <a:lnTo>
                <a:pt x="0" y="91470"/>
              </a:lnTo>
              <a:lnTo>
                <a:pt x="0" y="1342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5569E-527F-48BC-A09C-A50207F3FDEF}">
      <dsp:nvSpPr>
        <dsp:cNvPr id="0" name=""/>
        <dsp:cNvSpPr/>
      </dsp:nvSpPr>
      <dsp:spPr>
        <a:xfrm>
          <a:off x="2997276" y="1070928"/>
          <a:ext cx="97197" cy="134225"/>
        </a:xfrm>
        <a:custGeom>
          <a:avLst/>
          <a:gdLst/>
          <a:ahLst/>
          <a:cxnLst/>
          <a:rect l="0" t="0" r="0" b="0"/>
          <a:pathLst>
            <a:path>
              <a:moveTo>
                <a:pt x="97197" y="0"/>
              </a:moveTo>
              <a:lnTo>
                <a:pt x="97197" y="91470"/>
              </a:lnTo>
              <a:lnTo>
                <a:pt x="0" y="91470"/>
              </a:lnTo>
              <a:lnTo>
                <a:pt x="0" y="1342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B5F8D0-0CFD-4E6C-86BE-FF317A75B396}">
      <dsp:nvSpPr>
        <dsp:cNvPr id="0" name=""/>
        <dsp:cNvSpPr/>
      </dsp:nvSpPr>
      <dsp:spPr>
        <a:xfrm>
          <a:off x="1809504" y="1507852"/>
          <a:ext cx="341650" cy="124592"/>
        </a:xfrm>
        <a:custGeom>
          <a:avLst/>
          <a:gdLst/>
          <a:ahLst/>
          <a:cxnLst/>
          <a:rect l="0" t="0" r="0" b="0"/>
          <a:pathLst>
            <a:path>
              <a:moveTo>
                <a:pt x="0" y="0"/>
              </a:moveTo>
              <a:lnTo>
                <a:pt x="0" y="81837"/>
              </a:lnTo>
              <a:lnTo>
                <a:pt x="341650" y="81837"/>
              </a:lnTo>
              <a:lnTo>
                <a:pt x="341650" y="1245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1B2E4C-DDDA-4C8F-84A5-619B7FDE40DE}">
      <dsp:nvSpPr>
        <dsp:cNvPr id="0" name=""/>
        <dsp:cNvSpPr/>
      </dsp:nvSpPr>
      <dsp:spPr>
        <a:xfrm>
          <a:off x="1587074" y="1507852"/>
          <a:ext cx="222429" cy="124592"/>
        </a:xfrm>
        <a:custGeom>
          <a:avLst/>
          <a:gdLst/>
          <a:ahLst/>
          <a:cxnLst/>
          <a:rect l="0" t="0" r="0" b="0"/>
          <a:pathLst>
            <a:path>
              <a:moveTo>
                <a:pt x="222429" y="0"/>
              </a:moveTo>
              <a:lnTo>
                <a:pt x="222429" y="81837"/>
              </a:lnTo>
              <a:lnTo>
                <a:pt x="0" y="81837"/>
              </a:lnTo>
              <a:lnTo>
                <a:pt x="0" y="1245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CFE4DA-7AB8-4DC6-9E9C-F6ADF04ECB3D}">
      <dsp:nvSpPr>
        <dsp:cNvPr id="0" name=""/>
        <dsp:cNvSpPr/>
      </dsp:nvSpPr>
      <dsp:spPr>
        <a:xfrm>
          <a:off x="1022993" y="1507852"/>
          <a:ext cx="786510" cy="124592"/>
        </a:xfrm>
        <a:custGeom>
          <a:avLst/>
          <a:gdLst/>
          <a:ahLst/>
          <a:cxnLst/>
          <a:rect l="0" t="0" r="0" b="0"/>
          <a:pathLst>
            <a:path>
              <a:moveTo>
                <a:pt x="786510" y="0"/>
              </a:moveTo>
              <a:lnTo>
                <a:pt x="786510" y="81837"/>
              </a:lnTo>
              <a:lnTo>
                <a:pt x="0" y="81837"/>
              </a:lnTo>
              <a:lnTo>
                <a:pt x="0" y="1245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09CB66-169C-41BE-B28E-CF09A069FDBC}">
      <dsp:nvSpPr>
        <dsp:cNvPr id="0" name=""/>
        <dsp:cNvSpPr/>
      </dsp:nvSpPr>
      <dsp:spPr>
        <a:xfrm>
          <a:off x="1809504" y="1070928"/>
          <a:ext cx="1284969" cy="143858"/>
        </a:xfrm>
        <a:custGeom>
          <a:avLst/>
          <a:gdLst/>
          <a:ahLst/>
          <a:cxnLst/>
          <a:rect l="0" t="0" r="0" b="0"/>
          <a:pathLst>
            <a:path>
              <a:moveTo>
                <a:pt x="1284969" y="0"/>
              </a:moveTo>
              <a:lnTo>
                <a:pt x="1284969" y="101103"/>
              </a:lnTo>
              <a:lnTo>
                <a:pt x="0" y="101103"/>
              </a:lnTo>
              <a:lnTo>
                <a:pt x="0" y="14385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13121A-510B-4854-A575-F0A2E86D73CA}">
      <dsp:nvSpPr>
        <dsp:cNvPr id="0" name=""/>
        <dsp:cNvSpPr/>
      </dsp:nvSpPr>
      <dsp:spPr>
        <a:xfrm>
          <a:off x="797370" y="1070928"/>
          <a:ext cx="2297103" cy="134225"/>
        </a:xfrm>
        <a:custGeom>
          <a:avLst/>
          <a:gdLst/>
          <a:ahLst/>
          <a:cxnLst/>
          <a:rect l="0" t="0" r="0" b="0"/>
          <a:pathLst>
            <a:path>
              <a:moveTo>
                <a:pt x="2297103" y="0"/>
              </a:moveTo>
              <a:lnTo>
                <a:pt x="2297103" y="91470"/>
              </a:lnTo>
              <a:lnTo>
                <a:pt x="0" y="91470"/>
              </a:lnTo>
              <a:lnTo>
                <a:pt x="0" y="1342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342EA-5923-431F-9FD0-AD4F2B3EA46E}">
      <dsp:nvSpPr>
        <dsp:cNvPr id="0" name=""/>
        <dsp:cNvSpPr/>
      </dsp:nvSpPr>
      <dsp:spPr>
        <a:xfrm>
          <a:off x="187569" y="1498219"/>
          <a:ext cx="91440" cy="134225"/>
        </a:xfrm>
        <a:custGeom>
          <a:avLst/>
          <a:gdLst/>
          <a:ahLst/>
          <a:cxnLst/>
          <a:rect l="0" t="0" r="0" b="0"/>
          <a:pathLst>
            <a:path>
              <a:moveTo>
                <a:pt x="45720" y="0"/>
              </a:moveTo>
              <a:lnTo>
                <a:pt x="45720" y="1342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864379-4318-4D63-AA5F-7E0531CC85A2}">
      <dsp:nvSpPr>
        <dsp:cNvPr id="0" name=""/>
        <dsp:cNvSpPr/>
      </dsp:nvSpPr>
      <dsp:spPr>
        <a:xfrm>
          <a:off x="233289" y="1070928"/>
          <a:ext cx="2861184" cy="134225"/>
        </a:xfrm>
        <a:custGeom>
          <a:avLst/>
          <a:gdLst/>
          <a:ahLst/>
          <a:cxnLst/>
          <a:rect l="0" t="0" r="0" b="0"/>
          <a:pathLst>
            <a:path>
              <a:moveTo>
                <a:pt x="2861184" y="0"/>
              </a:moveTo>
              <a:lnTo>
                <a:pt x="2861184" y="91470"/>
              </a:lnTo>
              <a:lnTo>
                <a:pt x="0" y="91470"/>
              </a:lnTo>
              <a:lnTo>
                <a:pt x="0" y="1342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C1F9B3-E72C-4EF8-8966-B060AB371A1F}">
      <dsp:nvSpPr>
        <dsp:cNvPr id="0" name=""/>
        <dsp:cNvSpPr/>
      </dsp:nvSpPr>
      <dsp:spPr>
        <a:xfrm>
          <a:off x="2661773" y="777863"/>
          <a:ext cx="865401" cy="29306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B20A8A-1999-4809-8B36-FE9D6B70027B}">
      <dsp:nvSpPr>
        <dsp:cNvPr id="0" name=""/>
        <dsp:cNvSpPr/>
      </dsp:nvSpPr>
      <dsp:spPr>
        <a:xfrm>
          <a:off x="2713053" y="826579"/>
          <a:ext cx="865401" cy="29306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GB" sz="500" kern="1200"/>
        </a:p>
        <a:p>
          <a:pPr marL="0" lvl="0" indent="0" algn="ctr" defTabSz="222250">
            <a:lnSpc>
              <a:spcPct val="90000"/>
            </a:lnSpc>
            <a:spcBef>
              <a:spcPct val="0"/>
            </a:spcBef>
            <a:spcAft>
              <a:spcPct val="35000"/>
            </a:spcAft>
            <a:buNone/>
          </a:pPr>
          <a:r>
            <a:rPr lang="en-GB" sz="500" kern="1200"/>
            <a:t>Head of Housing Need                 </a:t>
          </a:r>
        </a:p>
      </dsp:txBody>
      <dsp:txXfrm>
        <a:off x="2721637" y="835163"/>
        <a:ext cx="848233" cy="275897"/>
      </dsp:txXfrm>
    </dsp:sp>
    <dsp:sp modelId="{352A38E6-C548-4CCC-95BB-C3D377739A33}">
      <dsp:nvSpPr>
        <dsp:cNvPr id="0" name=""/>
        <dsp:cNvSpPr/>
      </dsp:nvSpPr>
      <dsp:spPr>
        <a:xfrm>
          <a:off x="2529" y="1205154"/>
          <a:ext cx="461520" cy="29306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B5433D-F26C-47C8-B513-662E50AE7744}">
      <dsp:nvSpPr>
        <dsp:cNvPr id="0" name=""/>
        <dsp:cNvSpPr/>
      </dsp:nvSpPr>
      <dsp:spPr>
        <a:xfrm>
          <a:off x="53809" y="1253870"/>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Housing Needs Service Manager </a:t>
          </a:r>
        </a:p>
      </dsp:txBody>
      <dsp:txXfrm>
        <a:off x="62393" y="1262454"/>
        <a:ext cx="444352" cy="275897"/>
      </dsp:txXfrm>
    </dsp:sp>
    <dsp:sp modelId="{79081082-4FBB-4DDB-8015-955CEC698397}">
      <dsp:nvSpPr>
        <dsp:cNvPr id="0" name=""/>
        <dsp:cNvSpPr/>
      </dsp:nvSpPr>
      <dsp:spPr>
        <a:xfrm>
          <a:off x="2529"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A1A575-94B2-4A50-BB2D-BDB0633E23EF}">
      <dsp:nvSpPr>
        <dsp:cNvPr id="0" name=""/>
        <dsp:cNvSpPr/>
      </dsp:nvSpPr>
      <dsp:spPr>
        <a:xfrm>
          <a:off x="53809"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rgbClr val="FF0000"/>
              </a:solidFill>
            </a:rPr>
            <a:t>Team Leader</a:t>
          </a:r>
        </a:p>
        <a:p>
          <a:pPr marL="0" lvl="0" indent="0" algn="ctr" defTabSz="222250">
            <a:lnSpc>
              <a:spcPct val="90000"/>
            </a:lnSpc>
            <a:spcBef>
              <a:spcPct val="0"/>
            </a:spcBef>
            <a:spcAft>
              <a:spcPct val="35000"/>
            </a:spcAft>
            <a:buNone/>
          </a:pPr>
          <a:r>
            <a:rPr lang="en-GB" sz="500" kern="1200">
              <a:solidFill>
                <a:srgbClr val="FF0000"/>
              </a:solidFill>
            </a:rPr>
            <a:t>(rough Sleeper)</a:t>
          </a:r>
        </a:p>
      </dsp:txBody>
      <dsp:txXfrm>
        <a:off x="62393" y="1689745"/>
        <a:ext cx="444352" cy="275897"/>
      </dsp:txXfrm>
    </dsp:sp>
    <dsp:sp modelId="{6A3B933E-BD63-4B44-B0E5-54EAA452D1A1}">
      <dsp:nvSpPr>
        <dsp:cNvPr id="0" name=""/>
        <dsp:cNvSpPr/>
      </dsp:nvSpPr>
      <dsp:spPr>
        <a:xfrm>
          <a:off x="566610" y="1205154"/>
          <a:ext cx="461520" cy="29306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8190C0-E1C2-41A1-BA9B-02C16566A968}">
      <dsp:nvSpPr>
        <dsp:cNvPr id="0" name=""/>
        <dsp:cNvSpPr/>
      </dsp:nvSpPr>
      <dsp:spPr>
        <a:xfrm>
          <a:off x="617890" y="1253870"/>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Housing Needs Service Manager </a:t>
          </a:r>
        </a:p>
      </dsp:txBody>
      <dsp:txXfrm>
        <a:off x="626474" y="1262454"/>
        <a:ext cx="444352" cy="275897"/>
      </dsp:txXfrm>
    </dsp:sp>
    <dsp:sp modelId="{6346A28E-1A02-4208-AB4D-74400EFD0EF0}">
      <dsp:nvSpPr>
        <dsp:cNvPr id="0" name=""/>
        <dsp:cNvSpPr/>
      </dsp:nvSpPr>
      <dsp:spPr>
        <a:xfrm>
          <a:off x="1353120" y="1214787"/>
          <a:ext cx="912767" cy="29306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08AA7B-A8A2-4ECE-AAF9-7401968F04AA}">
      <dsp:nvSpPr>
        <dsp:cNvPr id="0" name=""/>
        <dsp:cNvSpPr/>
      </dsp:nvSpPr>
      <dsp:spPr>
        <a:xfrm>
          <a:off x="1404400" y="1263503"/>
          <a:ext cx="912767" cy="29306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Housing Options Manager </a:t>
          </a:r>
        </a:p>
        <a:p>
          <a:pPr marL="0" lvl="0" indent="0" algn="ctr" defTabSz="222250">
            <a:lnSpc>
              <a:spcPct val="90000"/>
            </a:lnSpc>
            <a:spcBef>
              <a:spcPct val="0"/>
            </a:spcBef>
            <a:spcAft>
              <a:spcPct val="35000"/>
            </a:spcAft>
            <a:buNone/>
          </a:pPr>
          <a:r>
            <a:rPr lang="en-GB" sz="500" kern="1200"/>
            <a:t>Harrogate/Craven</a:t>
          </a:r>
        </a:p>
      </dsp:txBody>
      <dsp:txXfrm>
        <a:off x="1412984" y="1272087"/>
        <a:ext cx="895599" cy="275897"/>
      </dsp:txXfrm>
    </dsp:sp>
    <dsp:sp modelId="{96D0248F-4387-4D3D-AB25-B6A8D6D16889}">
      <dsp:nvSpPr>
        <dsp:cNvPr id="0" name=""/>
        <dsp:cNvSpPr/>
      </dsp:nvSpPr>
      <dsp:spPr>
        <a:xfrm>
          <a:off x="792233"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F8F9BF-2667-4BD2-BE63-5796E3AB8C2D}">
      <dsp:nvSpPr>
        <dsp:cNvPr id="0" name=""/>
        <dsp:cNvSpPr/>
      </dsp:nvSpPr>
      <dsp:spPr>
        <a:xfrm>
          <a:off x="843513"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 1.5</a:t>
          </a:r>
        </a:p>
      </dsp:txBody>
      <dsp:txXfrm>
        <a:off x="852097" y="1689745"/>
        <a:ext cx="444352" cy="275897"/>
      </dsp:txXfrm>
    </dsp:sp>
    <dsp:sp modelId="{87431312-DF95-4D77-9AAB-337E47AFA567}">
      <dsp:nvSpPr>
        <dsp:cNvPr id="0" name=""/>
        <dsp:cNvSpPr/>
      </dsp:nvSpPr>
      <dsp:spPr>
        <a:xfrm>
          <a:off x="1356314"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536CB6-6376-467B-8D05-4F3938349716}">
      <dsp:nvSpPr>
        <dsp:cNvPr id="0" name=""/>
        <dsp:cNvSpPr/>
      </dsp:nvSpPr>
      <dsp:spPr>
        <a:xfrm>
          <a:off x="1407594"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a:t>
          </a:r>
        </a:p>
      </dsp:txBody>
      <dsp:txXfrm>
        <a:off x="1416178" y="1689745"/>
        <a:ext cx="444352" cy="275897"/>
      </dsp:txXfrm>
    </dsp:sp>
    <dsp:sp modelId="{233A2E8E-B858-4ED2-A1CF-7110F3691B53}">
      <dsp:nvSpPr>
        <dsp:cNvPr id="0" name=""/>
        <dsp:cNvSpPr/>
      </dsp:nvSpPr>
      <dsp:spPr>
        <a:xfrm>
          <a:off x="1920395"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CD6E7A-B0F0-47A6-9BE3-D549D0FBA36C}">
      <dsp:nvSpPr>
        <dsp:cNvPr id="0" name=""/>
        <dsp:cNvSpPr/>
      </dsp:nvSpPr>
      <dsp:spPr>
        <a:xfrm>
          <a:off x="1971675"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a:t>
          </a:r>
        </a:p>
      </dsp:txBody>
      <dsp:txXfrm>
        <a:off x="1980259" y="1689745"/>
        <a:ext cx="444352" cy="275897"/>
      </dsp:txXfrm>
    </dsp:sp>
    <dsp:sp modelId="{EC7453DD-80FF-4791-998B-C8FC1BB83B29}">
      <dsp:nvSpPr>
        <dsp:cNvPr id="0" name=""/>
        <dsp:cNvSpPr/>
      </dsp:nvSpPr>
      <dsp:spPr>
        <a:xfrm>
          <a:off x="2561755" y="1205154"/>
          <a:ext cx="871041" cy="29306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A352FE-CB86-41F8-938A-8712025E38F8}">
      <dsp:nvSpPr>
        <dsp:cNvPr id="0" name=""/>
        <dsp:cNvSpPr/>
      </dsp:nvSpPr>
      <dsp:spPr>
        <a:xfrm>
          <a:off x="2613035" y="1253870"/>
          <a:ext cx="871041" cy="29306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Housing Options Manager</a:t>
          </a:r>
        </a:p>
        <a:p>
          <a:pPr marL="0" lvl="0" indent="0" algn="ctr" defTabSz="222250">
            <a:lnSpc>
              <a:spcPct val="90000"/>
            </a:lnSpc>
            <a:spcBef>
              <a:spcPct val="0"/>
            </a:spcBef>
            <a:spcAft>
              <a:spcPct val="35000"/>
            </a:spcAft>
            <a:buNone/>
          </a:pPr>
          <a:r>
            <a:rPr lang="en-GB" sz="500" kern="1200"/>
            <a:t>Hambleton/Richmondshire </a:t>
          </a:r>
        </a:p>
      </dsp:txBody>
      <dsp:txXfrm>
        <a:off x="2621619" y="1262454"/>
        <a:ext cx="853873" cy="275897"/>
      </dsp:txXfrm>
    </dsp:sp>
    <dsp:sp modelId="{FB84548F-0981-4F25-92EB-6BCE282865FB}">
      <dsp:nvSpPr>
        <dsp:cNvPr id="0" name=""/>
        <dsp:cNvSpPr/>
      </dsp:nvSpPr>
      <dsp:spPr>
        <a:xfrm>
          <a:off x="2484475"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FCA399-0620-4C40-9A0C-45FC5F1CA4EA}">
      <dsp:nvSpPr>
        <dsp:cNvPr id="0" name=""/>
        <dsp:cNvSpPr/>
      </dsp:nvSpPr>
      <dsp:spPr>
        <a:xfrm>
          <a:off x="2535755"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a:t>
          </a:r>
        </a:p>
      </dsp:txBody>
      <dsp:txXfrm>
        <a:off x="2544339" y="1689745"/>
        <a:ext cx="444352" cy="275897"/>
      </dsp:txXfrm>
    </dsp:sp>
    <dsp:sp modelId="{0DB6E6C3-2D43-48CB-9285-2FCFF47D6281}">
      <dsp:nvSpPr>
        <dsp:cNvPr id="0" name=""/>
        <dsp:cNvSpPr/>
      </dsp:nvSpPr>
      <dsp:spPr>
        <a:xfrm>
          <a:off x="3048556"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A3E772-DFF6-4434-87AD-9853A90A1CC8}">
      <dsp:nvSpPr>
        <dsp:cNvPr id="0" name=""/>
        <dsp:cNvSpPr/>
      </dsp:nvSpPr>
      <dsp:spPr>
        <a:xfrm>
          <a:off x="3099836"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a:t>
          </a:r>
        </a:p>
      </dsp:txBody>
      <dsp:txXfrm>
        <a:off x="3108420" y="1689745"/>
        <a:ext cx="444352" cy="275897"/>
      </dsp:txXfrm>
    </dsp:sp>
    <dsp:sp modelId="{FD4845F1-1B76-4B79-B489-661962A15F82}">
      <dsp:nvSpPr>
        <dsp:cNvPr id="0" name=""/>
        <dsp:cNvSpPr/>
      </dsp:nvSpPr>
      <dsp:spPr>
        <a:xfrm>
          <a:off x="3969132" y="1205154"/>
          <a:ext cx="876690" cy="29306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089CF9-A556-4F16-BA26-01CFB1D2ED76}">
      <dsp:nvSpPr>
        <dsp:cNvPr id="0" name=""/>
        <dsp:cNvSpPr/>
      </dsp:nvSpPr>
      <dsp:spPr>
        <a:xfrm>
          <a:off x="4020412" y="1253870"/>
          <a:ext cx="876690" cy="29306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Housing Options Manager</a:t>
          </a:r>
        </a:p>
        <a:p>
          <a:pPr marL="0" lvl="0" indent="0" algn="ctr" defTabSz="222250">
            <a:lnSpc>
              <a:spcPct val="90000"/>
            </a:lnSpc>
            <a:spcBef>
              <a:spcPct val="0"/>
            </a:spcBef>
            <a:spcAft>
              <a:spcPct val="35000"/>
            </a:spcAft>
            <a:buNone/>
          </a:pPr>
          <a:r>
            <a:rPr lang="en-GB" sz="500" kern="1200"/>
            <a:t>Ryedale/Selby</a:t>
          </a:r>
          <a:r>
            <a:rPr lang="en-US" sz="500" kern="1200"/>
            <a:t> </a:t>
          </a:r>
        </a:p>
      </dsp:txBody>
      <dsp:txXfrm>
        <a:off x="4028996" y="1262454"/>
        <a:ext cx="859522" cy="275897"/>
      </dsp:txXfrm>
    </dsp:sp>
    <dsp:sp modelId="{15B17CE2-800E-48FC-B6EA-03C51C395DE7}">
      <dsp:nvSpPr>
        <dsp:cNvPr id="0" name=""/>
        <dsp:cNvSpPr/>
      </dsp:nvSpPr>
      <dsp:spPr>
        <a:xfrm>
          <a:off x="3612637"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E993AF-AF73-41D1-ACCD-1ADC93D0BB34}">
      <dsp:nvSpPr>
        <dsp:cNvPr id="0" name=""/>
        <dsp:cNvSpPr/>
      </dsp:nvSpPr>
      <dsp:spPr>
        <a:xfrm>
          <a:off x="3663917"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a:t>
          </a:r>
        </a:p>
      </dsp:txBody>
      <dsp:txXfrm>
        <a:off x="3672501" y="1689745"/>
        <a:ext cx="444352" cy="275897"/>
      </dsp:txXfrm>
    </dsp:sp>
    <dsp:sp modelId="{C4A3FCF5-8991-4C8C-ADB8-7D561D14657B}">
      <dsp:nvSpPr>
        <dsp:cNvPr id="0" name=""/>
        <dsp:cNvSpPr/>
      </dsp:nvSpPr>
      <dsp:spPr>
        <a:xfrm>
          <a:off x="4176717"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29E104-ED67-42BA-BC86-401C43216614}">
      <dsp:nvSpPr>
        <dsp:cNvPr id="0" name=""/>
        <dsp:cNvSpPr/>
      </dsp:nvSpPr>
      <dsp:spPr>
        <a:xfrm>
          <a:off x="4227997"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a:t>
          </a:r>
        </a:p>
      </dsp:txBody>
      <dsp:txXfrm>
        <a:off x="4236581" y="1689745"/>
        <a:ext cx="444352" cy="275897"/>
      </dsp:txXfrm>
    </dsp:sp>
    <dsp:sp modelId="{FE244199-8BAE-4039-BF93-63F7D3E2D944}">
      <dsp:nvSpPr>
        <dsp:cNvPr id="0" name=""/>
        <dsp:cNvSpPr/>
      </dsp:nvSpPr>
      <dsp:spPr>
        <a:xfrm>
          <a:off x="4740798"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78FFA4-4EED-41A0-BA69-209EEF3CBD4A}">
      <dsp:nvSpPr>
        <dsp:cNvPr id="0" name=""/>
        <dsp:cNvSpPr/>
      </dsp:nvSpPr>
      <dsp:spPr>
        <a:xfrm>
          <a:off x="4792078"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a:t>
          </a:r>
        </a:p>
      </dsp:txBody>
      <dsp:txXfrm>
        <a:off x="4800662" y="1689745"/>
        <a:ext cx="444352" cy="275897"/>
      </dsp:txXfrm>
    </dsp:sp>
    <dsp:sp modelId="{7D1B6A8E-0574-485E-831C-71646DE3317A}">
      <dsp:nvSpPr>
        <dsp:cNvPr id="0" name=""/>
        <dsp:cNvSpPr/>
      </dsp:nvSpPr>
      <dsp:spPr>
        <a:xfrm>
          <a:off x="5376510" y="1205154"/>
          <a:ext cx="882339" cy="29306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7EEE31-25C5-4CAF-9BFC-3F6BF2656265}">
      <dsp:nvSpPr>
        <dsp:cNvPr id="0" name=""/>
        <dsp:cNvSpPr/>
      </dsp:nvSpPr>
      <dsp:spPr>
        <a:xfrm>
          <a:off x="5427790" y="1253870"/>
          <a:ext cx="882339" cy="29306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Housing Options Manager</a:t>
          </a:r>
        </a:p>
        <a:p>
          <a:pPr marL="0" lvl="0" indent="0" algn="ctr" defTabSz="222250">
            <a:lnSpc>
              <a:spcPct val="90000"/>
            </a:lnSpc>
            <a:spcBef>
              <a:spcPct val="0"/>
            </a:spcBef>
            <a:spcAft>
              <a:spcPct val="35000"/>
            </a:spcAft>
            <a:buNone/>
          </a:pPr>
          <a:r>
            <a:rPr lang="en-GB" sz="500" kern="1200"/>
            <a:t>Scarborough </a:t>
          </a:r>
        </a:p>
      </dsp:txBody>
      <dsp:txXfrm>
        <a:off x="5436374" y="1262454"/>
        <a:ext cx="865171" cy="275897"/>
      </dsp:txXfrm>
    </dsp:sp>
    <dsp:sp modelId="{77CDAC46-9458-47E5-8DC2-CF22611F9352}">
      <dsp:nvSpPr>
        <dsp:cNvPr id="0" name=""/>
        <dsp:cNvSpPr/>
      </dsp:nvSpPr>
      <dsp:spPr>
        <a:xfrm>
          <a:off x="5304879"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2120D4-7C31-49CC-A19B-1CDE33C35AB4}">
      <dsp:nvSpPr>
        <dsp:cNvPr id="0" name=""/>
        <dsp:cNvSpPr/>
      </dsp:nvSpPr>
      <dsp:spPr>
        <a:xfrm>
          <a:off x="5356159"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a:t>
          </a:r>
        </a:p>
      </dsp:txBody>
      <dsp:txXfrm>
        <a:off x="5364743" y="1689745"/>
        <a:ext cx="444352" cy="275897"/>
      </dsp:txXfrm>
    </dsp:sp>
    <dsp:sp modelId="{D3B3BFC8-7EFB-47E0-BD73-76DC69A7A421}">
      <dsp:nvSpPr>
        <dsp:cNvPr id="0" name=""/>
        <dsp:cNvSpPr/>
      </dsp:nvSpPr>
      <dsp:spPr>
        <a:xfrm>
          <a:off x="5868959" y="1632445"/>
          <a:ext cx="461520" cy="2930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C064CA-3D54-4002-A3BD-2D8E8C01EC49}">
      <dsp:nvSpPr>
        <dsp:cNvPr id="0" name=""/>
        <dsp:cNvSpPr/>
      </dsp:nvSpPr>
      <dsp:spPr>
        <a:xfrm>
          <a:off x="5920240" y="1681161"/>
          <a:ext cx="461520" cy="29306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Team Leader</a:t>
          </a:r>
        </a:p>
      </dsp:txBody>
      <dsp:txXfrm>
        <a:off x="5928824" y="1689745"/>
        <a:ext cx="444352" cy="2758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6123E7BEB048FA8379E2A62FDCACBF"/>
        <w:category>
          <w:name w:val="General"/>
          <w:gallery w:val="placeholder"/>
        </w:category>
        <w:types>
          <w:type w:val="bbPlcHdr"/>
        </w:types>
        <w:behaviors>
          <w:behavior w:val="content"/>
        </w:behaviors>
        <w:guid w:val="{6C21DB75-95A5-4297-8750-CB6C16C3CF07}"/>
      </w:docPartPr>
      <w:docPartBody>
        <w:p w:rsidR="00BA4F2C" w:rsidRDefault="00BA4F2C">
          <w:pPr>
            <w:pStyle w:val="026123E7BEB048FA8379E2A62FDCACBF"/>
          </w:pPr>
          <w:r w:rsidRPr="002E389A">
            <w:rPr>
              <w:rFonts w:ascii="Arial" w:eastAsia="Times New Roman" w:hAnsi="Arial" w:cs="Arial"/>
            </w:rPr>
            <w:t>Choose staff managed</w:t>
          </w:r>
        </w:p>
      </w:docPartBody>
    </w:docPart>
    <w:docPart>
      <w:docPartPr>
        <w:name w:val="144BA8E458A449A788A062D513E8D939"/>
        <w:category>
          <w:name w:val="General"/>
          <w:gallery w:val="placeholder"/>
        </w:category>
        <w:types>
          <w:type w:val="bbPlcHdr"/>
        </w:types>
        <w:behaviors>
          <w:behavior w:val="content"/>
        </w:behaviors>
        <w:guid w:val="{C905135B-D93F-4FA8-B285-53952DF1B626}"/>
      </w:docPartPr>
      <w:docPartBody>
        <w:p w:rsidR="00BA4F2C" w:rsidRDefault="00BA4F2C">
          <w:pPr>
            <w:pStyle w:val="144BA8E458A449A788A062D513E8D939"/>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2C"/>
    <w:rsid w:val="00277717"/>
    <w:rsid w:val="002B1A0B"/>
    <w:rsid w:val="00423521"/>
    <w:rsid w:val="00BA4F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6123E7BEB048FA8379E2A62FDCACBF">
    <w:name w:val="026123E7BEB048FA8379E2A62FDCACBF"/>
  </w:style>
  <w:style w:type="paragraph" w:customStyle="1" w:styleId="144BA8E458A449A788A062D513E8D939">
    <w:name w:val="144BA8E458A449A788A062D513E8D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6" ma:contentTypeDescription="Create a new document." ma:contentTypeScope="" ma:versionID="512deca10207cd4b45e96bed0c73ccf9">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c380dc3d48ada0ead53723e19dd55bbd"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996A4417-CA2E-4529-A466-C9FE3477D677}">
  <ds:schemaRefs>
    <ds:schemaRef ds:uri="http://purl.org/dc/elements/1.1/"/>
    <ds:schemaRef ds:uri="http://purl.org/dc/dcmitype/"/>
    <ds:schemaRef ds:uri="http://purl.org/dc/terms/"/>
    <ds:schemaRef ds:uri="c3228960-8dda-4990-96fa-d0546ee09822"/>
    <ds:schemaRef ds:uri="http://schemas.microsoft.com/office/2006/documentManagement/types"/>
    <ds:schemaRef ds:uri="2bd45b5a-fd28-4b5c-af90-ff16a5e46994"/>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54BED39-C350-406D-ADD0-46931547A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10639</CharactersWithSpaces>
  <SharedDoc>false</SharedDoc>
  <HLinks>
    <vt:vector size="6" baseType="variant">
      <vt:variant>
        <vt:i4>655430</vt:i4>
      </vt:variant>
      <vt:variant>
        <vt:i4>0</vt:i4>
      </vt:variant>
      <vt:variant>
        <vt:i4>0</vt:i4>
      </vt:variant>
      <vt:variant>
        <vt:i4>5</vt:i4>
      </vt:variant>
      <vt:variant>
        <vt:lpwstr>https://www.northyorks.gov.uk/your-council/our-role-structure-and-objectives</vt:lpwstr>
      </vt:variant>
      <vt:variant>
        <vt:lpwstr>accordion-content-0-0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Cowan</dc:creator>
  <cp:keywords/>
  <cp:lastModifiedBy>Kim Trenholme</cp:lastModifiedBy>
  <cp:revision>2</cp:revision>
  <dcterms:created xsi:type="dcterms:W3CDTF">2024-05-29T10:27:00Z</dcterms:created>
  <dcterms:modified xsi:type="dcterms:W3CDTF">2024-05-29T10:27:00Z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MediaServiceImageTags">
    <vt:lpwstr/>
  </property>
</Properties>
</file>