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10C453D8">
        <w:trPr>
          <w:cantSplit/>
          <w:trHeight w:val="397"/>
          <w:tblCellSpacing w:w="20" w:type="dxa"/>
        </w:trPr>
        <w:tc>
          <w:tcPr>
            <w:tcW w:w="2087" w:type="dxa"/>
            <w:vAlign w:val="center"/>
          </w:tcPr>
          <w:p w14:paraId="4CB1790D" w14:textId="77777777" w:rsidR="00D4711D" w:rsidRPr="00A06266" w:rsidRDefault="00D4711D" w:rsidP="00825895">
            <w:pPr>
              <w:rPr>
                <w:szCs w:val="24"/>
              </w:rPr>
            </w:pPr>
            <w:r w:rsidRPr="00A06266">
              <w:rPr>
                <w:b/>
                <w:szCs w:val="24"/>
              </w:rPr>
              <w:t>Post title:</w:t>
            </w:r>
          </w:p>
        </w:tc>
        <w:tc>
          <w:tcPr>
            <w:tcW w:w="8274" w:type="dxa"/>
            <w:vAlign w:val="center"/>
          </w:tcPr>
          <w:p w14:paraId="4F7DB81F" w14:textId="54C3B5A7" w:rsidR="00D4711D" w:rsidRPr="00A06266" w:rsidRDefault="001043AB" w:rsidP="30E6DC33">
            <w:pPr>
              <w:spacing w:after="200" w:line="276" w:lineRule="auto"/>
            </w:pPr>
            <w:r>
              <w:t xml:space="preserve">Planning Policy </w:t>
            </w:r>
            <w:r w:rsidR="002A3ACC">
              <w:t xml:space="preserve">&amp; Place </w:t>
            </w:r>
            <w:r>
              <w:t>Officer</w:t>
            </w:r>
            <w:r w:rsidR="006771AB">
              <w:t>/Senior Planning Policy &amp; Place Officer</w:t>
            </w:r>
            <w:r w:rsidR="6CB5B74A">
              <w:t xml:space="preserve"> (Career Grade)</w:t>
            </w:r>
          </w:p>
        </w:tc>
      </w:tr>
      <w:tr w:rsidR="00D4711D" w:rsidRPr="00A06266" w14:paraId="55B644C4" w14:textId="77777777" w:rsidTr="10C453D8">
        <w:trPr>
          <w:cantSplit/>
          <w:trHeight w:val="397"/>
          <w:tblCellSpacing w:w="20" w:type="dxa"/>
        </w:trPr>
        <w:tc>
          <w:tcPr>
            <w:tcW w:w="2087" w:type="dxa"/>
            <w:vAlign w:val="center"/>
          </w:tcPr>
          <w:p w14:paraId="0B40B8B7" w14:textId="77777777" w:rsidR="00D4711D" w:rsidRPr="00A06266" w:rsidRDefault="00D4711D" w:rsidP="00825895">
            <w:pPr>
              <w:rPr>
                <w:szCs w:val="24"/>
              </w:rPr>
            </w:pPr>
            <w:r w:rsidRPr="00A06266">
              <w:rPr>
                <w:b/>
                <w:szCs w:val="24"/>
              </w:rPr>
              <w:t>Grade:</w:t>
            </w:r>
          </w:p>
        </w:tc>
        <w:tc>
          <w:tcPr>
            <w:tcW w:w="8274" w:type="dxa"/>
            <w:vAlign w:val="center"/>
          </w:tcPr>
          <w:p w14:paraId="4CFB09DD" w14:textId="68286EA2" w:rsidR="00D4711D" w:rsidRPr="00A06266" w:rsidRDefault="00E95C2E" w:rsidP="00825895">
            <w:r>
              <w:t xml:space="preserve">Career Grade: </w:t>
            </w:r>
            <w:r w:rsidR="00E9560B">
              <w:t xml:space="preserve">Planning Policy </w:t>
            </w:r>
            <w:r w:rsidR="001F4835">
              <w:t xml:space="preserve">&amp; Place Officer </w:t>
            </w:r>
            <w:r w:rsidR="001F4835" w:rsidRPr="00E95C2E">
              <w:rPr>
                <w:b/>
                <w:bCs/>
              </w:rPr>
              <w:t xml:space="preserve">grade </w:t>
            </w:r>
            <w:r w:rsidR="002A3ACC" w:rsidRPr="00E95C2E">
              <w:rPr>
                <w:b/>
                <w:bCs/>
              </w:rPr>
              <w:t>J</w:t>
            </w:r>
            <w:r w:rsidR="002C33F2" w:rsidRPr="00E95C2E">
              <w:rPr>
                <w:b/>
                <w:bCs/>
              </w:rPr>
              <w:t>K</w:t>
            </w:r>
            <w:r w:rsidR="001F4835">
              <w:t>, Senior Planning Policy &amp; Place Officer</w:t>
            </w:r>
            <w:r>
              <w:t xml:space="preserve"> </w:t>
            </w:r>
            <w:r w:rsidRPr="00E95C2E">
              <w:rPr>
                <w:b/>
                <w:bCs/>
              </w:rPr>
              <w:t>grade</w:t>
            </w:r>
            <w:r w:rsidR="006771AB" w:rsidRPr="00E95C2E">
              <w:rPr>
                <w:b/>
                <w:bCs/>
              </w:rPr>
              <w:t xml:space="preserve"> L</w:t>
            </w:r>
            <w:r w:rsidR="001043AB">
              <w:t xml:space="preserve"> </w:t>
            </w:r>
          </w:p>
        </w:tc>
      </w:tr>
      <w:tr w:rsidR="00D4711D" w:rsidRPr="00A06266" w14:paraId="144561E9" w14:textId="77777777" w:rsidTr="10C453D8">
        <w:trPr>
          <w:cantSplit/>
          <w:trHeight w:val="397"/>
          <w:tblCellSpacing w:w="20" w:type="dxa"/>
        </w:trPr>
        <w:tc>
          <w:tcPr>
            <w:tcW w:w="2087" w:type="dxa"/>
            <w:vAlign w:val="center"/>
          </w:tcPr>
          <w:p w14:paraId="4C78F91B" w14:textId="77777777" w:rsidR="00D4711D" w:rsidRPr="00A06266" w:rsidRDefault="00D4711D" w:rsidP="00825895">
            <w:pPr>
              <w:rPr>
                <w:b/>
                <w:szCs w:val="24"/>
              </w:rPr>
            </w:pPr>
            <w:r w:rsidRPr="00A06266">
              <w:rPr>
                <w:b/>
                <w:szCs w:val="24"/>
              </w:rPr>
              <w:t>Responsible to:</w:t>
            </w:r>
          </w:p>
        </w:tc>
        <w:tc>
          <w:tcPr>
            <w:tcW w:w="8274" w:type="dxa"/>
            <w:vAlign w:val="center"/>
          </w:tcPr>
          <w:p w14:paraId="57F95BD8" w14:textId="297A63DB" w:rsidR="0070480A" w:rsidRPr="00A06266" w:rsidRDefault="001043AB" w:rsidP="00825895">
            <w:r>
              <w:t xml:space="preserve">Planning Policy </w:t>
            </w:r>
            <w:r w:rsidR="00272998">
              <w:t xml:space="preserve">&amp; Place </w:t>
            </w:r>
            <w:r>
              <w:t>Man</w:t>
            </w:r>
            <w:r w:rsidR="00454A15">
              <w:t>ager</w:t>
            </w:r>
          </w:p>
        </w:tc>
      </w:tr>
      <w:tr w:rsidR="0070480A" w:rsidRPr="00A06266" w14:paraId="682D9020" w14:textId="77777777" w:rsidTr="10C453D8">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63D4DE45" w:rsidR="0070480A" w:rsidRPr="00A06266" w:rsidRDefault="008A5F4E"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BA3B52">
                  <w:rPr>
                    <w:rFonts w:eastAsia="Times New Roman"/>
                    <w:lang w:eastAsia="en-GB"/>
                  </w:rPr>
                  <w:t>None</w:t>
                </w:r>
              </w:sdtContent>
            </w:sdt>
          </w:p>
        </w:tc>
      </w:tr>
      <w:tr w:rsidR="0070480A" w:rsidRPr="00A06266" w14:paraId="1E58A5CC" w14:textId="77777777" w:rsidTr="10C453D8">
        <w:trPr>
          <w:cantSplit/>
          <w:trHeight w:val="397"/>
          <w:tblCellSpacing w:w="20" w:type="dxa"/>
        </w:trPr>
        <w:tc>
          <w:tcPr>
            <w:tcW w:w="2087" w:type="dxa"/>
            <w:vAlign w:val="center"/>
          </w:tcPr>
          <w:p w14:paraId="36FEF730" w14:textId="77777777" w:rsidR="0070480A" w:rsidRDefault="0070480A" w:rsidP="00825895">
            <w:pPr>
              <w:rPr>
                <w:b/>
                <w:szCs w:val="24"/>
              </w:rPr>
            </w:pPr>
            <w:r>
              <w:rPr>
                <w:b/>
                <w:szCs w:val="24"/>
              </w:rPr>
              <w:t>Directorate:</w:t>
            </w:r>
          </w:p>
        </w:tc>
        <w:tc>
          <w:tcPr>
            <w:tcW w:w="8274" w:type="dxa"/>
            <w:vAlign w:val="center"/>
          </w:tcPr>
          <w:p w14:paraId="6E5DC4ED" w14:textId="560F1F6D" w:rsidR="0070480A" w:rsidRPr="00A06266" w:rsidRDefault="00D673FA" w:rsidP="00825895">
            <w:r>
              <w:t>Community Development</w:t>
            </w:r>
          </w:p>
        </w:tc>
      </w:tr>
      <w:tr w:rsidR="0070480A" w:rsidRPr="00A06266" w14:paraId="12BA9B06" w14:textId="77777777" w:rsidTr="10C453D8">
        <w:trPr>
          <w:cantSplit/>
          <w:trHeight w:val="397"/>
          <w:tblCellSpacing w:w="20" w:type="dxa"/>
        </w:trPr>
        <w:tc>
          <w:tcPr>
            <w:tcW w:w="2087" w:type="dxa"/>
            <w:vAlign w:val="center"/>
          </w:tcPr>
          <w:p w14:paraId="49DD3396" w14:textId="77777777" w:rsidR="0070480A" w:rsidRDefault="0070480A" w:rsidP="00825895">
            <w:pPr>
              <w:rPr>
                <w:b/>
                <w:szCs w:val="24"/>
              </w:rPr>
            </w:pPr>
            <w:r>
              <w:rPr>
                <w:b/>
                <w:szCs w:val="24"/>
              </w:rPr>
              <w:t>Service:</w:t>
            </w:r>
          </w:p>
        </w:tc>
        <w:tc>
          <w:tcPr>
            <w:tcW w:w="8274" w:type="dxa"/>
            <w:vAlign w:val="center"/>
          </w:tcPr>
          <w:p w14:paraId="4610EF56" w14:textId="0200967E" w:rsidR="0070480A" w:rsidRPr="00A06266" w:rsidRDefault="00D673FA" w:rsidP="00825895">
            <w:r>
              <w:t>Planning Service</w:t>
            </w:r>
          </w:p>
        </w:tc>
      </w:tr>
      <w:tr w:rsidR="00FF6D2A" w:rsidRPr="00A06266" w14:paraId="1337319E" w14:textId="77777777" w:rsidTr="10C453D8">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133A14E6" w:rsidR="00FF6D2A" w:rsidRPr="00A06266" w:rsidRDefault="00D673FA" w:rsidP="00FF6D2A">
                <w:r>
                  <w:rPr>
                    <w:rFonts w:eastAsia="Times New Roman"/>
                    <w:b/>
                    <w:lang w:eastAsia="en-GB"/>
                  </w:rPr>
                  <w:t xml:space="preserve">P&amp;T - Professional &amp; Technical </w:t>
                </w:r>
              </w:p>
            </w:tc>
          </w:sdtContent>
        </w:sdt>
      </w:tr>
      <w:tr w:rsidR="00FF6D2A" w:rsidRPr="00A06266" w14:paraId="5DDAC0D8" w14:textId="77777777" w:rsidTr="10C453D8">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1045F6B8" w:rsidR="00FF6D2A" w:rsidRPr="00A06266" w:rsidRDefault="0975094D" w:rsidP="10C453D8">
            <w:pPr>
              <w:spacing w:after="200" w:line="276" w:lineRule="auto"/>
            </w:pPr>
            <w:r>
              <w:t>October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340A7F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825895">
            <w:pPr>
              <w:rPr>
                <w:rFonts w:cs="Arial"/>
                <w:sz w:val="24"/>
                <w:szCs w:val="24"/>
              </w:rPr>
            </w:pPr>
            <w:r w:rsidRPr="00A06266">
              <w:rPr>
                <w:rFonts w:cs="Arial"/>
                <w:sz w:val="24"/>
                <w:szCs w:val="24"/>
              </w:rPr>
              <w:t>Job context</w:t>
            </w:r>
          </w:p>
        </w:tc>
      </w:tr>
      <w:tr w:rsidR="00D4711D" w:rsidRPr="005415D6" w14:paraId="0EBD1E11" w14:textId="77777777" w:rsidTr="0340A7F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D618A1C" w14:textId="039D991D" w:rsidR="00181DF6" w:rsidRPr="005A3C91" w:rsidRDefault="00181DF6" w:rsidP="00674565">
            <w:pPr>
              <w:pStyle w:val="ListParagraph"/>
              <w:numPr>
                <w:ilvl w:val="0"/>
                <w:numId w:val="5"/>
              </w:numPr>
              <w:spacing w:after="0" w:line="240" w:lineRule="auto"/>
              <w:rPr>
                <w:rStyle w:val="eop"/>
                <w:rFonts w:ascii="Arial" w:hAnsi="Arial" w:cs="Arial"/>
                <w:color w:val="000000"/>
                <w:shd w:val="clear" w:color="auto" w:fill="FFFFFF"/>
              </w:rPr>
            </w:pPr>
            <w:r w:rsidRPr="005A3C91">
              <w:rPr>
                <w:rStyle w:val="normaltextrun"/>
                <w:rFonts w:ascii="Arial" w:hAnsi="Arial" w:cs="Arial"/>
                <w:b w:val="0"/>
                <w:bCs w:val="0"/>
                <w:color w:val="000000"/>
                <w:shd w:val="clear" w:color="auto" w:fill="FFFFFF"/>
              </w:rPr>
              <w:t>The council’</w:t>
            </w:r>
            <w:r w:rsidR="7E3D89A9" w:rsidRPr="005A3C91">
              <w:rPr>
                <w:rStyle w:val="normaltextrun"/>
                <w:rFonts w:ascii="Arial" w:hAnsi="Arial" w:cs="Arial"/>
                <w:b w:val="0"/>
                <w:bCs w:val="0"/>
                <w:color w:val="000000"/>
                <w:shd w:val="clear" w:color="auto" w:fill="FFFFFF"/>
              </w:rPr>
              <w:t>s</w:t>
            </w:r>
            <w:r w:rsidRPr="005A3C91">
              <w:rPr>
                <w:rStyle w:val="normaltextrun"/>
                <w:rFonts w:ascii="Arial" w:hAnsi="Arial" w:cs="Arial"/>
                <w:b w:val="0"/>
                <w:bCs w:val="0"/>
                <w:color w:val="000000"/>
                <w:shd w:val="clear" w:color="auto" w:fill="FFFFFF"/>
              </w:rPr>
              <w:t xml:space="preserve"> Planning Service plays a fundamental role in managing the natural and built environment ensuring that any future development needs of North Yorkshire can be accommodated to make it a better place in which to live and work.</w:t>
            </w:r>
            <w:r w:rsidRPr="005A3C91">
              <w:rPr>
                <w:rStyle w:val="eop"/>
                <w:rFonts w:ascii="Arial" w:hAnsi="Arial" w:cs="Arial"/>
                <w:b w:val="0"/>
                <w:bCs w:val="0"/>
                <w:color w:val="000000"/>
                <w:shd w:val="clear" w:color="auto" w:fill="FFFFFF"/>
              </w:rPr>
              <w:t> </w:t>
            </w:r>
          </w:p>
          <w:p w14:paraId="649DBAEE" w14:textId="051593C8" w:rsidR="005B61D5" w:rsidRPr="005A3C91" w:rsidRDefault="006448CE" w:rsidP="00674565">
            <w:pPr>
              <w:pStyle w:val="ListParagraph"/>
              <w:numPr>
                <w:ilvl w:val="0"/>
                <w:numId w:val="5"/>
              </w:numPr>
              <w:spacing w:after="0" w:line="240" w:lineRule="auto"/>
              <w:rPr>
                <w:rFonts w:ascii="Arial" w:hAnsi="Arial" w:cs="Arial"/>
                <w:color w:val="000000"/>
                <w:shd w:val="clear" w:color="auto" w:fill="FFFFFF"/>
              </w:rPr>
            </w:pPr>
            <w:r w:rsidRPr="005A3C91">
              <w:rPr>
                <w:rFonts w:ascii="Arial" w:eastAsia="Times New Roman" w:hAnsi="Arial" w:cs="Arial"/>
                <w:b w:val="0"/>
                <w:bCs w:val="0"/>
                <w:lang w:eastAsia="en-GB"/>
              </w:rPr>
              <w:t>The post will be pivotal</w:t>
            </w:r>
            <w:r w:rsidR="31A54A5E" w:rsidRPr="005A3C91">
              <w:rPr>
                <w:rFonts w:ascii="Arial" w:eastAsia="Times New Roman" w:hAnsi="Arial" w:cs="Arial"/>
                <w:b w:val="0"/>
                <w:bCs w:val="0"/>
                <w:lang w:eastAsia="en-GB"/>
              </w:rPr>
              <w:t xml:space="preserve"> </w:t>
            </w:r>
            <w:r w:rsidRPr="005A3C91">
              <w:rPr>
                <w:rFonts w:ascii="Arial" w:eastAsia="Times New Roman" w:hAnsi="Arial" w:cs="Arial"/>
                <w:b w:val="0"/>
                <w:bCs w:val="0"/>
                <w:lang w:eastAsia="en-GB"/>
              </w:rPr>
              <w:t xml:space="preserve">in </w:t>
            </w:r>
            <w:r w:rsidR="00311432" w:rsidRPr="005A3C91">
              <w:rPr>
                <w:rFonts w:ascii="Arial" w:eastAsia="Times New Roman" w:hAnsi="Arial" w:cs="Arial"/>
                <w:b w:val="0"/>
                <w:bCs w:val="0"/>
                <w:lang w:eastAsia="en-GB"/>
              </w:rPr>
              <w:t>supporting the delivery of str</w:t>
            </w:r>
            <w:r w:rsidRPr="005A3C91">
              <w:rPr>
                <w:rFonts w:ascii="Arial" w:eastAsia="Times New Roman" w:hAnsi="Arial" w:cs="Arial"/>
                <w:b w:val="0"/>
                <w:bCs w:val="0"/>
                <w:lang w:eastAsia="en-GB"/>
              </w:rPr>
              <w:t>ategically important and complex projects</w:t>
            </w:r>
            <w:r w:rsidR="004401E6" w:rsidRPr="005A3C91">
              <w:rPr>
                <w:rFonts w:ascii="Arial" w:eastAsia="Times New Roman" w:hAnsi="Arial" w:cs="Arial"/>
                <w:b w:val="0"/>
                <w:bCs w:val="0"/>
                <w:lang w:eastAsia="en-GB"/>
              </w:rPr>
              <w:t xml:space="preserve"> </w:t>
            </w:r>
            <w:r w:rsidR="00CC3E5D" w:rsidRPr="005A3C91">
              <w:rPr>
                <w:rFonts w:ascii="Arial" w:eastAsia="Times New Roman" w:hAnsi="Arial" w:cs="Arial"/>
                <w:b w:val="0"/>
                <w:bCs w:val="0"/>
                <w:lang w:eastAsia="en-GB"/>
              </w:rPr>
              <w:t xml:space="preserve">across the North Yorkshire </w:t>
            </w:r>
            <w:r w:rsidR="000A5587" w:rsidRPr="005A3C91">
              <w:rPr>
                <w:rFonts w:ascii="Arial" w:eastAsia="Times New Roman" w:hAnsi="Arial" w:cs="Arial"/>
                <w:b w:val="0"/>
                <w:bCs w:val="0"/>
                <w:lang w:eastAsia="en-GB"/>
              </w:rPr>
              <w:t>geography</w:t>
            </w:r>
            <w:r w:rsidR="00CC3E5D" w:rsidRPr="005A3C91">
              <w:rPr>
                <w:rFonts w:ascii="Arial" w:eastAsia="Times New Roman" w:hAnsi="Arial" w:cs="Arial"/>
                <w:b w:val="0"/>
                <w:bCs w:val="0"/>
                <w:lang w:eastAsia="en-GB"/>
              </w:rPr>
              <w:t xml:space="preserve"> </w:t>
            </w:r>
            <w:r w:rsidR="004401E6" w:rsidRPr="005A3C91">
              <w:rPr>
                <w:rFonts w:ascii="Arial" w:eastAsia="Times New Roman" w:hAnsi="Arial" w:cs="Arial"/>
                <w:b w:val="0"/>
                <w:bCs w:val="0"/>
                <w:lang w:eastAsia="en-GB"/>
              </w:rPr>
              <w:t>relating to major areas of policy work</w:t>
            </w:r>
            <w:r w:rsidRPr="005A3C91">
              <w:rPr>
                <w:rFonts w:ascii="Arial" w:eastAsia="Times New Roman" w:hAnsi="Arial" w:cs="Arial"/>
                <w:b w:val="0"/>
                <w:bCs w:val="0"/>
                <w:lang w:eastAsia="en-GB"/>
              </w:rPr>
              <w:t xml:space="preserve">, </w:t>
            </w:r>
            <w:r w:rsidR="005B61D5" w:rsidRPr="005A3C91">
              <w:rPr>
                <w:rStyle w:val="normaltextrun"/>
                <w:rFonts w:ascii="Arial" w:hAnsi="Arial" w:cs="Arial"/>
                <w:b w:val="0"/>
                <w:bCs w:val="0"/>
              </w:rPr>
              <w:t>including (but not limited to): </w:t>
            </w:r>
            <w:r w:rsidR="005B61D5" w:rsidRPr="005A3C91">
              <w:rPr>
                <w:rStyle w:val="eop"/>
                <w:rFonts w:ascii="Arial" w:hAnsi="Arial" w:cs="Arial"/>
                <w:b w:val="0"/>
                <w:bCs w:val="0"/>
              </w:rPr>
              <w:t> </w:t>
            </w:r>
          </w:p>
          <w:p w14:paraId="46A14AB7" w14:textId="77777777" w:rsidR="00A06691" w:rsidRPr="005A3C91" w:rsidRDefault="00A06691" w:rsidP="00674565">
            <w:pPr>
              <w:pStyle w:val="paragraph"/>
              <w:numPr>
                <w:ilvl w:val="0"/>
                <w:numId w:val="13"/>
              </w:numPr>
              <w:spacing w:before="0" w:beforeAutospacing="0" w:after="0" w:afterAutospacing="0"/>
              <w:textAlignment w:val="baseline"/>
              <w:rPr>
                <w:rFonts w:ascii="Arial" w:hAnsi="Arial" w:cs="Arial"/>
                <w:b w:val="0"/>
                <w:bCs w:val="0"/>
                <w:sz w:val="22"/>
                <w:szCs w:val="22"/>
              </w:rPr>
            </w:pPr>
            <w:r w:rsidRPr="005A3C91">
              <w:rPr>
                <w:rStyle w:val="normaltextrun"/>
                <w:rFonts w:ascii="Arial" w:hAnsi="Arial" w:cs="Arial"/>
                <w:b w:val="0"/>
                <w:bCs w:val="0"/>
                <w:color w:val="000000"/>
                <w:sz w:val="22"/>
                <w:szCs w:val="22"/>
              </w:rPr>
              <w:t>The Local Plan for North Yorkshire</w:t>
            </w:r>
            <w:r w:rsidRPr="005A3C91">
              <w:rPr>
                <w:rStyle w:val="eop"/>
                <w:rFonts w:ascii="Arial" w:hAnsi="Arial" w:cs="Arial"/>
                <w:b w:val="0"/>
                <w:bCs w:val="0"/>
                <w:color w:val="000000"/>
                <w:sz w:val="22"/>
                <w:szCs w:val="22"/>
              </w:rPr>
              <w:t> </w:t>
            </w:r>
          </w:p>
          <w:p w14:paraId="34BC1FEE" w14:textId="77777777" w:rsidR="00A06691" w:rsidRPr="005A3C91" w:rsidRDefault="00A06691" w:rsidP="00674565">
            <w:pPr>
              <w:pStyle w:val="paragraph"/>
              <w:numPr>
                <w:ilvl w:val="0"/>
                <w:numId w:val="13"/>
              </w:numPr>
              <w:spacing w:before="0" w:beforeAutospacing="0" w:after="0" w:afterAutospacing="0"/>
              <w:textAlignment w:val="baseline"/>
              <w:rPr>
                <w:rFonts w:ascii="Arial" w:hAnsi="Arial" w:cs="Arial"/>
                <w:b w:val="0"/>
                <w:bCs w:val="0"/>
                <w:sz w:val="22"/>
                <w:szCs w:val="22"/>
              </w:rPr>
            </w:pPr>
            <w:r w:rsidRPr="005A3C91">
              <w:rPr>
                <w:rStyle w:val="normaltextrun"/>
                <w:rFonts w:ascii="Arial" w:hAnsi="Arial" w:cs="Arial"/>
                <w:b w:val="0"/>
                <w:bCs w:val="0"/>
                <w:color w:val="000000"/>
                <w:sz w:val="22"/>
                <w:szCs w:val="22"/>
              </w:rPr>
              <w:t>The Minerals and Waste Joint Plan </w:t>
            </w:r>
            <w:r w:rsidRPr="005A3C91">
              <w:rPr>
                <w:rStyle w:val="eop"/>
                <w:rFonts w:ascii="Arial" w:hAnsi="Arial" w:cs="Arial"/>
                <w:b w:val="0"/>
                <w:bCs w:val="0"/>
                <w:color w:val="000000"/>
                <w:sz w:val="22"/>
                <w:szCs w:val="22"/>
              </w:rPr>
              <w:t> </w:t>
            </w:r>
          </w:p>
          <w:p w14:paraId="3021B1F2" w14:textId="77777777" w:rsidR="00A06691" w:rsidRPr="005A3C91" w:rsidRDefault="00A06691" w:rsidP="00674565">
            <w:pPr>
              <w:pStyle w:val="paragraph"/>
              <w:numPr>
                <w:ilvl w:val="0"/>
                <w:numId w:val="13"/>
              </w:numPr>
              <w:spacing w:before="0" w:beforeAutospacing="0" w:after="0" w:afterAutospacing="0"/>
              <w:textAlignment w:val="baseline"/>
              <w:rPr>
                <w:rFonts w:ascii="Arial" w:hAnsi="Arial" w:cs="Arial"/>
                <w:b w:val="0"/>
                <w:bCs w:val="0"/>
                <w:sz w:val="22"/>
                <w:szCs w:val="22"/>
              </w:rPr>
            </w:pPr>
            <w:r w:rsidRPr="005A3C91">
              <w:rPr>
                <w:rStyle w:val="normaltextrun"/>
                <w:rFonts w:ascii="Arial" w:hAnsi="Arial" w:cs="Arial"/>
                <w:b w:val="0"/>
                <w:bCs w:val="0"/>
                <w:color w:val="000000"/>
                <w:sz w:val="22"/>
                <w:szCs w:val="22"/>
              </w:rPr>
              <w:t>Neighbourhood Plans </w:t>
            </w:r>
            <w:r w:rsidRPr="005A3C91">
              <w:rPr>
                <w:rStyle w:val="eop"/>
                <w:rFonts w:ascii="Arial" w:hAnsi="Arial" w:cs="Arial"/>
                <w:b w:val="0"/>
                <w:bCs w:val="0"/>
                <w:color w:val="000000"/>
                <w:sz w:val="22"/>
                <w:szCs w:val="22"/>
              </w:rPr>
              <w:t> </w:t>
            </w:r>
          </w:p>
          <w:p w14:paraId="17B46B81" w14:textId="77777777" w:rsidR="00A06691" w:rsidRPr="005A3C91" w:rsidRDefault="00A06691" w:rsidP="00674565">
            <w:pPr>
              <w:pStyle w:val="paragraph"/>
              <w:numPr>
                <w:ilvl w:val="0"/>
                <w:numId w:val="13"/>
              </w:numPr>
              <w:spacing w:before="0" w:beforeAutospacing="0" w:after="0" w:afterAutospacing="0"/>
              <w:textAlignment w:val="baseline"/>
              <w:rPr>
                <w:rFonts w:ascii="Arial" w:hAnsi="Arial" w:cs="Arial"/>
                <w:b w:val="0"/>
                <w:bCs w:val="0"/>
                <w:sz w:val="22"/>
                <w:szCs w:val="22"/>
              </w:rPr>
            </w:pPr>
            <w:r w:rsidRPr="005A3C91">
              <w:rPr>
                <w:rStyle w:val="normaltextrun"/>
                <w:rFonts w:ascii="Arial" w:hAnsi="Arial" w:cs="Arial"/>
                <w:b w:val="0"/>
                <w:bCs w:val="0"/>
                <w:color w:val="000000"/>
                <w:sz w:val="22"/>
                <w:szCs w:val="22"/>
              </w:rPr>
              <w:t xml:space="preserve">Other Development Plan Documents, Supplementary Planning Documents, Joint plans, Masterplans, Supplementary </w:t>
            </w:r>
            <w:proofErr w:type="gramStart"/>
            <w:r w:rsidRPr="005A3C91">
              <w:rPr>
                <w:rStyle w:val="normaltextrun"/>
                <w:rFonts w:ascii="Arial" w:hAnsi="Arial" w:cs="Arial"/>
                <w:b w:val="0"/>
                <w:bCs w:val="0"/>
                <w:color w:val="000000"/>
                <w:sz w:val="22"/>
                <w:szCs w:val="22"/>
              </w:rPr>
              <w:t>Plans</w:t>
            </w:r>
            <w:proofErr w:type="gramEnd"/>
            <w:r w:rsidRPr="005A3C91">
              <w:rPr>
                <w:rStyle w:val="normaltextrun"/>
                <w:rFonts w:ascii="Arial" w:hAnsi="Arial" w:cs="Arial"/>
                <w:b w:val="0"/>
                <w:bCs w:val="0"/>
                <w:color w:val="000000"/>
                <w:sz w:val="22"/>
                <w:szCs w:val="22"/>
              </w:rPr>
              <w:t xml:space="preserve"> and policy guidance</w:t>
            </w:r>
            <w:r w:rsidRPr="005A3C91">
              <w:rPr>
                <w:rStyle w:val="eop"/>
                <w:rFonts w:ascii="Arial" w:hAnsi="Arial" w:cs="Arial"/>
                <w:b w:val="0"/>
                <w:bCs w:val="0"/>
                <w:color w:val="000000"/>
                <w:sz w:val="22"/>
                <w:szCs w:val="22"/>
              </w:rPr>
              <w:t> </w:t>
            </w:r>
          </w:p>
          <w:p w14:paraId="5CD0D051" w14:textId="1993F37F" w:rsidR="005B61D5" w:rsidRPr="005A3C91" w:rsidRDefault="005B61D5" w:rsidP="00674565">
            <w:pPr>
              <w:pStyle w:val="paragraph"/>
              <w:numPr>
                <w:ilvl w:val="0"/>
                <w:numId w:val="6"/>
              </w:numPr>
              <w:spacing w:before="0" w:beforeAutospacing="0" w:after="0" w:afterAutospacing="0"/>
              <w:textAlignment w:val="baseline"/>
              <w:rPr>
                <w:rStyle w:val="eop"/>
                <w:rFonts w:ascii="Arial" w:hAnsi="Arial" w:cs="Arial"/>
                <w:b w:val="0"/>
                <w:bCs w:val="0"/>
                <w:sz w:val="22"/>
                <w:szCs w:val="22"/>
              </w:rPr>
            </w:pPr>
            <w:r w:rsidRPr="005A3C91">
              <w:rPr>
                <w:rStyle w:val="normaltextrun"/>
                <w:rFonts w:ascii="Arial" w:hAnsi="Arial" w:cs="Arial"/>
                <w:b w:val="0"/>
                <w:bCs w:val="0"/>
                <w:sz w:val="22"/>
                <w:szCs w:val="22"/>
              </w:rPr>
              <w:t xml:space="preserve">The post holder will </w:t>
            </w:r>
            <w:r w:rsidR="00A964F2" w:rsidRPr="005A3C91">
              <w:rPr>
                <w:rStyle w:val="normaltextrun"/>
                <w:rFonts w:ascii="Arial" w:hAnsi="Arial" w:cs="Arial"/>
                <w:b w:val="0"/>
                <w:bCs w:val="0"/>
                <w:sz w:val="22"/>
                <w:szCs w:val="22"/>
              </w:rPr>
              <w:t xml:space="preserve">work with others to </w:t>
            </w:r>
            <w:r w:rsidRPr="005A3C91">
              <w:rPr>
                <w:rStyle w:val="normaltextrun"/>
                <w:rFonts w:ascii="Arial" w:hAnsi="Arial" w:cs="Arial"/>
                <w:b w:val="0"/>
                <w:bCs w:val="0"/>
                <w:sz w:val="22"/>
                <w:szCs w:val="22"/>
              </w:rPr>
              <w:t xml:space="preserve">ensure that plans and documents are positively prepared, reviewed, </w:t>
            </w:r>
            <w:proofErr w:type="gramStart"/>
            <w:r w:rsidRPr="005A3C91">
              <w:rPr>
                <w:rStyle w:val="normaltextrun"/>
                <w:rFonts w:ascii="Arial" w:hAnsi="Arial" w:cs="Arial"/>
                <w:b w:val="0"/>
                <w:bCs w:val="0"/>
                <w:sz w:val="22"/>
                <w:szCs w:val="22"/>
              </w:rPr>
              <w:t>delivered</w:t>
            </w:r>
            <w:proofErr w:type="gramEnd"/>
            <w:r w:rsidRPr="005A3C91">
              <w:rPr>
                <w:rStyle w:val="normaltextrun"/>
                <w:rFonts w:ascii="Arial" w:hAnsi="Arial" w:cs="Arial"/>
                <w:b w:val="0"/>
                <w:bCs w:val="0"/>
                <w:sz w:val="22"/>
                <w:szCs w:val="22"/>
              </w:rPr>
              <w:t xml:space="preserve"> and managed in line with statutory requirements.  </w:t>
            </w:r>
            <w:r w:rsidRPr="005A3C91">
              <w:rPr>
                <w:rStyle w:val="eop"/>
                <w:rFonts w:ascii="Arial" w:hAnsi="Arial" w:cs="Arial"/>
                <w:b w:val="0"/>
                <w:bCs w:val="0"/>
                <w:sz w:val="22"/>
                <w:szCs w:val="22"/>
              </w:rPr>
              <w:t> </w:t>
            </w:r>
          </w:p>
          <w:p w14:paraId="51D48EB0" w14:textId="21B059CF" w:rsidR="005B61D5" w:rsidRPr="005A3C91" w:rsidRDefault="005B61D5" w:rsidP="00674565">
            <w:pPr>
              <w:pStyle w:val="paragraph"/>
              <w:numPr>
                <w:ilvl w:val="0"/>
                <w:numId w:val="6"/>
              </w:numPr>
              <w:spacing w:before="0" w:beforeAutospacing="0" w:after="0" w:afterAutospacing="0"/>
              <w:textAlignment w:val="baseline"/>
              <w:rPr>
                <w:rFonts w:ascii="Arial" w:hAnsi="Arial" w:cs="Arial"/>
                <w:b w:val="0"/>
                <w:bCs w:val="0"/>
                <w:sz w:val="22"/>
                <w:szCs w:val="22"/>
              </w:rPr>
            </w:pPr>
            <w:r w:rsidRPr="005A3C91">
              <w:rPr>
                <w:rStyle w:val="normaltextrun"/>
                <w:rFonts w:ascii="Arial" w:hAnsi="Arial" w:cs="Arial"/>
                <w:b w:val="0"/>
                <w:bCs w:val="0"/>
                <w:sz w:val="22"/>
                <w:szCs w:val="22"/>
              </w:rPr>
              <w:t>The post-holder has regular contact with Senior Officers</w:t>
            </w:r>
            <w:r w:rsidR="00A964F2" w:rsidRPr="005A3C91">
              <w:rPr>
                <w:rStyle w:val="normaltextrun"/>
                <w:rFonts w:ascii="Arial" w:hAnsi="Arial" w:cs="Arial"/>
                <w:b w:val="0"/>
                <w:bCs w:val="0"/>
                <w:sz w:val="22"/>
                <w:szCs w:val="22"/>
              </w:rPr>
              <w:t xml:space="preserve"> </w:t>
            </w:r>
            <w:r w:rsidRPr="005A3C91">
              <w:rPr>
                <w:rStyle w:val="normaltextrun"/>
                <w:rFonts w:ascii="Arial" w:hAnsi="Arial" w:cs="Arial"/>
                <w:b w:val="0"/>
                <w:bCs w:val="0"/>
                <w:sz w:val="22"/>
                <w:szCs w:val="22"/>
              </w:rPr>
              <w:t xml:space="preserve">as well as developing close working relationships with colleagues </w:t>
            </w:r>
            <w:r w:rsidR="004C5E39" w:rsidRPr="005A3C91">
              <w:rPr>
                <w:rStyle w:val="normaltextrun"/>
                <w:rFonts w:ascii="Arial" w:hAnsi="Arial" w:cs="Arial"/>
                <w:b w:val="0"/>
                <w:bCs w:val="0"/>
                <w:sz w:val="22"/>
                <w:szCs w:val="22"/>
              </w:rPr>
              <w:t>outside of the Planning Service</w:t>
            </w:r>
            <w:r w:rsidR="00A421D4" w:rsidRPr="005A3C91">
              <w:rPr>
                <w:rStyle w:val="normaltextrun"/>
                <w:rFonts w:ascii="Arial" w:hAnsi="Arial" w:cs="Arial"/>
                <w:b w:val="0"/>
                <w:bCs w:val="0"/>
                <w:sz w:val="22"/>
                <w:szCs w:val="22"/>
              </w:rPr>
              <w:t>.</w:t>
            </w:r>
            <w:r w:rsidRPr="005A3C91">
              <w:rPr>
                <w:rStyle w:val="normaltextrun"/>
                <w:rFonts w:ascii="Arial" w:hAnsi="Arial" w:cs="Arial"/>
                <w:b w:val="0"/>
                <w:bCs w:val="0"/>
                <w:sz w:val="22"/>
                <w:szCs w:val="22"/>
              </w:rPr>
              <w:t> </w:t>
            </w:r>
            <w:r w:rsidRPr="005A3C91">
              <w:rPr>
                <w:rStyle w:val="eop"/>
                <w:rFonts w:ascii="Arial" w:hAnsi="Arial" w:cs="Arial"/>
                <w:b w:val="0"/>
                <w:bCs w:val="0"/>
                <w:sz w:val="22"/>
                <w:szCs w:val="22"/>
              </w:rPr>
              <w:t> </w:t>
            </w:r>
          </w:p>
          <w:p w14:paraId="4EC9C5DC" w14:textId="7AB0D9DD" w:rsidR="00215E7F" w:rsidRPr="005A3C91" w:rsidRDefault="00DB07DA" w:rsidP="00674565">
            <w:pPr>
              <w:pStyle w:val="paragraph"/>
              <w:numPr>
                <w:ilvl w:val="0"/>
                <w:numId w:val="6"/>
              </w:numPr>
              <w:spacing w:before="0" w:beforeAutospacing="0" w:after="0" w:afterAutospacing="0"/>
              <w:textAlignment w:val="baseline"/>
              <w:rPr>
                <w:rStyle w:val="eop"/>
                <w:rFonts w:ascii="Arial" w:hAnsi="Arial" w:cs="Arial"/>
                <w:b w:val="0"/>
                <w:bCs w:val="0"/>
                <w:sz w:val="22"/>
                <w:szCs w:val="22"/>
              </w:rPr>
            </w:pPr>
            <w:r w:rsidRPr="005A3C91">
              <w:rPr>
                <w:rStyle w:val="normaltextrun"/>
                <w:rFonts w:ascii="Arial" w:hAnsi="Arial" w:cs="Arial"/>
                <w:b w:val="0"/>
                <w:bCs w:val="0"/>
                <w:sz w:val="22"/>
                <w:szCs w:val="22"/>
              </w:rPr>
              <w:t>A</w:t>
            </w:r>
            <w:r w:rsidR="00571488" w:rsidRPr="005A3C91">
              <w:rPr>
                <w:rStyle w:val="normaltextrun"/>
                <w:rFonts w:ascii="Arial" w:hAnsi="Arial" w:cs="Arial"/>
                <w:b w:val="0"/>
                <w:bCs w:val="0"/>
                <w:sz w:val="22"/>
                <w:szCs w:val="22"/>
              </w:rPr>
              <w:t xml:space="preserve"> sound</w:t>
            </w:r>
            <w:r w:rsidR="005B61D5" w:rsidRPr="005A3C91">
              <w:rPr>
                <w:rStyle w:val="normaltextrun"/>
                <w:rFonts w:ascii="Arial" w:hAnsi="Arial" w:cs="Arial"/>
                <w:b w:val="0"/>
                <w:bCs w:val="0"/>
                <w:sz w:val="22"/>
                <w:szCs w:val="22"/>
              </w:rPr>
              <w:t xml:space="preserve"> understanding of many highly technical and specialist disciplines </w:t>
            </w:r>
            <w:r w:rsidRPr="005A3C91">
              <w:rPr>
                <w:rStyle w:val="normaltextrun"/>
                <w:rFonts w:ascii="Arial" w:hAnsi="Arial" w:cs="Arial"/>
                <w:b w:val="0"/>
                <w:bCs w:val="0"/>
                <w:sz w:val="22"/>
                <w:szCs w:val="22"/>
              </w:rPr>
              <w:t xml:space="preserve">is needed </w:t>
            </w:r>
            <w:r w:rsidR="005B61D5" w:rsidRPr="005A3C91">
              <w:rPr>
                <w:rStyle w:val="normaltextrun"/>
                <w:rFonts w:ascii="Arial" w:hAnsi="Arial" w:cs="Arial"/>
                <w:b w:val="0"/>
                <w:bCs w:val="0"/>
                <w:sz w:val="22"/>
                <w:szCs w:val="22"/>
              </w:rPr>
              <w:t>to enable the post-holder to carry out the requisite duties of the post. </w:t>
            </w:r>
            <w:r w:rsidR="005B61D5" w:rsidRPr="005A3C91">
              <w:rPr>
                <w:rStyle w:val="eop"/>
                <w:rFonts w:ascii="Arial" w:hAnsi="Arial" w:cs="Arial"/>
                <w:b w:val="0"/>
                <w:bCs w:val="0"/>
                <w:sz w:val="22"/>
                <w:szCs w:val="22"/>
              </w:rPr>
              <w:t> </w:t>
            </w:r>
          </w:p>
          <w:p w14:paraId="7E38C74E" w14:textId="1F9F361C" w:rsidR="00215E7F" w:rsidRPr="005A3C91" w:rsidRDefault="00865B05" w:rsidP="00674565">
            <w:pPr>
              <w:pStyle w:val="paragraph"/>
              <w:numPr>
                <w:ilvl w:val="0"/>
                <w:numId w:val="6"/>
              </w:numPr>
              <w:spacing w:before="0" w:beforeAutospacing="0" w:after="0" w:afterAutospacing="0"/>
              <w:textAlignment w:val="baseline"/>
              <w:rPr>
                <w:rFonts w:ascii="Arial" w:hAnsi="Arial" w:cs="Arial"/>
                <w:b w:val="0"/>
                <w:bCs w:val="0"/>
                <w:sz w:val="22"/>
                <w:szCs w:val="22"/>
              </w:rPr>
            </w:pPr>
            <w:r w:rsidRPr="005A3C91">
              <w:rPr>
                <w:rFonts w:ascii="Arial" w:hAnsi="Arial" w:cs="Arial"/>
                <w:b w:val="0"/>
                <w:bCs w:val="0"/>
                <w:sz w:val="22"/>
                <w:szCs w:val="22"/>
              </w:rPr>
              <w:t>The post holder will help to deliver a proactive, customer-</w:t>
            </w:r>
            <w:proofErr w:type="gramStart"/>
            <w:r w:rsidRPr="005A3C91">
              <w:rPr>
                <w:rFonts w:ascii="Arial" w:hAnsi="Arial" w:cs="Arial"/>
                <w:b w:val="0"/>
                <w:bCs w:val="0"/>
                <w:sz w:val="22"/>
                <w:szCs w:val="22"/>
              </w:rPr>
              <w:t>focused</w:t>
            </w:r>
            <w:proofErr w:type="gramEnd"/>
            <w:r w:rsidRPr="005A3C91">
              <w:rPr>
                <w:rFonts w:ascii="Arial" w:hAnsi="Arial" w:cs="Arial"/>
                <w:b w:val="0"/>
                <w:bCs w:val="0"/>
                <w:sz w:val="22"/>
                <w:szCs w:val="22"/>
              </w:rPr>
              <w:t xml:space="preserve"> and compliant ‘end-to-end’ planning strategy service that meets statutory requirements</w:t>
            </w:r>
            <w:r w:rsidR="00366DB6" w:rsidRPr="005A3C91">
              <w:rPr>
                <w:rFonts w:ascii="Arial" w:hAnsi="Arial" w:cs="Arial"/>
                <w:b w:val="0"/>
                <w:bCs w:val="0"/>
                <w:sz w:val="22"/>
                <w:szCs w:val="22"/>
              </w:rPr>
              <w:t>, i</w:t>
            </w:r>
            <w:r w:rsidRPr="005A3C91">
              <w:rPr>
                <w:rFonts w:ascii="Arial" w:hAnsi="Arial" w:cs="Arial"/>
                <w:b w:val="0"/>
                <w:bCs w:val="0"/>
                <w:sz w:val="22"/>
                <w:szCs w:val="22"/>
              </w:rPr>
              <w:t>ncluding contributing to the delivery of excellent performance and customer service, planned outcomes, targets and objectives and continuous improvement.</w:t>
            </w:r>
          </w:p>
          <w:p w14:paraId="566570C6" w14:textId="0DE70754" w:rsidR="00865B05" w:rsidRPr="005A3C91" w:rsidRDefault="00865B05" w:rsidP="00674565">
            <w:pPr>
              <w:pStyle w:val="paragraph"/>
              <w:numPr>
                <w:ilvl w:val="0"/>
                <w:numId w:val="6"/>
              </w:numPr>
              <w:spacing w:before="0" w:beforeAutospacing="0" w:after="0" w:afterAutospacing="0"/>
              <w:textAlignment w:val="baseline"/>
              <w:rPr>
                <w:rFonts w:ascii="Arial" w:hAnsi="Arial" w:cs="Arial"/>
                <w:b w:val="0"/>
                <w:bCs w:val="0"/>
                <w:sz w:val="22"/>
                <w:szCs w:val="22"/>
              </w:rPr>
            </w:pPr>
            <w:r w:rsidRPr="005A3C91">
              <w:rPr>
                <w:rFonts w:ascii="Arial" w:hAnsi="Arial" w:cs="Arial"/>
                <w:b w:val="0"/>
                <w:bCs w:val="0"/>
                <w:sz w:val="22"/>
                <w:szCs w:val="22"/>
              </w:rPr>
              <w:t xml:space="preserve">The post holder will </w:t>
            </w:r>
            <w:proofErr w:type="gramStart"/>
            <w:r w:rsidRPr="005A3C91">
              <w:rPr>
                <w:rFonts w:ascii="Arial" w:hAnsi="Arial" w:cs="Arial"/>
                <w:b w:val="0"/>
                <w:bCs w:val="0"/>
                <w:sz w:val="22"/>
                <w:szCs w:val="22"/>
              </w:rPr>
              <w:t>exercise at all times</w:t>
            </w:r>
            <w:proofErr w:type="gramEnd"/>
            <w:r w:rsidRPr="005A3C91">
              <w:rPr>
                <w:rFonts w:ascii="Arial" w:hAnsi="Arial" w:cs="Arial"/>
                <w:b w:val="0"/>
                <w:bCs w:val="0"/>
                <w:sz w:val="22"/>
                <w:szCs w:val="22"/>
              </w:rPr>
              <w:t xml:space="preserve"> professional judgement</w:t>
            </w:r>
            <w:r w:rsidR="008637C9" w:rsidRPr="005A3C91">
              <w:rPr>
                <w:rFonts w:ascii="Arial" w:hAnsi="Arial" w:cs="Arial"/>
                <w:b w:val="0"/>
                <w:bCs w:val="0"/>
                <w:sz w:val="22"/>
                <w:szCs w:val="22"/>
              </w:rPr>
              <w:t xml:space="preserve"> </w:t>
            </w:r>
            <w:r w:rsidRPr="005A3C91">
              <w:rPr>
                <w:rFonts w:ascii="Arial" w:hAnsi="Arial" w:cs="Arial"/>
                <w:b w:val="0"/>
                <w:bCs w:val="0"/>
                <w:sz w:val="22"/>
                <w:szCs w:val="22"/>
              </w:rPr>
              <w:t xml:space="preserve">in the carrying out of the duties of the post and maintain an up-to-date knowledge of all legislation </w:t>
            </w:r>
            <w:r w:rsidR="00980D6E" w:rsidRPr="005A3C91">
              <w:rPr>
                <w:rFonts w:ascii="Arial" w:hAnsi="Arial" w:cs="Arial"/>
                <w:b w:val="0"/>
                <w:bCs w:val="0"/>
                <w:sz w:val="22"/>
                <w:szCs w:val="22"/>
              </w:rPr>
              <w:t xml:space="preserve">and policy </w:t>
            </w:r>
            <w:r w:rsidRPr="005A3C91">
              <w:rPr>
                <w:rFonts w:ascii="Arial" w:hAnsi="Arial" w:cs="Arial"/>
                <w:b w:val="0"/>
                <w:bCs w:val="0"/>
                <w:sz w:val="22"/>
                <w:szCs w:val="22"/>
              </w:rPr>
              <w:t xml:space="preserve">applicable to aspects of planning practice. </w:t>
            </w:r>
          </w:p>
          <w:p w14:paraId="6AC77B02" w14:textId="14DD71FE" w:rsidR="00215E7F" w:rsidRPr="005A3C91" w:rsidRDefault="00215E7F" w:rsidP="00674565">
            <w:pPr>
              <w:pStyle w:val="paragraph"/>
              <w:numPr>
                <w:ilvl w:val="0"/>
                <w:numId w:val="6"/>
              </w:numPr>
              <w:spacing w:before="0" w:beforeAutospacing="0" w:after="0" w:afterAutospacing="0"/>
              <w:textAlignment w:val="baseline"/>
              <w:rPr>
                <w:rFonts w:ascii="Arial" w:hAnsi="Arial" w:cs="Arial"/>
                <w:b w:val="0"/>
                <w:bCs w:val="0"/>
                <w:sz w:val="22"/>
                <w:szCs w:val="22"/>
              </w:rPr>
            </w:pPr>
            <w:r w:rsidRPr="005A3C91">
              <w:rPr>
                <w:rStyle w:val="normaltextrun"/>
                <w:rFonts w:ascii="Arial" w:hAnsi="Arial" w:cs="Arial"/>
                <w:b w:val="0"/>
                <w:bCs w:val="0"/>
                <w:sz w:val="22"/>
                <w:szCs w:val="22"/>
              </w:rPr>
              <w:t>The post-holder has regular contact with elected Members of the Council and especially Development Plan Committee</w:t>
            </w:r>
            <w:r w:rsidR="00DF7123" w:rsidRPr="005A3C91">
              <w:rPr>
                <w:rStyle w:val="normaltextrun"/>
                <w:rFonts w:ascii="Arial" w:hAnsi="Arial" w:cs="Arial"/>
                <w:b w:val="0"/>
                <w:bCs w:val="0"/>
                <w:sz w:val="22"/>
                <w:szCs w:val="22"/>
              </w:rPr>
              <w:t>, G</w:t>
            </w:r>
            <w:r w:rsidRPr="005A3C91">
              <w:rPr>
                <w:rStyle w:val="normaltextrun"/>
                <w:rFonts w:ascii="Arial" w:hAnsi="Arial" w:cs="Arial"/>
                <w:b w:val="0"/>
                <w:bCs w:val="0"/>
                <w:sz w:val="22"/>
                <w:szCs w:val="22"/>
              </w:rPr>
              <w:t>overnment Departments and Statutory agencies. </w:t>
            </w:r>
            <w:r w:rsidRPr="005A3C91">
              <w:rPr>
                <w:rStyle w:val="eop"/>
                <w:rFonts w:ascii="Arial" w:hAnsi="Arial" w:cs="Arial"/>
                <w:b w:val="0"/>
                <w:bCs w:val="0"/>
                <w:sz w:val="22"/>
                <w:szCs w:val="22"/>
              </w:rPr>
              <w:t> </w:t>
            </w:r>
          </w:p>
          <w:p w14:paraId="642230F5" w14:textId="7A53BC7D" w:rsidR="00865B05" w:rsidRPr="0070480A" w:rsidRDefault="00865B05" w:rsidP="002978A1">
            <w:pPr>
              <w:pStyle w:val="ListParagraph"/>
              <w:spacing w:after="0" w:line="276" w:lineRule="auto"/>
              <w:ind w:left="163"/>
              <w:rPr>
                <w:rFonts w:eastAsia="Calibri"/>
                <w:b w:val="0"/>
                <w:bCs w:val="0"/>
                <w:sz w:val="20"/>
                <w:szCs w:val="20"/>
              </w:rPr>
            </w:pPr>
          </w:p>
        </w:tc>
      </w:tr>
    </w:tbl>
    <w:p w14:paraId="08373DB5" w14:textId="5424746A" w:rsidR="005A3C91" w:rsidRDefault="005A3C91" w:rsidP="004A1109">
      <w:pPr>
        <w:rPr>
          <w:b/>
          <w:bCs/>
          <w:sz w:val="16"/>
          <w:szCs w:val="16"/>
        </w:rPr>
      </w:pPr>
    </w:p>
    <w:p w14:paraId="1592E931" w14:textId="77777777" w:rsidR="005A3C91" w:rsidRDefault="005A3C91">
      <w:pPr>
        <w:rPr>
          <w:b/>
          <w:bCs/>
          <w:sz w:val="16"/>
          <w:szCs w:val="16"/>
        </w:rPr>
      </w:pPr>
      <w:r>
        <w:rPr>
          <w:b/>
          <w:bCs/>
          <w:sz w:val="16"/>
          <w:szCs w:val="16"/>
        </w:rPr>
        <w:br w:type="page"/>
      </w: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4646A9" w14:paraId="3ECC5994" w14:textId="77777777" w:rsidTr="4A102902">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4646A9" w14:paraId="140100F4" w14:textId="77777777" w:rsidTr="4A102902">
              <w:trPr>
                <w:cantSplit/>
                <w:trHeight w:val="397"/>
              </w:trPr>
              <w:tc>
                <w:tcPr>
                  <w:tcW w:w="2192" w:type="dxa"/>
                  <w:vAlign w:val="center"/>
                </w:tcPr>
                <w:p w14:paraId="4A46FFD3" w14:textId="77777777" w:rsidR="0070480A" w:rsidRPr="004646A9" w:rsidRDefault="0070480A" w:rsidP="0070480A">
                  <w:pPr>
                    <w:rPr>
                      <w:b/>
                      <w:bCs/>
                      <w:szCs w:val="24"/>
                    </w:rPr>
                  </w:pPr>
                  <w:r w:rsidRPr="004646A9">
                    <w:rPr>
                      <w:b/>
                      <w:bCs/>
                      <w:color w:val="FFFFFF" w:themeColor="background1"/>
                      <w:szCs w:val="24"/>
                    </w:rPr>
                    <w:lastRenderedPageBreak/>
                    <w:t>Job Purpose:</w:t>
                  </w:r>
                </w:p>
              </w:tc>
              <w:tc>
                <w:tcPr>
                  <w:tcW w:w="8050" w:type="dxa"/>
                  <w:vAlign w:val="center"/>
                </w:tcPr>
                <w:p w14:paraId="4A0979E1" w14:textId="77777777" w:rsidR="00C13E4A" w:rsidRPr="004646A9" w:rsidRDefault="00C13E4A" w:rsidP="48DD7F20">
                  <w:pPr>
                    <w:textAlignment w:val="baseline"/>
                    <w:rPr>
                      <w:rFonts w:eastAsia="Times New Roman"/>
                      <w:b/>
                      <w:bCs/>
                      <w:color w:val="FFFFFF" w:themeColor="background1"/>
                      <w:sz w:val="20"/>
                      <w:szCs w:val="20"/>
                      <w:lang w:eastAsia="en-GB"/>
                    </w:rPr>
                  </w:pPr>
                  <w:r w:rsidRPr="004646A9">
                    <w:rPr>
                      <w:rFonts w:eastAsia="Times New Roman"/>
                      <w:b/>
                      <w:bCs/>
                      <w:color w:val="FFFFFF" w:themeColor="background1"/>
                      <w:sz w:val="20"/>
                      <w:szCs w:val="20"/>
                      <w:lang w:eastAsia="en-GB"/>
                    </w:rPr>
                    <w:t>The core focus of this job requires the post-holder to: </w:t>
                  </w:r>
                </w:p>
                <w:p w14:paraId="689587B3" w14:textId="7668C82C" w:rsidR="00C13E4A" w:rsidRPr="004646A9" w:rsidRDefault="00DC06FF" w:rsidP="4A102902">
                  <w:pPr>
                    <w:numPr>
                      <w:ilvl w:val="0"/>
                      <w:numId w:val="1"/>
                    </w:numPr>
                    <w:textAlignment w:val="baseline"/>
                    <w:rPr>
                      <w:rFonts w:eastAsia="Times New Roman"/>
                      <w:b/>
                      <w:bCs/>
                      <w:color w:val="FFFFFF" w:themeColor="background1"/>
                      <w:sz w:val="20"/>
                      <w:szCs w:val="20"/>
                      <w:lang w:eastAsia="en-GB"/>
                    </w:rPr>
                  </w:pPr>
                  <w:r w:rsidRPr="004646A9">
                    <w:rPr>
                      <w:rFonts w:eastAsia="Times New Roman"/>
                      <w:b/>
                      <w:bCs/>
                      <w:color w:val="FFFFFF" w:themeColor="background1"/>
                      <w:sz w:val="20"/>
                      <w:szCs w:val="20"/>
                      <w:lang w:eastAsia="en-GB"/>
                    </w:rPr>
                    <w:t xml:space="preserve">Support the Planning </w:t>
                  </w:r>
                  <w:r w:rsidR="00542A04" w:rsidRPr="004646A9">
                    <w:rPr>
                      <w:rFonts w:eastAsia="Times New Roman"/>
                      <w:b/>
                      <w:bCs/>
                      <w:color w:val="FFFFFF" w:themeColor="background1"/>
                      <w:sz w:val="20"/>
                      <w:szCs w:val="20"/>
                      <w:lang w:eastAsia="en-GB"/>
                    </w:rPr>
                    <w:t xml:space="preserve">Policy </w:t>
                  </w:r>
                  <w:r w:rsidR="00DF7123" w:rsidRPr="004646A9">
                    <w:rPr>
                      <w:rFonts w:eastAsia="Times New Roman"/>
                      <w:b/>
                      <w:bCs/>
                      <w:color w:val="FFFFFF" w:themeColor="background1"/>
                      <w:sz w:val="20"/>
                      <w:szCs w:val="20"/>
                      <w:lang w:eastAsia="en-GB"/>
                    </w:rPr>
                    <w:t xml:space="preserve">&amp; Place function </w:t>
                  </w:r>
                  <w:r w:rsidR="001056CC" w:rsidRPr="004646A9">
                    <w:rPr>
                      <w:rFonts w:eastAsia="Times New Roman"/>
                      <w:b/>
                      <w:bCs/>
                      <w:color w:val="FFFFFF" w:themeColor="background1"/>
                      <w:sz w:val="20"/>
                      <w:szCs w:val="20"/>
                      <w:lang w:eastAsia="en-GB"/>
                    </w:rPr>
                    <w:t xml:space="preserve">in </w:t>
                  </w:r>
                  <w:r w:rsidR="00C13E4A" w:rsidRPr="004646A9">
                    <w:rPr>
                      <w:rFonts w:eastAsia="Times New Roman"/>
                      <w:b/>
                      <w:bCs/>
                      <w:color w:val="FFFFFF" w:themeColor="background1"/>
                      <w:sz w:val="20"/>
                      <w:szCs w:val="20"/>
                      <w:lang w:eastAsia="en-GB"/>
                    </w:rPr>
                    <w:t>driv</w:t>
                  </w:r>
                  <w:r w:rsidR="00542A04" w:rsidRPr="004646A9">
                    <w:rPr>
                      <w:rFonts w:eastAsia="Times New Roman"/>
                      <w:b/>
                      <w:bCs/>
                      <w:color w:val="FFFFFF" w:themeColor="background1"/>
                      <w:sz w:val="20"/>
                      <w:szCs w:val="20"/>
                      <w:lang w:eastAsia="en-GB"/>
                    </w:rPr>
                    <w:t>ing</w:t>
                  </w:r>
                  <w:r w:rsidR="00C13E4A" w:rsidRPr="004646A9">
                    <w:rPr>
                      <w:rFonts w:eastAsia="Times New Roman"/>
                      <w:b/>
                      <w:bCs/>
                      <w:color w:val="FFFFFF" w:themeColor="background1"/>
                      <w:sz w:val="20"/>
                      <w:szCs w:val="20"/>
                      <w:lang w:eastAsia="en-GB"/>
                    </w:rPr>
                    <w:t xml:space="preserve"> forward the development and implementation of major, </w:t>
                  </w:r>
                  <w:proofErr w:type="gramStart"/>
                  <w:r w:rsidR="00C13E4A" w:rsidRPr="004646A9">
                    <w:rPr>
                      <w:rFonts w:eastAsia="Times New Roman"/>
                      <w:b/>
                      <w:bCs/>
                      <w:color w:val="FFFFFF" w:themeColor="background1"/>
                      <w:sz w:val="20"/>
                      <w:szCs w:val="20"/>
                      <w:lang w:eastAsia="en-GB"/>
                    </w:rPr>
                    <w:t>complex</w:t>
                  </w:r>
                  <w:proofErr w:type="gramEnd"/>
                  <w:r w:rsidR="00C13E4A" w:rsidRPr="004646A9">
                    <w:rPr>
                      <w:rFonts w:eastAsia="Times New Roman"/>
                      <w:b/>
                      <w:bCs/>
                      <w:color w:val="FFFFFF" w:themeColor="background1"/>
                      <w:sz w:val="20"/>
                      <w:szCs w:val="20"/>
                      <w:lang w:eastAsia="en-GB"/>
                    </w:rPr>
                    <w:t xml:space="preserve"> and strategically important areas of planning policy for the North Yorkshire geography in line with agreed timescales. </w:t>
                  </w:r>
                </w:p>
                <w:p w14:paraId="4B83CB7F" w14:textId="22BAC8BB" w:rsidR="00C13E4A" w:rsidRPr="004646A9" w:rsidRDefault="00C13E4A" w:rsidP="4A102902">
                  <w:pPr>
                    <w:numPr>
                      <w:ilvl w:val="0"/>
                      <w:numId w:val="1"/>
                    </w:numPr>
                    <w:textAlignment w:val="baseline"/>
                    <w:rPr>
                      <w:rFonts w:eastAsia="Times New Roman"/>
                      <w:b/>
                      <w:bCs/>
                      <w:color w:val="FFFFFF" w:themeColor="background1"/>
                      <w:sz w:val="20"/>
                      <w:szCs w:val="20"/>
                      <w:lang w:eastAsia="en-GB"/>
                    </w:rPr>
                  </w:pPr>
                  <w:r w:rsidRPr="004646A9">
                    <w:rPr>
                      <w:rFonts w:eastAsia="Times New Roman"/>
                      <w:b/>
                      <w:bCs/>
                      <w:color w:val="FFFFFF" w:themeColor="background1"/>
                      <w:sz w:val="20"/>
                      <w:szCs w:val="20"/>
                      <w:lang w:eastAsia="en-GB"/>
                    </w:rPr>
                    <w:t xml:space="preserve">Take a positive, </w:t>
                  </w:r>
                  <w:proofErr w:type="gramStart"/>
                  <w:r w:rsidRPr="004646A9">
                    <w:rPr>
                      <w:rFonts w:eastAsia="Times New Roman"/>
                      <w:b/>
                      <w:bCs/>
                      <w:color w:val="FFFFFF" w:themeColor="background1"/>
                      <w:sz w:val="20"/>
                      <w:szCs w:val="20"/>
                      <w:lang w:eastAsia="en-GB"/>
                    </w:rPr>
                    <w:t>creative</w:t>
                  </w:r>
                  <w:proofErr w:type="gramEnd"/>
                  <w:r w:rsidRPr="004646A9">
                    <w:rPr>
                      <w:rFonts w:eastAsia="Times New Roman"/>
                      <w:b/>
                      <w:bCs/>
                      <w:color w:val="FFFFFF" w:themeColor="background1"/>
                      <w:sz w:val="20"/>
                      <w:szCs w:val="20"/>
                      <w:lang w:eastAsia="en-GB"/>
                    </w:rPr>
                    <w:t xml:space="preserve"> and innovati</w:t>
                  </w:r>
                  <w:r w:rsidR="00B65E7A" w:rsidRPr="004646A9">
                    <w:rPr>
                      <w:rFonts w:eastAsia="Times New Roman"/>
                      <w:b/>
                      <w:bCs/>
                      <w:color w:val="FFFFFF" w:themeColor="background1"/>
                      <w:sz w:val="20"/>
                      <w:szCs w:val="20"/>
                      <w:lang w:eastAsia="en-GB"/>
                    </w:rPr>
                    <w:t>ve</w:t>
                  </w:r>
                  <w:r w:rsidRPr="004646A9">
                    <w:rPr>
                      <w:rFonts w:eastAsia="Times New Roman"/>
                      <w:b/>
                      <w:bCs/>
                      <w:color w:val="FFFFFF" w:themeColor="background1"/>
                      <w:sz w:val="20"/>
                      <w:szCs w:val="20"/>
                      <w:lang w:eastAsia="en-GB"/>
                    </w:rPr>
                    <w:t xml:space="preserve"> approach to plan making and place-shaping, ensuring clear strategies for engagement and that statutory plans and policy documents are prepared, reviewed and managed in line with legislative requirements. </w:t>
                  </w:r>
                </w:p>
                <w:p w14:paraId="1F3DF635" w14:textId="37899A90" w:rsidR="00811259" w:rsidRPr="004646A9" w:rsidRDefault="00811259" w:rsidP="4A102902">
                  <w:pPr>
                    <w:pStyle w:val="ListParagraph"/>
                    <w:numPr>
                      <w:ilvl w:val="0"/>
                      <w:numId w:val="1"/>
                    </w:numPr>
                    <w:spacing w:after="0" w:line="240" w:lineRule="auto"/>
                    <w:rPr>
                      <w:rFonts w:ascii="Arial" w:hAnsi="Arial"/>
                      <w:b/>
                      <w:bCs/>
                      <w:color w:val="FFFFFF" w:themeColor="background1"/>
                      <w:sz w:val="20"/>
                      <w:szCs w:val="20"/>
                    </w:rPr>
                  </w:pPr>
                  <w:r w:rsidRPr="004646A9">
                    <w:rPr>
                      <w:rFonts w:ascii="Arial" w:hAnsi="Arial"/>
                      <w:b/>
                      <w:bCs/>
                      <w:color w:val="FFFFFF" w:themeColor="background1"/>
                      <w:sz w:val="20"/>
                      <w:szCs w:val="20"/>
                    </w:rPr>
                    <w:t>Represent the Council through attendance and active participation in public consultation events</w:t>
                  </w:r>
                  <w:r w:rsidR="00273041" w:rsidRPr="004646A9">
                    <w:rPr>
                      <w:rFonts w:ascii="Arial" w:hAnsi="Arial"/>
                      <w:b/>
                      <w:bCs/>
                      <w:color w:val="FFFFFF" w:themeColor="background1"/>
                      <w:sz w:val="20"/>
                      <w:szCs w:val="20"/>
                    </w:rPr>
                    <w:t xml:space="preserve">, </w:t>
                  </w:r>
                  <w:r w:rsidRPr="004646A9">
                    <w:rPr>
                      <w:rFonts w:ascii="Arial" w:hAnsi="Arial"/>
                      <w:b/>
                      <w:bCs/>
                      <w:color w:val="FFFFFF" w:themeColor="background1"/>
                      <w:sz w:val="20"/>
                      <w:szCs w:val="20"/>
                    </w:rPr>
                    <w:t>meetings</w:t>
                  </w:r>
                  <w:r w:rsidR="00324EC7" w:rsidRPr="004646A9">
                    <w:rPr>
                      <w:rFonts w:ascii="Arial" w:hAnsi="Arial"/>
                      <w:b/>
                      <w:bCs/>
                      <w:color w:val="FFFFFF" w:themeColor="background1"/>
                      <w:sz w:val="20"/>
                      <w:szCs w:val="20"/>
                    </w:rPr>
                    <w:t xml:space="preserve"> and at</w:t>
                  </w:r>
                  <w:r w:rsidR="004E488A" w:rsidRPr="004646A9">
                    <w:rPr>
                      <w:rFonts w:ascii="Arial" w:hAnsi="Arial"/>
                      <w:b/>
                      <w:bCs/>
                      <w:color w:val="FFFFFF" w:themeColor="background1"/>
                      <w:sz w:val="20"/>
                      <w:szCs w:val="20"/>
                    </w:rPr>
                    <w:t xml:space="preserve"> formal</w:t>
                  </w:r>
                  <w:r w:rsidR="00324EC7" w:rsidRPr="004646A9">
                    <w:rPr>
                      <w:rFonts w:ascii="Arial" w:hAnsi="Arial"/>
                      <w:b/>
                      <w:bCs/>
                      <w:color w:val="FFFFFF" w:themeColor="background1"/>
                      <w:sz w:val="20"/>
                      <w:szCs w:val="20"/>
                    </w:rPr>
                    <w:t xml:space="preserve"> Examination </w:t>
                  </w:r>
                  <w:r w:rsidR="004E488A" w:rsidRPr="004646A9">
                    <w:rPr>
                      <w:rFonts w:ascii="Arial" w:hAnsi="Arial"/>
                      <w:b/>
                      <w:bCs/>
                      <w:color w:val="FFFFFF" w:themeColor="background1"/>
                      <w:sz w:val="20"/>
                      <w:szCs w:val="20"/>
                    </w:rPr>
                    <w:t>hearing sessions</w:t>
                  </w:r>
                  <w:r w:rsidRPr="004646A9">
                    <w:rPr>
                      <w:rFonts w:ascii="Arial" w:hAnsi="Arial"/>
                      <w:b/>
                      <w:bCs/>
                      <w:color w:val="FFFFFF" w:themeColor="background1"/>
                      <w:sz w:val="20"/>
                      <w:szCs w:val="20"/>
                    </w:rPr>
                    <w:t xml:space="preserve">. </w:t>
                  </w:r>
                </w:p>
                <w:p w14:paraId="271B24AD" w14:textId="0DD6F3D9" w:rsidR="00811259" w:rsidRPr="004646A9" w:rsidRDefault="00811259" w:rsidP="4A102902">
                  <w:pPr>
                    <w:pStyle w:val="ListParagraph"/>
                    <w:numPr>
                      <w:ilvl w:val="0"/>
                      <w:numId w:val="1"/>
                    </w:numPr>
                    <w:spacing w:after="0" w:line="240" w:lineRule="auto"/>
                    <w:rPr>
                      <w:rFonts w:ascii="Arial" w:hAnsi="Arial"/>
                      <w:b/>
                      <w:bCs/>
                      <w:color w:val="FFFFFF" w:themeColor="background1"/>
                      <w:sz w:val="20"/>
                      <w:szCs w:val="20"/>
                    </w:rPr>
                  </w:pPr>
                  <w:r w:rsidRPr="004646A9">
                    <w:rPr>
                      <w:rFonts w:ascii="Arial" w:hAnsi="Arial"/>
                      <w:b/>
                      <w:bCs/>
                      <w:color w:val="FFFFFF" w:themeColor="background1"/>
                      <w:sz w:val="20"/>
                      <w:szCs w:val="20"/>
                    </w:rPr>
                    <w:t>Prepare</w:t>
                  </w:r>
                  <w:r w:rsidR="006517D8" w:rsidRPr="004646A9">
                    <w:rPr>
                      <w:rFonts w:ascii="Arial" w:hAnsi="Arial"/>
                      <w:b/>
                      <w:bCs/>
                      <w:color w:val="FFFFFF" w:themeColor="background1"/>
                      <w:sz w:val="20"/>
                      <w:szCs w:val="20"/>
                    </w:rPr>
                    <w:t xml:space="preserve">, </w:t>
                  </w:r>
                  <w:r w:rsidR="00C13F9A" w:rsidRPr="004646A9">
                    <w:rPr>
                      <w:rFonts w:ascii="Arial" w:hAnsi="Arial"/>
                      <w:b/>
                      <w:bCs/>
                      <w:color w:val="FFFFFF" w:themeColor="background1"/>
                      <w:sz w:val="20"/>
                      <w:szCs w:val="20"/>
                    </w:rPr>
                    <w:t>interpret,</w:t>
                  </w:r>
                  <w:r w:rsidR="00BF7A37" w:rsidRPr="004646A9">
                    <w:rPr>
                      <w:rFonts w:ascii="Arial" w:hAnsi="Arial"/>
                      <w:b/>
                      <w:bCs/>
                      <w:color w:val="FFFFFF" w:themeColor="background1"/>
                      <w:sz w:val="20"/>
                      <w:szCs w:val="20"/>
                    </w:rPr>
                    <w:t xml:space="preserve"> and </w:t>
                  </w:r>
                  <w:r w:rsidR="001D35CD" w:rsidRPr="004646A9">
                    <w:rPr>
                      <w:rFonts w:ascii="Arial" w:hAnsi="Arial"/>
                      <w:b/>
                      <w:bCs/>
                      <w:color w:val="FFFFFF" w:themeColor="background1"/>
                      <w:sz w:val="20"/>
                      <w:szCs w:val="20"/>
                    </w:rPr>
                    <w:t xml:space="preserve">present </w:t>
                  </w:r>
                  <w:r w:rsidRPr="004646A9">
                    <w:rPr>
                      <w:rFonts w:ascii="Arial" w:hAnsi="Arial"/>
                      <w:b/>
                      <w:bCs/>
                      <w:color w:val="FFFFFF" w:themeColor="background1"/>
                      <w:sz w:val="20"/>
                      <w:szCs w:val="20"/>
                    </w:rPr>
                    <w:t xml:space="preserve">a </w:t>
                  </w:r>
                  <w:r w:rsidR="001D35CD" w:rsidRPr="004646A9">
                    <w:rPr>
                      <w:rFonts w:ascii="Arial" w:hAnsi="Arial"/>
                      <w:b/>
                      <w:bCs/>
                      <w:color w:val="FFFFFF" w:themeColor="background1"/>
                      <w:sz w:val="20"/>
                      <w:szCs w:val="20"/>
                    </w:rPr>
                    <w:t xml:space="preserve">broad </w:t>
                  </w:r>
                  <w:r w:rsidRPr="004646A9">
                    <w:rPr>
                      <w:rFonts w:ascii="Arial" w:hAnsi="Arial"/>
                      <w:b/>
                      <w:bCs/>
                      <w:color w:val="FFFFFF" w:themeColor="background1"/>
                      <w:sz w:val="20"/>
                      <w:szCs w:val="20"/>
                    </w:rPr>
                    <w:t>range of evidence to support strategic plan making</w:t>
                  </w:r>
                  <w:r w:rsidR="001D35CD" w:rsidRPr="004646A9">
                    <w:rPr>
                      <w:rFonts w:ascii="Arial" w:hAnsi="Arial"/>
                      <w:b/>
                      <w:bCs/>
                      <w:color w:val="FFFFFF" w:themeColor="background1"/>
                      <w:sz w:val="20"/>
                      <w:szCs w:val="20"/>
                    </w:rPr>
                    <w:t xml:space="preserve"> across North Yorkshire</w:t>
                  </w:r>
                  <w:r w:rsidR="002E51CF" w:rsidRPr="004646A9">
                    <w:rPr>
                      <w:rFonts w:ascii="Arial" w:hAnsi="Arial"/>
                      <w:b/>
                      <w:bCs/>
                      <w:color w:val="FFFFFF" w:themeColor="background1"/>
                      <w:sz w:val="20"/>
                      <w:szCs w:val="20"/>
                    </w:rPr>
                    <w:t>.</w:t>
                  </w:r>
                </w:p>
                <w:p w14:paraId="575AB705" w14:textId="4670DB62" w:rsidR="00811259" w:rsidRPr="004646A9" w:rsidRDefault="00811259" w:rsidP="4A102902">
                  <w:pPr>
                    <w:pStyle w:val="ListParagraph"/>
                    <w:numPr>
                      <w:ilvl w:val="0"/>
                      <w:numId w:val="1"/>
                    </w:numPr>
                    <w:spacing w:after="0" w:line="240" w:lineRule="auto"/>
                    <w:rPr>
                      <w:rFonts w:ascii="Arial" w:hAnsi="Arial"/>
                      <w:b/>
                      <w:bCs/>
                      <w:color w:val="FFFFFF" w:themeColor="background1"/>
                      <w:sz w:val="20"/>
                      <w:szCs w:val="20"/>
                    </w:rPr>
                  </w:pPr>
                  <w:r w:rsidRPr="004646A9">
                    <w:rPr>
                      <w:rFonts w:ascii="Arial" w:hAnsi="Arial"/>
                      <w:b/>
                      <w:bCs/>
                      <w:color w:val="FFFFFF" w:themeColor="background1"/>
                      <w:sz w:val="20"/>
                      <w:szCs w:val="20"/>
                    </w:rPr>
                    <w:t>Provid</w:t>
                  </w:r>
                  <w:r w:rsidR="002B6130" w:rsidRPr="004646A9">
                    <w:rPr>
                      <w:rFonts w:ascii="Arial" w:hAnsi="Arial"/>
                      <w:b/>
                      <w:bCs/>
                      <w:color w:val="FFFFFF" w:themeColor="background1"/>
                      <w:sz w:val="20"/>
                      <w:szCs w:val="20"/>
                    </w:rPr>
                    <w:t>e</w:t>
                  </w:r>
                  <w:r w:rsidRPr="004646A9">
                    <w:rPr>
                      <w:rFonts w:ascii="Arial" w:hAnsi="Arial"/>
                      <w:b/>
                      <w:bCs/>
                      <w:color w:val="FFFFFF" w:themeColor="background1"/>
                      <w:sz w:val="20"/>
                      <w:szCs w:val="20"/>
                    </w:rPr>
                    <w:t xml:space="preserve"> policy advice and support to a wide range of stakeholders</w:t>
                  </w:r>
                  <w:r w:rsidR="002E51CF" w:rsidRPr="004646A9">
                    <w:rPr>
                      <w:rFonts w:ascii="Arial" w:hAnsi="Arial"/>
                      <w:b/>
                      <w:bCs/>
                      <w:color w:val="FFFFFF" w:themeColor="background1"/>
                      <w:sz w:val="20"/>
                      <w:szCs w:val="20"/>
                    </w:rPr>
                    <w:t>, both within and external to the organisation</w:t>
                  </w:r>
                  <w:r w:rsidRPr="004646A9">
                    <w:rPr>
                      <w:rFonts w:ascii="Arial" w:hAnsi="Arial"/>
                      <w:b/>
                      <w:bCs/>
                      <w:color w:val="FFFFFF" w:themeColor="background1"/>
                      <w:sz w:val="20"/>
                      <w:szCs w:val="20"/>
                    </w:rPr>
                    <w:t>.</w:t>
                  </w:r>
                </w:p>
                <w:p w14:paraId="1A22AF71" w14:textId="42FEE4D7" w:rsidR="00C13E4A" w:rsidRPr="004646A9" w:rsidRDefault="00692E33" w:rsidP="4A102902">
                  <w:pPr>
                    <w:numPr>
                      <w:ilvl w:val="0"/>
                      <w:numId w:val="1"/>
                    </w:numPr>
                    <w:textAlignment w:val="baseline"/>
                    <w:rPr>
                      <w:rFonts w:eastAsia="Times New Roman"/>
                      <w:b/>
                      <w:bCs/>
                      <w:color w:val="FFFFFF" w:themeColor="background1"/>
                      <w:sz w:val="20"/>
                      <w:szCs w:val="20"/>
                      <w:lang w:eastAsia="en-GB"/>
                    </w:rPr>
                  </w:pPr>
                  <w:r w:rsidRPr="004646A9">
                    <w:rPr>
                      <w:rFonts w:eastAsia="Times New Roman"/>
                      <w:b/>
                      <w:bCs/>
                      <w:color w:val="FFFFFF" w:themeColor="background1"/>
                      <w:sz w:val="20"/>
                      <w:szCs w:val="20"/>
                      <w:lang w:eastAsia="en-GB"/>
                    </w:rPr>
                    <w:t>Proactively s</w:t>
                  </w:r>
                  <w:r w:rsidR="00C13E4A" w:rsidRPr="004646A9">
                    <w:rPr>
                      <w:rFonts w:eastAsia="Times New Roman"/>
                      <w:b/>
                      <w:bCs/>
                      <w:color w:val="FFFFFF" w:themeColor="background1"/>
                      <w:sz w:val="20"/>
                      <w:szCs w:val="20"/>
                      <w:lang w:eastAsia="en-GB"/>
                    </w:rPr>
                    <w:t xml:space="preserve">upport the </w:t>
                  </w:r>
                  <w:r w:rsidR="00177B4A" w:rsidRPr="004646A9">
                    <w:rPr>
                      <w:rFonts w:eastAsia="Times New Roman"/>
                      <w:b/>
                      <w:bCs/>
                      <w:color w:val="FFFFFF" w:themeColor="background1"/>
                      <w:sz w:val="20"/>
                      <w:szCs w:val="20"/>
                      <w:lang w:eastAsia="en-GB"/>
                    </w:rPr>
                    <w:t xml:space="preserve">delivery of </w:t>
                  </w:r>
                  <w:r w:rsidR="00C13E4A" w:rsidRPr="004646A9">
                    <w:rPr>
                      <w:rFonts w:eastAsia="Times New Roman"/>
                      <w:b/>
                      <w:bCs/>
                      <w:color w:val="FFFFFF" w:themeColor="background1"/>
                      <w:sz w:val="20"/>
                      <w:szCs w:val="20"/>
                      <w:lang w:eastAsia="en-GB"/>
                    </w:rPr>
                    <w:t>improvement, transformation and cultural change across the planning policy function and the wider Planning Service. </w:t>
                  </w:r>
                </w:p>
                <w:p w14:paraId="3FB12F88" w14:textId="7D0BF024" w:rsidR="00C13E4A" w:rsidRPr="004646A9" w:rsidRDefault="00C13E4A" w:rsidP="4A102902">
                  <w:pPr>
                    <w:numPr>
                      <w:ilvl w:val="0"/>
                      <w:numId w:val="1"/>
                    </w:numPr>
                    <w:textAlignment w:val="baseline"/>
                    <w:rPr>
                      <w:rFonts w:eastAsia="Times New Roman"/>
                      <w:b/>
                      <w:bCs/>
                      <w:color w:val="FFFFFF" w:themeColor="background1"/>
                      <w:sz w:val="20"/>
                      <w:szCs w:val="20"/>
                      <w:lang w:eastAsia="en-GB"/>
                    </w:rPr>
                  </w:pPr>
                  <w:r w:rsidRPr="004646A9">
                    <w:rPr>
                      <w:rFonts w:eastAsia="Times New Roman"/>
                      <w:b/>
                      <w:bCs/>
                      <w:color w:val="FFFFFF" w:themeColor="background1"/>
                      <w:sz w:val="20"/>
                      <w:szCs w:val="20"/>
                      <w:lang w:eastAsia="en-GB"/>
                    </w:rPr>
                    <w:t>Contribute to the efficiency and performance of the wider planning service</w:t>
                  </w:r>
                  <w:r w:rsidR="00E57D3F" w:rsidRPr="004646A9">
                    <w:rPr>
                      <w:rFonts w:eastAsia="Times New Roman"/>
                      <w:b/>
                      <w:bCs/>
                      <w:color w:val="FFFFFF" w:themeColor="background1"/>
                      <w:sz w:val="20"/>
                      <w:szCs w:val="20"/>
                      <w:lang w:eastAsia="en-GB"/>
                    </w:rPr>
                    <w:t>.</w:t>
                  </w:r>
                  <w:r w:rsidRPr="004646A9">
                    <w:rPr>
                      <w:rFonts w:eastAsia="Times New Roman"/>
                      <w:b/>
                      <w:bCs/>
                      <w:color w:val="FFFFFF" w:themeColor="background1"/>
                      <w:sz w:val="20"/>
                      <w:szCs w:val="20"/>
                      <w:lang w:eastAsia="en-GB"/>
                    </w:rPr>
                    <w:t> </w:t>
                  </w:r>
                </w:p>
                <w:p w14:paraId="0B795810" w14:textId="4E088E63" w:rsidR="00C13E4A" w:rsidRPr="004646A9" w:rsidRDefault="00C13E4A" w:rsidP="4A102902">
                  <w:pPr>
                    <w:numPr>
                      <w:ilvl w:val="0"/>
                      <w:numId w:val="1"/>
                    </w:numPr>
                    <w:textAlignment w:val="baseline"/>
                    <w:rPr>
                      <w:rFonts w:eastAsia="Times New Roman"/>
                      <w:b/>
                      <w:bCs/>
                      <w:color w:val="FFFFFF" w:themeColor="background1"/>
                      <w:sz w:val="20"/>
                      <w:szCs w:val="20"/>
                      <w:lang w:eastAsia="en-GB"/>
                    </w:rPr>
                  </w:pPr>
                  <w:r w:rsidRPr="004646A9">
                    <w:rPr>
                      <w:rFonts w:eastAsia="Times New Roman"/>
                      <w:b/>
                      <w:bCs/>
                      <w:color w:val="FFFFFF" w:themeColor="background1"/>
                      <w:sz w:val="20"/>
                      <w:szCs w:val="20"/>
                      <w:lang w:eastAsia="en-GB"/>
                    </w:rPr>
                    <w:t>Stay abreast of legislative changes relating to planning policy, implementing changes to plans, policies and practices as required. </w:t>
                  </w:r>
                </w:p>
                <w:p w14:paraId="20D12EE6" w14:textId="1AF2EE13" w:rsidR="0070480A" w:rsidRPr="004646A9" w:rsidRDefault="0061668F" w:rsidP="4A102902">
                  <w:pPr>
                    <w:numPr>
                      <w:ilvl w:val="0"/>
                      <w:numId w:val="1"/>
                    </w:numPr>
                    <w:textAlignment w:val="baseline"/>
                    <w:rPr>
                      <w:rFonts w:eastAsia="Times New Roman"/>
                      <w:b/>
                      <w:bCs/>
                      <w:sz w:val="20"/>
                      <w:szCs w:val="20"/>
                      <w:lang w:eastAsia="en-GB"/>
                    </w:rPr>
                  </w:pPr>
                  <w:r w:rsidRPr="004646A9">
                    <w:rPr>
                      <w:rFonts w:eastAsia="Times New Roman"/>
                      <w:b/>
                      <w:bCs/>
                      <w:color w:val="FFFFFF" w:themeColor="background1"/>
                      <w:sz w:val="20"/>
                      <w:szCs w:val="20"/>
                      <w:lang w:eastAsia="en-GB"/>
                    </w:rPr>
                    <w:t xml:space="preserve">Contribute to achieving and maintaining a </w:t>
                  </w:r>
                  <w:r w:rsidR="00C13E4A" w:rsidRPr="004646A9">
                    <w:rPr>
                      <w:rFonts w:eastAsia="Times New Roman"/>
                      <w:b/>
                      <w:bCs/>
                      <w:color w:val="FFFFFF" w:themeColor="background1"/>
                      <w:sz w:val="20"/>
                      <w:szCs w:val="20"/>
                      <w:lang w:eastAsia="en-GB"/>
                    </w:rPr>
                    <w:t>strong ‘one team’ culture</w:t>
                  </w:r>
                  <w:r w:rsidR="00D618B4" w:rsidRPr="004646A9">
                    <w:rPr>
                      <w:rFonts w:eastAsia="Times New Roman"/>
                      <w:b/>
                      <w:bCs/>
                      <w:color w:val="FFFFFF" w:themeColor="background1"/>
                      <w:sz w:val="20"/>
                      <w:szCs w:val="20"/>
                      <w:lang w:eastAsia="en-GB"/>
                    </w:rPr>
                    <w:t xml:space="preserve">, </w:t>
                  </w:r>
                  <w:r w:rsidR="00C13E4A" w:rsidRPr="004646A9">
                    <w:rPr>
                      <w:rFonts w:eastAsia="Times New Roman"/>
                      <w:b/>
                      <w:bCs/>
                      <w:color w:val="FFFFFF" w:themeColor="background1"/>
                      <w:sz w:val="20"/>
                      <w:szCs w:val="20"/>
                      <w:lang w:eastAsia="en-GB"/>
                    </w:rPr>
                    <w:t xml:space="preserve">a flexible </w:t>
                  </w:r>
                  <w:r w:rsidR="00D618B4" w:rsidRPr="004646A9">
                    <w:rPr>
                      <w:rFonts w:eastAsia="Times New Roman"/>
                      <w:b/>
                      <w:bCs/>
                      <w:color w:val="FFFFFF" w:themeColor="background1"/>
                      <w:sz w:val="20"/>
                      <w:szCs w:val="20"/>
                      <w:lang w:eastAsia="en-GB"/>
                    </w:rPr>
                    <w:t xml:space="preserve">and efficient </w:t>
                  </w:r>
                  <w:r w:rsidR="00C13E4A" w:rsidRPr="004646A9">
                    <w:rPr>
                      <w:rFonts w:eastAsia="Times New Roman"/>
                      <w:b/>
                      <w:bCs/>
                      <w:color w:val="FFFFFF" w:themeColor="background1"/>
                      <w:sz w:val="20"/>
                      <w:szCs w:val="20"/>
                      <w:lang w:eastAsia="en-GB"/>
                    </w:rPr>
                    <w:t>use of resources, working across all planning workstreams to deliver service priorities. </w:t>
                  </w:r>
                </w:p>
              </w:tc>
            </w:tr>
          </w:tbl>
          <w:p w14:paraId="058E4A7D" w14:textId="77777777" w:rsidR="00D4711D" w:rsidRPr="004646A9" w:rsidRDefault="00D4711D" w:rsidP="00825895">
            <w:pPr>
              <w:shd w:val="clear" w:color="auto" w:fill="538135" w:themeFill="accent6" w:themeFillShade="BF"/>
              <w:spacing w:before="120" w:after="120"/>
              <w:rPr>
                <w:b/>
                <w:bCs/>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4A10290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135E6D" w:rsidRDefault="0070480A" w:rsidP="00825895">
            <w:pPr>
              <w:rPr>
                <w:rFonts w:cs="Arial"/>
                <w:color w:val="auto"/>
                <w:sz w:val="24"/>
                <w:szCs w:val="24"/>
              </w:rPr>
            </w:pPr>
            <w:r w:rsidRPr="00135E6D">
              <w:rPr>
                <w:rFonts w:cs="Arial"/>
                <w:color w:val="auto"/>
                <w:sz w:val="24"/>
                <w:szCs w:val="24"/>
              </w:rPr>
              <w:t>Operational management:</w:t>
            </w:r>
          </w:p>
        </w:tc>
        <w:tc>
          <w:tcPr>
            <w:tcW w:w="8112" w:type="dxa"/>
            <w:shd w:val="clear" w:color="auto" w:fill="auto"/>
          </w:tcPr>
          <w:p w14:paraId="1B7C521F" w14:textId="46570FF8" w:rsidR="00DC105E" w:rsidRPr="006C1B39" w:rsidRDefault="00DC105E" w:rsidP="00DC105E">
            <w:pPr>
              <w:cnfStyle w:val="100000000000" w:firstRow="1" w:lastRow="0" w:firstColumn="0" w:lastColumn="0" w:oddVBand="0" w:evenVBand="0" w:oddHBand="0" w:evenHBand="0" w:firstRowFirstColumn="0" w:firstRowLastColumn="0" w:lastRowFirstColumn="0" w:lastRowLastColumn="0"/>
              <w:rPr>
                <w:rFonts w:cs="Arial"/>
                <w:color w:val="auto"/>
                <w:sz w:val="20"/>
                <w:szCs w:val="20"/>
                <w:u w:val="single"/>
                <w:shd w:val="clear" w:color="auto" w:fill="FFFFFF"/>
              </w:rPr>
            </w:pPr>
            <w:r w:rsidRPr="006C1B39">
              <w:rPr>
                <w:rFonts w:cs="Arial"/>
                <w:color w:val="auto"/>
                <w:sz w:val="20"/>
                <w:szCs w:val="20"/>
                <w:u w:val="single"/>
                <w:shd w:val="clear" w:color="auto" w:fill="FFFFFF"/>
              </w:rPr>
              <w:t>All Levels</w:t>
            </w:r>
          </w:p>
          <w:p w14:paraId="423CBBA3" w14:textId="1D1DCE34" w:rsidR="00135E6D" w:rsidRPr="006C1B39" w:rsidRDefault="00135E6D" w:rsidP="00674565">
            <w:pPr>
              <w:pStyle w:val="ListParagraph"/>
              <w:numPr>
                <w:ilvl w:val="0"/>
                <w:numId w:val="7"/>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shd w:val="clear" w:color="auto" w:fill="FFFFFF"/>
              </w:rPr>
            </w:pPr>
            <w:r w:rsidRPr="006C1B39">
              <w:rPr>
                <w:rFonts w:ascii="Arial" w:eastAsia="Times New Roman" w:hAnsi="Arial" w:cs="Arial"/>
                <w:b w:val="0"/>
                <w:bCs w:val="0"/>
                <w:color w:val="auto"/>
                <w:sz w:val="20"/>
                <w:szCs w:val="20"/>
                <w:lang w:eastAsia="en-GB"/>
              </w:rPr>
              <w:t xml:space="preserve">The postholder will </w:t>
            </w:r>
            <w:r w:rsidR="00C21360" w:rsidRPr="006C1B39">
              <w:rPr>
                <w:rFonts w:ascii="Arial" w:eastAsia="Times New Roman" w:hAnsi="Arial" w:cs="Arial"/>
                <w:b w:val="0"/>
                <w:bCs w:val="0"/>
                <w:color w:val="auto"/>
                <w:sz w:val="20"/>
                <w:szCs w:val="20"/>
                <w:lang w:eastAsia="en-GB"/>
              </w:rPr>
              <w:t xml:space="preserve">assist in </w:t>
            </w:r>
            <w:r w:rsidRPr="006C1B39">
              <w:rPr>
                <w:rFonts w:ascii="Arial" w:eastAsia="Times New Roman" w:hAnsi="Arial" w:cs="Arial"/>
                <w:b w:val="0"/>
                <w:bCs w:val="0"/>
                <w:color w:val="auto"/>
                <w:sz w:val="20"/>
                <w:szCs w:val="20"/>
                <w:lang w:eastAsia="en-GB"/>
              </w:rPr>
              <w:t xml:space="preserve">driving forward the development and coordination of work on strategically important and complex projects across the North Yorkshire geography relating to major areas of policy work, </w:t>
            </w:r>
            <w:r w:rsidRPr="006C1B39">
              <w:rPr>
                <w:rStyle w:val="normaltextrun"/>
                <w:rFonts w:ascii="Arial" w:hAnsi="Arial" w:cs="Arial"/>
                <w:b w:val="0"/>
                <w:bCs w:val="0"/>
                <w:color w:val="auto"/>
                <w:sz w:val="20"/>
                <w:szCs w:val="20"/>
              </w:rPr>
              <w:t>including (but not limited to): </w:t>
            </w:r>
            <w:r w:rsidRPr="006C1B39">
              <w:rPr>
                <w:rStyle w:val="eop"/>
                <w:rFonts w:ascii="Arial" w:hAnsi="Arial" w:cs="Arial"/>
                <w:b w:val="0"/>
                <w:bCs w:val="0"/>
                <w:color w:val="auto"/>
                <w:sz w:val="20"/>
                <w:szCs w:val="20"/>
              </w:rPr>
              <w:t> </w:t>
            </w:r>
          </w:p>
          <w:p w14:paraId="2EF742CB" w14:textId="77777777" w:rsidR="00135E6D" w:rsidRPr="006C1B39" w:rsidRDefault="00135E6D" w:rsidP="00674565">
            <w:pPr>
              <w:pStyle w:val="paragraph"/>
              <w:numPr>
                <w:ilvl w:val="1"/>
                <w:numId w:val="7"/>
              </w:numPr>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6C1B39">
              <w:rPr>
                <w:rStyle w:val="normaltextrun"/>
                <w:rFonts w:ascii="Arial" w:hAnsi="Arial" w:cs="Arial"/>
                <w:b w:val="0"/>
                <w:bCs w:val="0"/>
                <w:color w:val="auto"/>
                <w:sz w:val="20"/>
                <w:szCs w:val="20"/>
              </w:rPr>
              <w:t>The Local Plan for North Yorkshire</w:t>
            </w:r>
            <w:r w:rsidRPr="006C1B39">
              <w:rPr>
                <w:rStyle w:val="eop"/>
                <w:rFonts w:ascii="Arial" w:hAnsi="Arial" w:cs="Arial"/>
                <w:b w:val="0"/>
                <w:bCs w:val="0"/>
                <w:color w:val="auto"/>
                <w:sz w:val="20"/>
                <w:szCs w:val="20"/>
              </w:rPr>
              <w:t> </w:t>
            </w:r>
          </w:p>
          <w:p w14:paraId="5ECA32C5" w14:textId="77777777" w:rsidR="00135E6D" w:rsidRPr="006C1B39" w:rsidRDefault="00135E6D" w:rsidP="00674565">
            <w:pPr>
              <w:pStyle w:val="paragraph"/>
              <w:numPr>
                <w:ilvl w:val="1"/>
                <w:numId w:val="7"/>
              </w:numPr>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6C1B39">
              <w:rPr>
                <w:rStyle w:val="normaltextrun"/>
                <w:rFonts w:ascii="Arial" w:hAnsi="Arial" w:cs="Arial"/>
                <w:b w:val="0"/>
                <w:bCs w:val="0"/>
                <w:color w:val="auto"/>
                <w:sz w:val="20"/>
                <w:szCs w:val="20"/>
              </w:rPr>
              <w:t>The Minerals and Waste Joint Plan </w:t>
            </w:r>
            <w:r w:rsidRPr="006C1B39">
              <w:rPr>
                <w:rStyle w:val="eop"/>
                <w:rFonts w:ascii="Arial" w:hAnsi="Arial" w:cs="Arial"/>
                <w:b w:val="0"/>
                <w:bCs w:val="0"/>
                <w:color w:val="auto"/>
                <w:sz w:val="20"/>
                <w:szCs w:val="20"/>
              </w:rPr>
              <w:t> </w:t>
            </w:r>
          </w:p>
          <w:p w14:paraId="0E0AA548" w14:textId="77777777" w:rsidR="00135E6D" w:rsidRPr="006C1B39" w:rsidRDefault="00135E6D" w:rsidP="00674565">
            <w:pPr>
              <w:pStyle w:val="paragraph"/>
              <w:numPr>
                <w:ilvl w:val="1"/>
                <w:numId w:val="7"/>
              </w:numPr>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6C1B39">
              <w:rPr>
                <w:rStyle w:val="normaltextrun"/>
                <w:rFonts w:ascii="Arial" w:hAnsi="Arial" w:cs="Arial"/>
                <w:b w:val="0"/>
                <w:bCs w:val="0"/>
                <w:color w:val="auto"/>
                <w:sz w:val="20"/>
                <w:szCs w:val="20"/>
              </w:rPr>
              <w:t>Neighbourhood Plans </w:t>
            </w:r>
            <w:r w:rsidRPr="006C1B39">
              <w:rPr>
                <w:rStyle w:val="eop"/>
                <w:rFonts w:ascii="Arial" w:hAnsi="Arial" w:cs="Arial"/>
                <w:b w:val="0"/>
                <w:bCs w:val="0"/>
                <w:color w:val="auto"/>
                <w:sz w:val="20"/>
                <w:szCs w:val="20"/>
              </w:rPr>
              <w:t> </w:t>
            </w:r>
          </w:p>
          <w:p w14:paraId="49737C58" w14:textId="77777777" w:rsidR="00135E6D" w:rsidRPr="006C1B39" w:rsidRDefault="00135E6D" w:rsidP="00674565">
            <w:pPr>
              <w:pStyle w:val="paragraph"/>
              <w:numPr>
                <w:ilvl w:val="1"/>
                <w:numId w:val="7"/>
              </w:numPr>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eop"/>
                <w:rFonts w:ascii="Arial" w:hAnsi="Arial" w:cs="Arial"/>
                <w:b w:val="0"/>
                <w:bCs w:val="0"/>
                <w:color w:val="auto"/>
                <w:sz w:val="20"/>
                <w:szCs w:val="20"/>
              </w:rPr>
            </w:pPr>
            <w:r w:rsidRPr="006C1B39">
              <w:rPr>
                <w:rStyle w:val="normaltextrun"/>
                <w:rFonts w:ascii="Arial" w:hAnsi="Arial" w:cs="Arial"/>
                <w:b w:val="0"/>
                <w:bCs w:val="0"/>
                <w:color w:val="auto"/>
                <w:sz w:val="20"/>
                <w:szCs w:val="20"/>
              </w:rPr>
              <w:t xml:space="preserve">Other Development Plan Documents, Supplementary Planning Documents, Supplementary </w:t>
            </w:r>
            <w:proofErr w:type="gramStart"/>
            <w:r w:rsidRPr="006C1B39">
              <w:rPr>
                <w:rStyle w:val="normaltextrun"/>
                <w:rFonts w:ascii="Arial" w:hAnsi="Arial" w:cs="Arial"/>
                <w:b w:val="0"/>
                <w:bCs w:val="0"/>
                <w:color w:val="auto"/>
                <w:sz w:val="20"/>
                <w:szCs w:val="20"/>
              </w:rPr>
              <w:t>Plans</w:t>
            </w:r>
            <w:proofErr w:type="gramEnd"/>
            <w:r w:rsidRPr="006C1B39">
              <w:rPr>
                <w:rStyle w:val="normaltextrun"/>
                <w:rFonts w:ascii="Arial" w:hAnsi="Arial" w:cs="Arial"/>
                <w:b w:val="0"/>
                <w:bCs w:val="0"/>
                <w:color w:val="auto"/>
                <w:sz w:val="20"/>
                <w:szCs w:val="20"/>
              </w:rPr>
              <w:t xml:space="preserve"> and policy guidance</w:t>
            </w:r>
            <w:r w:rsidRPr="006C1B39">
              <w:rPr>
                <w:rStyle w:val="eop"/>
                <w:rFonts w:ascii="Arial" w:hAnsi="Arial" w:cs="Arial"/>
                <w:b w:val="0"/>
                <w:bCs w:val="0"/>
                <w:color w:val="auto"/>
                <w:sz w:val="20"/>
                <w:szCs w:val="20"/>
              </w:rPr>
              <w:t> </w:t>
            </w:r>
          </w:p>
          <w:p w14:paraId="2BB2EFED" w14:textId="77AAAAF4" w:rsidR="00D13F04" w:rsidRPr="006C1B39" w:rsidRDefault="008D0D98" w:rsidP="00674565">
            <w:pPr>
              <w:pStyle w:val="ListParagraph"/>
              <w:numPr>
                <w:ilvl w:val="0"/>
                <w:numId w:val="7"/>
              </w:num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eastAsia="en-GB"/>
              </w:rPr>
            </w:pPr>
            <w:r w:rsidRPr="006C1B39">
              <w:rPr>
                <w:rStyle w:val="normaltextrun"/>
                <w:rFonts w:ascii="Arial" w:hAnsi="Arial" w:cs="Arial"/>
                <w:b w:val="0"/>
                <w:bCs w:val="0"/>
                <w:color w:val="auto"/>
                <w:sz w:val="20"/>
                <w:szCs w:val="20"/>
                <w:shd w:val="clear" w:color="auto" w:fill="FFFFFF"/>
              </w:rPr>
              <w:t>C</w:t>
            </w:r>
            <w:r w:rsidR="00D13F04" w:rsidRPr="006C1B39">
              <w:rPr>
                <w:rStyle w:val="normaltextrun"/>
                <w:rFonts w:ascii="Arial" w:hAnsi="Arial" w:cs="Arial"/>
                <w:b w:val="0"/>
                <w:bCs w:val="0"/>
                <w:color w:val="auto"/>
                <w:sz w:val="20"/>
                <w:szCs w:val="20"/>
                <w:shd w:val="clear" w:color="auto" w:fill="FFFFFF"/>
              </w:rPr>
              <w:t>ontribute towards</w:t>
            </w:r>
            <w:r w:rsidR="00DA2834" w:rsidRPr="006C1B39">
              <w:rPr>
                <w:rStyle w:val="normaltextrun"/>
                <w:rFonts w:ascii="Arial" w:hAnsi="Arial" w:cs="Arial"/>
                <w:b w:val="0"/>
                <w:bCs w:val="0"/>
                <w:color w:val="auto"/>
                <w:sz w:val="20"/>
                <w:szCs w:val="20"/>
                <w:shd w:val="clear" w:color="auto" w:fill="FFFFFF"/>
              </w:rPr>
              <w:t xml:space="preserve"> </w:t>
            </w:r>
            <w:r w:rsidR="00D13F04" w:rsidRPr="006C1B39">
              <w:rPr>
                <w:rStyle w:val="normaltextrun"/>
                <w:rFonts w:ascii="Arial" w:hAnsi="Arial" w:cs="Arial"/>
                <w:b w:val="0"/>
                <w:bCs w:val="0"/>
                <w:color w:val="auto"/>
                <w:sz w:val="20"/>
                <w:szCs w:val="20"/>
                <w:shd w:val="clear" w:color="auto" w:fill="FFFFFF"/>
              </w:rPr>
              <w:t>prepar</w:t>
            </w:r>
            <w:r w:rsidR="00DA2834" w:rsidRPr="006C1B39">
              <w:rPr>
                <w:rStyle w:val="normaltextrun"/>
                <w:rFonts w:ascii="Arial" w:hAnsi="Arial" w:cs="Arial"/>
                <w:b w:val="0"/>
                <w:bCs w:val="0"/>
                <w:color w:val="auto"/>
                <w:sz w:val="20"/>
                <w:szCs w:val="20"/>
                <w:shd w:val="clear" w:color="auto" w:fill="FFFFFF"/>
              </w:rPr>
              <w:t xml:space="preserve">ing </w:t>
            </w:r>
            <w:r w:rsidR="00D13F04" w:rsidRPr="006C1B39">
              <w:rPr>
                <w:rStyle w:val="normaltextrun"/>
                <w:rFonts w:ascii="Arial" w:hAnsi="Arial" w:cs="Arial"/>
                <w:b w:val="0"/>
                <w:bCs w:val="0"/>
                <w:color w:val="auto"/>
                <w:sz w:val="20"/>
                <w:szCs w:val="20"/>
                <w:shd w:val="clear" w:color="auto" w:fill="FFFFFF"/>
              </w:rPr>
              <w:t>influenc</w:t>
            </w:r>
            <w:r w:rsidR="00DA2834" w:rsidRPr="006C1B39">
              <w:rPr>
                <w:rStyle w:val="normaltextrun"/>
                <w:rFonts w:ascii="Arial" w:hAnsi="Arial" w:cs="Arial"/>
                <w:b w:val="0"/>
                <w:bCs w:val="0"/>
                <w:color w:val="auto"/>
                <w:sz w:val="20"/>
                <w:szCs w:val="20"/>
                <w:shd w:val="clear" w:color="auto" w:fill="FFFFFF"/>
              </w:rPr>
              <w:t>ing</w:t>
            </w:r>
            <w:r w:rsidR="00D13F04" w:rsidRPr="006C1B39">
              <w:rPr>
                <w:rStyle w:val="normaltextrun"/>
                <w:rFonts w:ascii="Arial" w:hAnsi="Arial" w:cs="Arial"/>
                <w:b w:val="0"/>
                <w:bCs w:val="0"/>
                <w:color w:val="auto"/>
                <w:sz w:val="20"/>
                <w:szCs w:val="20"/>
                <w:shd w:val="clear" w:color="auto" w:fill="FFFFFF"/>
              </w:rPr>
              <w:t xml:space="preserve">, </w:t>
            </w:r>
            <w:proofErr w:type="gramStart"/>
            <w:r w:rsidR="00D13F04" w:rsidRPr="006C1B39">
              <w:rPr>
                <w:rStyle w:val="normaltextrun"/>
                <w:rFonts w:ascii="Arial" w:hAnsi="Arial" w:cs="Arial"/>
                <w:b w:val="0"/>
                <w:bCs w:val="0"/>
                <w:color w:val="auto"/>
                <w:sz w:val="20"/>
                <w:szCs w:val="20"/>
                <w:shd w:val="clear" w:color="auto" w:fill="FFFFFF"/>
              </w:rPr>
              <w:t>monito</w:t>
            </w:r>
            <w:r w:rsidR="005A181F" w:rsidRPr="006C1B39">
              <w:rPr>
                <w:rStyle w:val="normaltextrun"/>
                <w:rFonts w:ascii="Arial" w:hAnsi="Arial" w:cs="Arial"/>
                <w:b w:val="0"/>
                <w:bCs w:val="0"/>
                <w:color w:val="auto"/>
                <w:sz w:val="20"/>
                <w:szCs w:val="20"/>
                <w:shd w:val="clear" w:color="auto" w:fill="FFFFFF"/>
              </w:rPr>
              <w:t>r</w:t>
            </w:r>
            <w:r w:rsidR="00DA2834" w:rsidRPr="006C1B39">
              <w:rPr>
                <w:rStyle w:val="normaltextrun"/>
                <w:rFonts w:ascii="Arial" w:hAnsi="Arial" w:cs="Arial"/>
                <w:b w:val="0"/>
                <w:bCs w:val="0"/>
                <w:color w:val="auto"/>
                <w:sz w:val="20"/>
                <w:szCs w:val="20"/>
                <w:shd w:val="clear" w:color="auto" w:fill="FFFFFF"/>
              </w:rPr>
              <w:t>ing</w:t>
            </w:r>
            <w:proofErr w:type="gramEnd"/>
            <w:r w:rsidR="00D13F04" w:rsidRPr="006C1B39">
              <w:rPr>
                <w:rStyle w:val="normaltextrun"/>
                <w:rFonts w:ascii="Arial" w:hAnsi="Arial" w:cs="Arial"/>
                <w:b w:val="0"/>
                <w:bCs w:val="0"/>
                <w:color w:val="auto"/>
                <w:sz w:val="20"/>
                <w:szCs w:val="20"/>
                <w:shd w:val="clear" w:color="auto" w:fill="FFFFFF"/>
              </w:rPr>
              <w:t xml:space="preserve"> and implement</w:t>
            </w:r>
            <w:r w:rsidR="00DA2834" w:rsidRPr="006C1B39">
              <w:rPr>
                <w:rStyle w:val="normaltextrun"/>
                <w:rFonts w:ascii="Arial" w:hAnsi="Arial" w:cs="Arial"/>
                <w:b w:val="0"/>
                <w:bCs w:val="0"/>
                <w:color w:val="auto"/>
                <w:sz w:val="20"/>
                <w:szCs w:val="20"/>
                <w:shd w:val="clear" w:color="auto" w:fill="FFFFFF"/>
              </w:rPr>
              <w:t>ing</w:t>
            </w:r>
            <w:r w:rsidR="00D13F04" w:rsidRPr="006C1B39">
              <w:rPr>
                <w:rStyle w:val="normaltextrun"/>
                <w:rFonts w:ascii="Arial" w:hAnsi="Arial" w:cs="Arial"/>
                <w:b w:val="0"/>
                <w:bCs w:val="0"/>
                <w:color w:val="auto"/>
                <w:sz w:val="20"/>
                <w:szCs w:val="20"/>
                <w:shd w:val="clear" w:color="auto" w:fill="FFFFFF"/>
              </w:rPr>
              <w:t xml:space="preserve"> national, regional, and sub-regional policy in relation to land-use planning, infrastructure planning, and sustainable development.</w:t>
            </w:r>
            <w:r w:rsidR="00D13F04" w:rsidRPr="006C1B39">
              <w:rPr>
                <w:rStyle w:val="eop"/>
                <w:rFonts w:ascii="Arial" w:hAnsi="Arial" w:cs="Arial"/>
                <w:b w:val="0"/>
                <w:bCs w:val="0"/>
                <w:color w:val="auto"/>
                <w:sz w:val="20"/>
                <w:szCs w:val="20"/>
                <w:shd w:val="clear" w:color="auto" w:fill="FFFFFF"/>
              </w:rPr>
              <w:t> </w:t>
            </w:r>
          </w:p>
          <w:p w14:paraId="161D1301" w14:textId="6A0CC026" w:rsidR="00135E6D" w:rsidRPr="006C1B39" w:rsidRDefault="00166979" w:rsidP="00674565">
            <w:pPr>
              <w:pStyle w:val="ListParagraph"/>
              <w:numPr>
                <w:ilvl w:val="0"/>
                <w:numId w:val="7"/>
              </w:num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eastAsia="en-GB"/>
              </w:rPr>
            </w:pPr>
            <w:r w:rsidRPr="006C1B39">
              <w:rPr>
                <w:rFonts w:ascii="Arial" w:eastAsia="Times New Roman" w:hAnsi="Arial" w:cs="Arial"/>
                <w:b w:val="0"/>
                <w:bCs w:val="0"/>
                <w:color w:val="auto"/>
                <w:sz w:val="20"/>
                <w:szCs w:val="20"/>
                <w:lang w:eastAsia="en-GB"/>
              </w:rPr>
              <w:t>T</w:t>
            </w:r>
            <w:r w:rsidR="004347D1" w:rsidRPr="006C1B39">
              <w:rPr>
                <w:rFonts w:ascii="Arial" w:eastAsia="Times New Roman" w:hAnsi="Arial" w:cs="Arial"/>
                <w:b w:val="0"/>
                <w:bCs w:val="0"/>
                <w:color w:val="auto"/>
                <w:sz w:val="20"/>
                <w:szCs w:val="20"/>
                <w:lang w:eastAsia="en-GB"/>
              </w:rPr>
              <w:t>ake a</w:t>
            </w:r>
            <w:r w:rsidR="00135E6D" w:rsidRPr="006C1B39">
              <w:rPr>
                <w:rFonts w:ascii="Arial" w:eastAsia="Times New Roman" w:hAnsi="Arial" w:cs="Arial"/>
                <w:b w:val="0"/>
                <w:bCs w:val="0"/>
                <w:color w:val="auto"/>
                <w:sz w:val="20"/>
                <w:szCs w:val="20"/>
                <w:lang w:eastAsia="en-GB"/>
              </w:rPr>
              <w:t xml:space="preserve"> locally distinctive approach to the preparation of plans. </w:t>
            </w:r>
          </w:p>
          <w:p w14:paraId="746EC57B" w14:textId="327EB5D7" w:rsidR="00135E6D" w:rsidRPr="006C1B39" w:rsidRDefault="00135E6D" w:rsidP="00674565">
            <w:pPr>
              <w:pStyle w:val="ListParagraph"/>
              <w:numPr>
                <w:ilvl w:val="0"/>
                <w:numId w:val="7"/>
              </w:num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eastAsia="en-GB"/>
              </w:rPr>
            </w:pPr>
            <w:r w:rsidRPr="006C1B39">
              <w:rPr>
                <w:rFonts w:ascii="Arial" w:eastAsia="Times New Roman" w:hAnsi="Arial" w:cs="Arial"/>
                <w:b w:val="0"/>
                <w:bCs w:val="0"/>
                <w:color w:val="auto"/>
                <w:sz w:val="20"/>
                <w:szCs w:val="20"/>
                <w:lang w:eastAsia="en-GB"/>
              </w:rPr>
              <w:t>Prepare and maintain</w:t>
            </w:r>
            <w:r w:rsidR="004347D1" w:rsidRPr="006C1B39">
              <w:rPr>
                <w:rFonts w:ascii="Arial" w:eastAsia="Times New Roman" w:hAnsi="Arial" w:cs="Arial"/>
                <w:b w:val="0"/>
                <w:bCs w:val="0"/>
                <w:color w:val="auto"/>
                <w:sz w:val="20"/>
                <w:szCs w:val="20"/>
                <w:lang w:eastAsia="en-GB"/>
              </w:rPr>
              <w:t xml:space="preserve"> </w:t>
            </w:r>
            <w:r w:rsidRPr="006C1B39">
              <w:rPr>
                <w:rFonts w:ascii="Arial" w:eastAsia="Times New Roman" w:hAnsi="Arial" w:cs="Arial"/>
                <w:b w:val="0"/>
                <w:bCs w:val="0"/>
                <w:color w:val="auto"/>
                <w:sz w:val="20"/>
                <w:szCs w:val="20"/>
                <w:lang w:eastAsia="en-GB"/>
              </w:rPr>
              <w:t>a robust evidence base to support planning policies. </w:t>
            </w:r>
          </w:p>
          <w:p w14:paraId="5A3C549B" w14:textId="565B266A" w:rsidR="00A22DA2" w:rsidRPr="006C1B39" w:rsidRDefault="00A22DA2" w:rsidP="00674565">
            <w:pPr>
              <w:pStyle w:val="ListParagraph"/>
              <w:numPr>
                <w:ilvl w:val="0"/>
                <w:numId w:val="7"/>
              </w:num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eastAsia="en-GB"/>
              </w:rPr>
            </w:pPr>
            <w:r w:rsidRPr="006C1B39">
              <w:rPr>
                <w:rStyle w:val="normaltextrun"/>
                <w:rFonts w:ascii="Arial" w:hAnsi="Arial" w:cs="Arial"/>
                <w:b w:val="0"/>
                <w:bCs w:val="0"/>
                <w:color w:val="auto"/>
                <w:sz w:val="20"/>
                <w:szCs w:val="20"/>
                <w:bdr w:val="none" w:sz="0" w:space="0" w:color="auto" w:frame="1"/>
              </w:rPr>
              <w:t>Exercis</w:t>
            </w:r>
            <w:r w:rsidR="00EF3DB6" w:rsidRPr="006C1B39">
              <w:rPr>
                <w:rStyle w:val="normaltextrun"/>
                <w:rFonts w:ascii="Arial" w:hAnsi="Arial" w:cs="Arial"/>
                <w:b w:val="0"/>
                <w:bCs w:val="0"/>
                <w:color w:val="auto"/>
                <w:sz w:val="20"/>
                <w:szCs w:val="20"/>
                <w:bdr w:val="none" w:sz="0" w:space="0" w:color="auto" w:frame="1"/>
              </w:rPr>
              <w:t>e</w:t>
            </w:r>
            <w:r w:rsidR="00EF3DB6" w:rsidRPr="006C1B39">
              <w:rPr>
                <w:rStyle w:val="normaltextrun"/>
                <w:rFonts w:ascii="Arial" w:hAnsi="Arial" w:cs="Arial"/>
                <w:color w:val="auto"/>
                <w:sz w:val="20"/>
                <w:szCs w:val="20"/>
                <w:bdr w:val="none" w:sz="0" w:space="0" w:color="auto" w:frame="1"/>
              </w:rPr>
              <w:t xml:space="preserve"> </w:t>
            </w:r>
            <w:r w:rsidRPr="006C1B39">
              <w:rPr>
                <w:rStyle w:val="normaltextrun"/>
                <w:rFonts w:ascii="Arial" w:hAnsi="Arial" w:cs="Arial"/>
                <w:b w:val="0"/>
                <w:bCs w:val="0"/>
                <w:color w:val="auto"/>
                <w:sz w:val="20"/>
                <w:szCs w:val="20"/>
                <w:bdr w:val="none" w:sz="0" w:space="0" w:color="auto" w:frame="1"/>
              </w:rPr>
              <w:t xml:space="preserve">professional judgement and </w:t>
            </w:r>
            <w:r w:rsidR="004347D1" w:rsidRPr="006C1B39">
              <w:rPr>
                <w:rStyle w:val="normaltextrun"/>
                <w:rFonts w:ascii="Arial" w:hAnsi="Arial" w:cs="Arial"/>
                <w:b w:val="0"/>
                <w:bCs w:val="0"/>
                <w:color w:val="auto"/>
                <w:sz w:val="20"/>
                <w:szCs w:val="20"/>
                <w:bdr w:val="none" w:sz="0" w:space="0" w:color="auto" w:frame="1"/>
              </w:rPr>
              <w:t xml:space="preserve">assist in </w:t>
            </w:r>
            <w:r w:rsidR="00AA6D6A" w:rsidRPr="006C1B39">
              <w:rPr>
                <w:rStyle w:val="normaltextrun"/>
                <w:rFonts w:ascii="Arial" w:hAnsi="Arial" w:cs="Arial"/>
                <w:b w:val="0"/>
                <w:bCs w:val="0"/>
                <w:color w:val="auto"/>
                <w:sz w:val="20"/>
                <w:szCs w:val="20"/>
                <w:bdr w:val="none" w:sz="0" w:space="0" w:color="auto" w:frame="1"/>
              </w:rPr>
              <w:t>develop</w:t>
            </w:r>
            <w:r w:rsidR="004347D1" w:rsidRPr="006C1B39">
              <w:rPr>
                <w:rStyle w:val="normaltextrun"/>
                <w:rFonts w:ascii="Arial" w:hAnsi="Arial" w:cs="Arial"/>
                <w:b w:val="0"/>
                <w:bCs w:val="0"/>
                <w:color w:val="auto"/>
                <w:sz w:val="20"/>
                <w:szCs w:val="20"/>
                <w:bdr w:val="none" w:sz="0" w:space="0" w:color="auto" w:frame="1"/>
              </w:rPr>
              <w:t>ing</w:t>
            </w:r>
            <w:r w:rsidR="00AA6D6A" w:rsidRPr="006C1B39">
              <w:rPr>
                <w:rStyle w:val="normaltextrun"/>
                <w:rFonts w:ascii="Arial" w:hAnsi="Arial" w:cs="Arial"/>
                <w:b w:val="0"/>
                <w:bCs w:val="0"/>
                <w:color w:val="auto"/>
                <w:sz w:val="20"/>
                <w:szCs w:val="20"/>
                <w:bdr w:val="none" w:sz="0" w:space="0" w:color="auto" w:frame="1"/>
              </w:rPr>
              <w:t xml:space="preserve"> and </w:t>
            </w:r>
            <w:r w:rsidRPr="006C1B39">
              <w:rPr>
                <w:rStyle w:val="normaltextrun"/>
                <w:rFonts w:ascii="Arial" w:hAnsi="Arial" w:cs="Arial"/>
                <w:b w:val="0"/>
                <w:bCs w:val="0"/>
                <w:color w:val="auto"/>
                <w:sz w:val="20"/>
                <w:szCs w:val="20"/>
                <w:bdr w:val="none" w:sz="0" w:space="0" w:color="auto" w:frame="1"/>
              </w:rPr>
              <w:t>mak</w:t>
            </w:r>
            <w:r w:rsidR="004347D1" w:rsidRPr="006C1B39">
              <w:rPr>
                <w:rStyle w:val="normaltextrun"/>
                <w:rFonts w:ascii="Arial" w:hAnsi="Arial" w:cs="Arial"/>
                <w:b w:val="0"/>
                <w:bCs w:val="0"/>
                <w:color w:val="auto"/>
                <w:sz w:val="20"/>
                <w:szCs w:val="20"/>
                <w:bdr w:val="none" w:sz="0" w:space="0" w:color="auto" w:frame="1"/>
              </w:rPr>
              <w:t>ing</w:t>
            </w:r>
            <w:r w:rsidR="00AA6D6A" w:rsidRPr="006C1B39">
              <w:rPr>
                <w:rStyle w:val="normaltextrun"/>
                <w:rFonts w:ascii="Arial" w:hAnsi="Arial" w:cs="Arial"/>
                <w:b w:val="0"/>
                <w:bCs w:val="0"/>
                <w:color w:val="auto"/>
                <w:sz w:val="20"/>
                <w:szCs w:val="20"/>
                <w:bdr w:val="none" w:sz="0" w:space="0" w:color="auto" w:frame="1"/>
              </w:rPr>
              <w:t xml:space="preserve"> </w:t>
            </w:r>
            <w:r w:rsidRPr="006C1B39">
              <w:rPr>
                <w:rStyle w:val="normaltextrun"/>
                <w:rFonts w:ascii="Arial" w:hAnsi="Arial" w:cs="Arial"/>
                <w:b w:val="0"/>
                <w:bCs w:val="0"/>
                <w:color w:val="auto"/>
                <w:sz w:val="20"/>
                <w:szCs w:val="20"/>
                <w:bdr w:val="none" w:sz="0" w:space="0" w:color="auto" w:frame="1"/>
              </w:rPr>
              <w:t>recommendations in respect of planning policy</w:t>
            </w:r>
            <w:r w:rsidR="004347D1" w:rsidRPr="006C1B39">
              <w:rPr>
                <w:rStyle w:val="normaltextrun"/>
                <w:rFonts w:ascii="Arial" w:hAnsi="Arial" w:cs="Arial"/>
                <w:b w:val="0"/>
                <w:bCs w:val="0"/>
                <w:color w:val="auto"/>
                <w:sz w:val="20"/>
                <w:szCs w:val="20"/>
                <w:bdr w:val="none" w:sz="0" w:space="0" w:color="auto" w:frame="1"/>
              </w:rPr>
              <w:t>.</w:t>
            </w:r>
          </w:p>
          <w:p w14:paraId="4D9F55E7" w14:textId="26B06F4E" w:rsidR="00135E6D" w:rsidRPr="006C1B39" w:rsidRDefault="00135E6D" w:rsidP="00674565">
            <w:pPr>
              <w:pStyle w:val="ListParagraph"/>
              <w:numPr>
                <w:ilvl w:val="0"/>
                <w:numId w:val="7"/>
              </w:num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eastAsia="en-GB"/>
              </w:rPr>
            </w:pPr>
            <w:r w:rsidRPr="006C1B39">
              <w:rPr>
                <w:rFonts w:ascii="Arial" w:eastAsia="Times New Roman" w:hAnsi="Arial" w:cs="Arial"/>
                <w:b w:val="0"/>
                <w:bCs w:val="0"/>
                <w:color w:val="auto"/>
                <w:sz w:val="20"/>
                <w:szCs w:val="20"/>
                <w:lang w:eastAsia="en-GB"/>
              </w:rPr>
              <w:t xml:space="preserve">Work with other relevant workstreams across the council such as transport, health, social care, environmental services, climate change, housing, </w:t>
            </w:r>
            <w:proofErr w:type="gramStart"/>
            <w:r w:rsidRPr="006C1B39">
              <w:rPr>
                <w:rFonts w:ascii="Arial" w:eastAsia="Times New Roman" w:hAnsi="Arial" w:cs="Arial"/>
                <w:b w:val="0"/>
                <w:bCs w:val="0"/>
                <w:color w:val="auto"/>
                <w:sz w:val="20"/>
                <w:szCs w:val="20"/>
                <w:lang w:eastAsia="en-GB"/>
              </w:rPr>
              <w:t>education</w:t>
            </w:r>
            <w:proofErr w:type="gramEnd"/>
            <w:r w:rsidRPr="006C1B39">
              <w:rPr>
                <w:rFonts w:ascii="Arial" w:eastAsia="Times New Roman" w:hAnsi="Arial" w:cs="Arial"/>
                <w:b w:val="0"/>
                <w:bCs w:val="0"/>
                <w:color w:val="auto"/>
                <w:sz w:val="20"/>
                <w:szCs w:val="20"/>
                <w:lang w:eastAsia="en-GB"/>
              </w:rPr>
              <w:t xml:space="preserve"> and economic development to ensure alignment of ambitions, priorities and evidence base. </w:t>
            </w:r>
          </w:p>
          <w:p w14:paraId="74AF645E" w14:textId="064652C7" w:rsidR="00135E6D" w:rsidRPr="006C1B39" w:rsidRDefault="00186458" w:rsidP="00674565">
            <w:pPr>
              <w:pStyle w:val="ListParagraph"/>
              <w:numPr>
                <w:ilvl w:val="0"/>
                <w:numId w:val="7"/>
              </w:num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eastAsia="en-GB"/>
              </w:rPr>
            </w:pPr>
            <w:r w:rsidRPr="006C1B39">
              <w:rPr>
                <w:rFonts w:ascii="Arial" w:eastAsia="Times New Roman" w:hAnsi="Arial" w:cs="Arial"/>
                <w:b w:val="0"/>
                <w:bCs w:val="0"/>
                <w:color w:val="auto"/>
                <w:sz w:val="20"/>
                <w:szCs w:val="20"/>
                <w:lang w:eastAsia="en-GB"/>
              </w:rPr>
              <w:t>Assist in w</w:t>
            </w:r>
            <w:r w:rsidR="00135E6D" w:rsidRPr="006C1B39">
              <w:rPr>
                <w:rFonts w:ascii="Arial" w:eastAsia="Times New Roman" w:hAnsi="Arial" w:cs="Arial"/>
                <w:b w:val="0"/>
                <w:bCs w:val="0"/>
                <w:color w:val="auto"/>
                <w:sz w:val="20"/>
                <w:szCs w:val="20"/>
                <w:lang w:eastAsia="en-GB"/>
              </w:rPr>
              <w:t>ork</w:t>
            </w:r>
            <w:r w:rsidRPr="006C1B39">
              <w:rPr>
                <w:rFonts w:ascii="Arial" w:eastAsia="Times New Roman" w:hAnsi="Arial" w:cs="Arial"/>
                <w:b w:val="0"/>
                <w:bCs w:val="0"/>
                <w:color w:val="auto"/>
                <w:sz w:val="20"/>
                <w:szCs w:val="20"/>
                <w:lang w:eastAsia="en-GB"/>
              </w:rPr>
              <w:t>ing</w:t>
            </w:r>
            <w:r w:rsidR="00135E6D" w:rsidRPr="006C1B39">
              <w:rPr>
                <w:rFonts w:ascii="Arial" w:eastAsia="Times New Roman" w:hAnsi="Arial" w:cs="Arial"/>
                <w:b w:val="0"/>
                <w:bCs w:val="0"/>
                <w:color w:val="auto"/>
                <w:sz w:val="20"/>
                <w:szCs w:val="20"/>
                <w:lang w:eastAsia="en-GB"/>
              </w:rPr>
              <w:t xml:space="preserve"> effectively with Members throughout </w:t>
            </w:r>
            <w:r w:rsidR="000F1419" w:rsidRPr="006C1B39">
              <w:rPr>
                <w:rFonts w:ascii="Arial" w:eastAsia="Times New Roman" w:hAnsi="Arial" w:cs="Arial"/>
                <w:b w:val="0"/>
                <w:bCs w:val="0"/>
                <w:color w:val="auto"/>
                <w:sz w:val="20"/>
                <w:szCs w:val="20"/>
                <w:lang w:eastAsia="en-GB"/>
              </w:rPr>
              <w:t xml:space="preserve">all stages of </w:t>
            </w:r>
            <w:r w:rsidR="00135E6D" w:rsidRPr="006C1B39">
              <w:rPr>
                <w:rFonts w:ascii="Arial" w:eastAsia="Times New Roman" w:hAnsi="Arial" w:cs="Arial"/>
                <w:b w:val="0"/>
                <w:bCs w:val="0"/>
                <w:color w:val="auto"/>
                <w:sz w:val="20"/>
                <w:szCs w:val="20"/>
                <w:lang w:eastAsia="en-GB"/>
              </w:rPr>
              <w:t>plan preparation</w:t>
            </w:r>
            <w:r w:rsidR="000F1419" w:rsidRPr="006C1B39">
              <w:rPr>
                <w:rFonts w:ascii="Arial" w:eastAsia="Times New Roman" w:hAnsi="Arial" w:cs="Arial"/>
                <w:b w:val="0"/>
                <w:bCs w:val="0"/>
                <w:color w:val="auto"/>
                <w:sz w:val="20"/>
                <w:szCs w:val="20"/>
                <w:lang w:eastAsia="en-GB"/>
              </w:rPr>
              <w:t>.</w:t>
            </w:r>
          </w:p>
          <w:p w14:paraId="07AA681B" w14:textId="77777777" w:rsidR="00135E6D" w:rsidRPr="006C1B39" w:rsidRDefault="00135E6D" w:rsidP="00674565">
            <w:pPr>
              <w:pStyle w:val="ListParagraph"/>
              <w:numPr>
                <w:ilvl w:val="0"/>
                <w:numId w:val="7"/>
              </w:num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eastAsia="en-GB"/>
              </w:rPr>
            </w:pPr>
            <w:r w:rsidRPr="006C1B39">
              <w:rPr>
                <w:rFonts w:ascii="Arial" w:eastAsia="Times New Roman" w:hAnsi="Arial" w:cs="Arial"/>
                <w:b w:val="0"/>
                <w:bCs w:val="0"/>
                <w:color w:val="auto"/>
                <w:sz w:val="20"/>
                <w:szCs w:val="20"/>
                <w:lang w:eastAsia="en-GB"/>
              </w:rPr>
              <w:t>Deliver effective consultation and engagement through a variety of methods with communities and key stakeholders. </w:t>
            </w:r>
          </w:p>
          <w:p w14:paraId="2F689453" w14:textId="1CC7CABC" w:rsidR="00135E6D" w:rsidRPr="006C1B39" w:rsidRDefault="00A51F2D" w:rsidP="00674565">
            <w:pPr>
              <w:pStyle w:val="ListParagraph"/>
              <w:numPr>
                <w:ilvl w:val="0"/>
                <w:numId w:val="7"/>
              </w:num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eastAsia="en-GB"/>
              </w:rPr>
            </w:pPr>
            <w:r w:rsidRPr="006C1B39">
              <w:rPr>
                <w:rFonts w:ascii="Arial" w:eastAsia="Times New Roman" w:hAnsi="Arial" w:cs="Arial"/>
                <w:b w:val="0"/>
                <w:bCs w:val="0"/>
                <w:color w:val="auto"/>
                <w:sz w:val="20"/>
                <w:szCs w:val="20"/>
                <w:lang w:eastAsia="en-GB"/>
              </w:rPr>
              <w:t xml:space="preserve">Provide </w:t>
            </w:r>
            <w:r w:rsidR="00135E6D" w:rsidRPr="006C1B39">
              <w:rPr>
                <w:rFonts w:ascii="Arial" w:eastAsia="Times New Roman" w:hAnsi="Arial" w:cs="Arial"/>
                <w:b w:val="0"/>
                <w:bCs w:val="0"/>
                <w:color w:val="auto"/>
                <w:sz w:val="20"/>
                <w:szCs w:val="20"/>
                <w:lang w:eastAsia="en-GB"/>
              </w:rPr>
              <w:t>responses to relevant national and regional consultations to ensure that the interests of the Council are represented. </w:t>
            </w:r>
          </w:p>
          <w:p w14:paraId="53125EBD" w14:textId="77777777" w:rsidR="000E0F35" w:rsidRPr="006C1B39" w:rsidRDefault="001B45F4" w:rsidP="00674565">
            <w:pPr>
              <w:pStyle w:val="ListParagraph"/>
              <w:numPr>
                <w:ilvl w:val="0"/>
                <w:numId w:val="7"/>
              </w:num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eastAsia="en-GB"/>
              </w:rPr>
            </w:pPr>
            <w:r w:rsidRPr="006C1B39">
              <w:rPr>
                <w:rFonts w:ascii="Arial" w:eastAsia="Times New Roman" w:hAnsi="Arial" w:cs="Arial"/>
                <w:b w:val="0"/>
                <w:bCs w:val="0"/>
                <w:color w:val="auto"/>
                <w:sz w:val="20"/>
                <w:szCs w:val="20"/>
                <w:lang w:eastAsia="en-GB"/>
              </w:rPr>
              <w:t>Assist in c</w:t>
            </w:r>
            <w:r w:rsidR="00135E6D" w:rsidRPr="006C1B39">
              <w:rPr>
                <w:rFonts w:ascii="Arial" w:eastAsia="Times New Roman" w:hAnsi="Arial" w:cs="Arial"/>
                <w:b w:val="0"/>
                <w:bCs w:val="0"/>
                <w:color w:val="auto"/>
                <w:sz w:val="20"/>
                <w:szCs w:val="20"/>
                <w:lang w:eastAsia="en-GB"/>
              </w:rPr>
              <w:t>ommission</w:t>
            </w:r>
            <w:r w:rsidRPr="006C1B39">
              <w:rPr>
                <w:rFonts w:ascii="Arial" w:eastAsia="Times New Roman" w:hAnsi="Arial" w:cs="Arial"/>
                <w:b w:val="0"/>
                <w:bCs w:val="0"/>
                <w:color w:val="auto"/>
                <w:sz w:val="20"/>
                <w:szCs w:val="20"/>
                <w:lang w:eastAsia="en-GB"/>
              </w:rPr>
              <w:t>ing</w:t>
            </w:r>
            <w:r w:rsidR="00135E6D" w:rsidRPr="006C1B39">
              <w:rPr>
                <w:rFonts w:ascii="Arial" w:eastAsia="Times New Roman" w:hAnsi="Arial" w:cs="Arial"/>
                <w:b w:val="0"/>
                <w:bCs w:val="0"/>
                <w:color w:val="auto"/>
                <w:sz w:val="20"/>
                <w:szCs w:val="20"/>
                <w:lang w:eastAsia="en-GB"/>
              </w:rPr>
              <w:t xml:space="preserve"> external, specialist advice and capacity where necessary.</w:t>
            </w:r>
          </w:p>
          <w:p w14:paraId="5A0EF6B0" w14:textId="113D13E8" w:rsidR="00135E6D" w:rsidRPr="006C1B39" w:rsidRDefault="000E0F35" w:rsidP="00674565">
            <w:pPr>
              <w:pStyle w:val="ListParagraph"/>
              <w:numPr>
                <w:ilvl w:val="0"/>
                <w:numId w:val="7"/>
              </w:num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eastAsia="en-GB"/>
              </w:rPr>
            </w:pPr>
            <w:r w:rsidRPr="006C1B39">
              <w:rPr>
                <w:rFonts w:ascii="Arial" w:eastAsia="Times New Roman" w:hAnsi="Arial" w:cs="Arial"/>
                <w:b w:val="0"/>
                <w:bCs w:val="0"/>
                <w:color w:val="auto"/>
                <w:sz w:val="20"/>
                <w:szCs w:val="20"/>
                <w:lang w:eastAsia="en-GB"/>
              </w:rPr>
              <w:t>Undertake site assessments/inspections.</w:t>
            </w:r>
            <w:r w:rsidR="00135E6D" w:rsidRPr="006C1B39">
              <w:rPr>
                <w:rFonts w:ascii="Arial" w:eastAsia="Times New Roman" w:hAnsi="Arial" w:cs="Arial"/>
                <w:b w:val="0"/>
                <w:bCs w:val="0"/>
                <w:color w:val="auto"/>
                <w:sz w:val="20"/>
                <w:szCs w:val="20"/>
                <w:lang w:eastAsia="en-GB"/>
              </w:rPr>
              <w:t> </w:t>
            </w:r>
          </w:p>
          <w:p w14:paraId="0B1AA32B" w14:textId="6EDC14E1" w:rsidR="00135E6D" w:rsidRPr="006C1B39" w:rsidRDefault="002132F9" w:rsidP="00674565">
            <w:pPr>
              <w:pStyle w:val="ListParagraph"/>
              <w:numPr>
                <w:ilvl w:val="0"/>
                <w:numId w:val="7"/>
              </w:num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eastAsia="en-GB"/>
              </w:rPr>
            </w:pPr>
            <w:r w:rsidRPr="006C1B39">
              <w:rPr>
                <w:rFonts w:ascii="Arial" w:eastAsia="Times New Roman" w:hAnsi="Arial" w:cs="Arial"/>
                <w:b w:val="0"/>
                <w:bCs w:val="0"/>
                <w:color w:val="auto"/>
                <w:sz w:val="20"/>
                <w:szCs w:val="20"/>
                <w:lang w:eastAsia="en-GB"/>
              </w:rPr>
              <w:t xml:space="preserve">Contribute to </w:t>
            </w:r>
            <w:r w:rsidR="00135E6D" w:rsidRPr="006C1B39">
              <w:rPr>
                <w:rFonts w:ascii="Arial" w:eastAsia="Times New Roman" w:hAnsi="Arial" w:cs="Arial"/>
                <w:b w:val="0"/>
                <w:bCs w:val="0"/>
                <w:color w:val="auto"/>
                <w:sz w:val="20"/>
                <w:szCs w:val="20"/>
                <w:lang w:eastAsia="en-GB"/>
              </w:rPr>
              <w:t>shap</w:t>
            </w:r>
            <w:r w:rsidRPr="006C1B39">
              <w:rPr>
                <w:rFonts w:ascii="Arial" w:eastAsia="Times New Roman" w:hAnsi="Arial" w:cs="Arial"/>
                <w:b w:val="0"/>
                <w:bCs w:val="0"/>
                <w:color w:val="auto"/>
                <w:sz w:val="20"/>
                <w:szCs w:val="20"/>
                <w:lang w:eastAsia="en-GB"/>
              </w:rPr>
              <w:t xml:space="preserve">ing </w:t>
            </w:r>
            <w:r w:rsidR="00135E6D" w:rsidRPr="006C1B39">
              <w:rPr>
                <w:rFonts w:ascii="Arial" w:eastAsia="Times New Roman" w:hAnsi="Arial" w:cs="Arial"/>
                <w:b w:val="0"/>
                <w:bCs w:val="0"/>
                <w:color w:val="auto"/>
                <w:sz w:val="20"/>
                <w:szCs w:val="20"/>
                <w:lang w:eastAsia="en-GB"/>
              </w:rPr>
              <w:t>improvement and delivery of the planning policy function.   </w:t>
            </w:r>
          </w:p>
          <w:p w14:paraId="42201FA4" w14:textId="0877C443" w:rsidR="00900124" w:rsidRPr="006C1B39" w:rsidRDefault="00F716BD" w:rsidP="00674565">
            <w:pPr>
              <w:pStyle w:val="ListParagraph"/>
              <w:numPr>
                <w:ilvl w:val="0"/>
                <w:numId w:val="7"/>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6C1B39">
              <w:rPr>
                <w:rFonts w:ascii="Arial" w:hAnsi="Arial" w:cs="Arial"/>
                <w:b w:val="0"/>
                <w:bCs w:val="0"/>
                <w:color w:val="auto"/>
                <w:sz w:val="20"/>
                <w:szCs w:val="20"/>
              </w:rPr>
              <w:t>Assist in the p</w:t>
            </w:r>
            <w:r w:rsidR="00214889" w:rsidRPr="006C1B39">
              <w:rPr>
                <w:rFonts w:ascii="Arial" w:hAnsi="Arial" w:cs="Arial"/>
                <w:b w:val="0"/>
                <w:bCs w:val="0"/>
                <w:color w:val="auto"/>
                <w:sz w:val="20"/>
                <w:szCs w:val="20"/>
              </w:rPr>
              <w:t xml:space="preserve">roject </w:t>
            </w:r>
            <w:r w:rsidR="00900124" w:rsidRPr="006C1B39">
              <w:rPr>
                <w:rFonts w:ascii="Arial" w:hAnsi="Arial" w:cs="Arial"/>
                <w:b w:val="0"/>
                <w:bCs w:val="0"/>
                <w:color w:val="auto"/>
                <w:sz w:val="20"/>
                <w:szCs w:val="20"/>
              </w:rPr>
              <w:t>manag</w:t>
            </w:r>
            <w:r w:rsidR="00214889" w:rsidRPr="006C1B39">
              <w:rPr>
                <w:rFonts w:ascii="Arial" w:hAnsi="Arial" w:cs="Arial"/>
                <w:b w:val="0"/>
                <w:bCs w:val="0"/>
                <w:color w:val="auto"/>
                <w:sz w:val="20"/>
                <w:szCs w:val="20"/>
              </w:rPr>
              <w:t>ement of</w:t>
            </w:r>
            <w:r w:rsidR="00900124" w:rsidRPr="006C1B39">
              <w:rPr>
                <w:rFonts w:ascii="Arial" w:hAnsi="Arial" w:cs="Arial"/>
                <w:b w:val="0"/>
                <w:bCs w:val="0"/>
                <w:color w:val="auto"/>
                <w:sz w:val="20"/>
                <w:szCs w:val="20"/>
              </w:rPr>
              <w:t xml:space="preserve"> consultants</w:t>
            </w:r>
            <w:r w:rsidRPr="006C1B39">
              <w:rPr>
                <w:rFonts w:ascii="Arial" w:hAnsi="Arial" w:cs="Arial"/>
                <w:b w:val="0"/>
                <w:bCs w:val="0"/>
                <w:color w:val="auto"/>
                <w:sz w:val="20"/>
                <w:szCs w:val="20"/>
              </w:rPr>
              <w:t>.</w:t>
            </w:r>
          </w:p>
          <w:p w14:paraId="656ABEE0" w14:textId="1A7B00E7" w:rsidR="00900124" w:rsidRPr="006C1B39" w:rsidRDefault="00900124" w:rsidP="00674565">
            <w:pPr>
              <w:pStyle w:val="ListParagraph"/>
              <w:numPr>
                <w:ilvl w:val="0"/>
                <w:numId w:val="7"/>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6C1B39">
              <w:rPr>
                <w:rFonts w:ascii="Arial" w:hAnsi="Arial" w:cs="Arial"/>
                <w:b w:val="0"/>
                <w:bCs w:val="0"/>
                <w:color w:val="auto"/>
                <w:sz w:val="20"/>
                <w:szCs w:val="20"/>
              </w:rPr>
              <w:t>Prepar</w:t>
            </w:r>
            <w:r w:rsidR="000847E0" w:rsidRPr="006C1B39">
              <w:rPr>
                <w:rFonts w:ascii="Arial" w:hAnsi="Arial" w:cs="Arial"/>
                <w:b w:val="0"/>
                <w:bCs w:val="0"/>
                <w:color w:val="auto"/>
                <w:sz w:val="20"/>
                <w:szCs w:val="20"/>
              </w:rPr>
              <w:t xml:space="preserve">e </w:t>
            </w:r>
            <w:r w:rsidR="00B65FB1" w:rsidRPr="006C1B39">
              <w:rPr>
                <w:rFonts w:ascii="Arial" w:hAnsi="Arial" w:cs="Arial"/>
                <w:b w:val="0"/>
                <w:bCs w:val="0"/>
                <w:color w:val="auto"/>
                <w:sz w:val="20"/>
                <w:szCs w:val="20"/>
              </w:rPr>
              <w:t xml:space="preserve">and present </w:t>
            </w:r>
            <w:r w:rsidR="000847E0" w:rsidRPr="006C1B39">
              <w:rPr>
                <w:rFonts w:ascii="Arial" w:hAnsi="Arial" w:cs="Arial"/>
                <w:b w:val="0"/>
                <w:bCs w:val="0"/>
                <w:color w:val="auto"/>
                <w:sz w:val="20"/>
                <w:szCs w:val="20"/>
              </w:rPr>
              <w:t xml:space="preserve">clear and concise </w:t>
            </w:r>
            <w:r w:rsidRPr="006C1B39">
              <w:rPr>
                <w:rFonts w:ascii="Arial" w:hAnsi="Arial" w:cs="Arial"/>
                <w:b w:val="0"/>
                <w:bCs w:val="0"/>
                <w:color w:val="auto"/>
                <w:sz w:val="20"/>
                <w:szCs w:val="20"/>
              </w:rPr>
              <w:t xml:space="preserve">reports </w:t>
            </w:r>
            <w:r w:rsidR="00B65FB1" w:rsidRPr="006C1B39">
              <w:rPr>
                <w:rFonts w:ascii="Arial" w:hAnsi="Arial" w:cs="Arial"/>
                <w:b w:val="0"/>
                <w:bCs w:val="0"/>
                <w:color w:val="auto"/>
                <w:sz w:val="20"/>
                <w:szCs w:val="20"/>
              </w:rPr>
              <w:t>to a range of audiences/customers.</w:t>
            </w:r>
          </w:p>
          <w:p w14:paraId="4B299195" w14:textId="6F98B010" w:rsidR="00900124" w:rsidRPr="006C1B39" w:rsidRDefault="00900124" w:rsidP="00674565">
            <w:pPr>
              <w:pStyle w:val="ListParagraph"/>
              <w:numPr>
                <w:ilvl w:val="0"/>
                <w:numId w:val="7"/>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6C1B39">
              <w:rPr>
                <w:rFonts w:ascii="Arial" w:hAnsi="Arial" w:cs="Arial"/>
                <w:b w:val="0"/>
                <w:bCs w:val="0"/>
                <w:color w:val="auto"/>
                <w:sz w:val="20"/>
                <w:szCs w:val="20"/>
              </w:rPr>
              <w:lastRenderedPageBreak/>
              <w:t xml:space="preserve">Promote </w:t>
            </w:r>
            <w:r w:rsidR="00365F07" w:rsidRPr="006C1B39">
              <w:rPr>
                <w:rFonts w:ascii="Arial" w:hAnsi="Arial" w:cs="Arial"/>
                <w:b w:val="0"/>
                <w:bCs w:val="0"/>
                <w:color w:val="auto"/>
                <w:sz w:val="20"/>
                <w:szCs w:val="20"/>
              </w:rPr>
              <w:t xml:space="preserve">and provide </w:t>
            </w:r>
            <w:r w:rsidRPr="006C1B39">
              <w:rPr>
                <w:rFonts w:ascii="Arial" w:hAnsi="Arial" w:cs="Arial"/>
                <w:b w:val="0"/>
                <w:bCs w:val="0"/>
                <w:color w:val="auto"/>
                <w:sz w:val="20"/>
                <w:szCs w:val="20"/>
              </w:rPr>
              <w:t xml:space="preserve">excellent customer care that meets or exceed the expectations of stakeholders, Members, </w:t>
            </w:r>
            <w:proofErr w:type="gramStart"/>
            <w:r w:rsidRPr="006C1B39">
              <w:rPr>
                <w:rFonts w:ascii="Arial" w:hAnsi="Arial" w:cs="Arial"/>
                <w:b w:val="0"/>
                <w:bCs w:val="0"/>
                <w:color w:val="auto"/>
                <w:sz w:val="20"/>
                <w:szCs w:val="20"/>
              </w:rPr>
              <w:t>customers</w:t>
            </w:r>
            <w:proofErr w:type="gramEnd"/>
            <w:r w:rsidRPr="006C1B39">
              <w:rPr>
                <w:rFonts w:ascii="Arial" w:hAnsi="Arial" w:cs="Arial"/>
                <w:b w:val="0"/>
                <w:bCs w:val="0"/>
                <w:color w:val="auto"/>
                <w:sz w:val="20"/>
                <w:szCs w:val="20"/>
              </w:rPr>
              <w:t xml:space="preserve"> and the community, including advice to Members of the Council and the general public on planning and related matters. </w:t>
            </w:r>
          </w:p>
          <w:p w14:paraId="5A79A7DF" w14:textId="0FBB1D9A" w:rsidR="00FF3935" w:rsidRPr="006C1B39" w:rsidRDefault="00FF3935" w:rsidP="00674565">
            <w:pPr>
              <w:pStyle w:val="ListParagraph"/>
              <w:numPr>
                <w:ilvl w:val="0"/>
                <w:numId w:val="7"/>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6C1B39">
              <w:rPr>
                <w:rFonts w:ascii="Arial" w:hAnsi="Arial" w:cs="Arial"/>
                <w:b w:val="0"/>
                <w:bCs w:val="0"/>
                <w:color w:val="auto"/>
                <w:sz w:val="20"/>
                <w:szCs w:val="20"/>
              </w:rPr>
              <w:t xml:space="preserve">Keep up to date with planning regulations, </w:t>
            </w:r>
            <w:proofErr w:type="gramStart"/>
            <w:r w:rsidRPr="006C1B39">
              <w:rPr>
                <w:rFonts w:ascii="Arial" w:hAnsi="Arial" w:cs="Arial"/>
                <w:b w:val="0"/>
                <w:bCs w:val="0"/>
                <w:color w:val="auto"/>
                <w:sz w:val="20"/>
                <w:szCs w:val="20"/>
              </w:rPr>
              <w:t>policy</w:t>
            </w:r>
            <w:proofErr w:type="gramEnd"/>
            <w:r w:rsidRPr="006C1B39">
              <w:rPr>
                <w:rFonts w:ascii="Arial" w:hAnsi="Arial" w:cs="Arial"/>
                <w:b w:val="0"/>
                <w:bCs w:val="0"/>
                <w:color w:val="auto"/>
                <w:sz w:val="20"/>
                <w:szCs w:val="20"/>
              </w:rPr>
              <w:t xml:space="preserve"> and legislation.</w:t>
            </w:r>
          </w:p>
          <w:p w14:paraId="5A0F4B03" w14:textId="77777777" w:rsidR="00900124" w:rsidRPr="006C1B39" w:rsidRDefault="00900124" w:rsidP="00674565">
            <w:pPr>
              <w:pStyle w:val="ListParagraph"/>
              <w:numPr>
                <w:ilvl w:val="0"/>
                <w:numId w:val="7"/>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
            <w:r w:rsidRPr="006C1B39">
              <w:rPr>
                <w:rFonts w:ascii="Arial" w:hAnsi="Arial" w:cs="Arial"/>
                <w:b w:val="0"/>
                <w:bCs w:val="0"/>
                <w:color w:val="auto"/>
                <w:sz w:val="20"/>
                <w:szCs w:val="20"/>
              </w:rPr>
              <w:t>Undertake any other duties commensurate with the post/grade as directed by your manager or any member of the Service Management Team.</w:t>
            </w:r>
            <w:r w:rsidRPr="006C1B39">
              <w:rPr>
                <w:rFonts w:ascii="Arial" w:hAnsi="Arial" w:cs="Arial"/>
                <w:b w:val="0"/>
                <w:bCs w:val="0"/>
                <w:color w:val="auto"/>
                <w:sz w:val="24"/>
                <w:szCs w:val="24"/>
              </w:rPr>
              <w:t xml:space="preserve"> </w:t>
            </w:r>
          </w:p>
          <w:p w14:paraId="41A48C97" w14:textId="77777777" w:rsidR="00491962" w:rsidRPr="006C1B39" w:rsidRDefault="00491962" w:rsidP="00DE08C3">
            <w:pP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u w:val="single"/>
              </w:rPr>
            </w:pPr>
          </w:p>
          <w:p w14:paraId="5C4BB075" w14:textId="6F94B8DC" w:rsidR="00DC105E" w:rsidRPr="006C1B39" w:rsidRDefault="00DC105E" w:rsidP="00DE08C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u w:val="single"/>
              </w:rPr>
            </w:pPr>
            <w:r w:rsidRPr="006C1B39">
              <w:rPr>
                <w:rFonts w:cs="Arial"/>
                <w:color w:val="auto"/>
                <w:sz w:val="20"/>
                <w:szCs w:val="20"/>
                <w:u w:val="single"/>
              </w:rPr>
              <w:t>Higher Level</w:t>
            </w:r>
          </w:p>
          <w:p w14:paraId="6F27628D" w14:textId="3F803ABF" w:rsidR="00EB2433" w:rsidRPr="006C1B39" w:rsidRDefault="00B8322A" w:rsidP="00674565">
            <w:pPr>
              <w:pStyle w:val="ListParagraph"/>
              <w:numPr>
                <w:ilvl w:val="0"/>
                <w:numId w:val="7"/>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6C1B39">
              <w:rPr>
                <w:rFonts w:ascii="Arial" w:hAnsi="Arial" w:cs="Arial"/>
                <w:b w:val="0"/>
                <w:bCs w:val="0"/>
                <w:color w:val="auto"/>
                <w:sz w:val="20"/>
                <w:szCs w:val="20"/>
              </w:rPr>
              <w:t>Successful</w:t>
            </w:r>
            <w:r w:rsidR="000A7628" w:rsidRPr="006C1B39">
              <w:rPr>
                <w:rFonts w:ascii="Arial" w:hAnsi="Arial" w:cs="Arial"/>
                <w:b w:val="0"/>
                <w:bCs w:val="0"/>
                <w:color w:val="auto"/>
                <w:sz w:val="20"/>
                <w:szCs w:val="20"/>
              </w:rPr>
              <w:t xml:space="preserve"> </w:t>
            </w:r>
            <w:r w:rsidR="00EB2433" w:rsidRPr="006C1B39">
              <w:rPr>
                <w:rFonts w:ascii="Arial" w:hAnsi="Arial" w:cs="Arial"/>
                <w:b w:val="0"/>
                <w:bCs w:val="0"/>
                <w:color w:val="auto"/>
                <w:sz w:val="20"/>
                <w:szCs w:val="20"/>
              </w:rPr>
              <w:t>develop</w:t>
            </w:r>
            <w:r w:rsidR="00C71AD1" w:rsidRPr="006C1B39">
              <w:rPr>
                <w:rFonts w:ascii="Arial" w:hAnsi="Arial" w:cs="Arial"/>
                <w:b w:val="0"/>
                <w:bCs w:val="0"/>
                <w:color w:val="auto"/>
                <w:sz w:val="20"/>
                <w:szCs w:val="20"/>
              </w:rPr>
              <w:t>ment</w:t>
            </w:r>
            <w:r w:rsidR="00EB2433" w:rsidRPr="006C1B39">
              <w:rPr>
                <w:rFonts w:ascii="Arial" w:hAnsi="Arial" w:cs="Arial"/>
                <w:b w:val="0"/>
                <w:bCs w:val="0"/>
                <w:color w:val="auto"/>
                <w:sz w:val="20"/>
                <w:szCs w:val="20"/>
              </w:rPr>
              <w:t xml:space="preserve"> and implementation of a range of complex </w:t>
            </w:r>
            <w:r w:rsidR="005B3DBA" w:rsidRPr="006C1B39">
              <w:rPr>
                <w:rFonts w:ascii="Arial" w:hAnsi="Arial" w:cs="Arial"/>
                <w:b w:val="0"/>
                <w:bCs w:val="0"/>
                <w:color w:val="auto"/>
                <w:sz w:val="20"/>
                <w:szCs w:val="20"/>
              </w:rPr>
              <w:t>projects</w:t>
            </w:r>
            <w:r w:rsidR="000A064E" w:rsidRPr="006C1B39">
              <w:rPr>
                <w:rFonts w:ascii="Arial" w:hAnsi="Arial" w:cs="Arial"/>
                <w:b w:val="0"/>
                <w:bCs w:val="0"/>
                <w:color w:val="auto"/>
                <w:sz w:val="20"/>
                <w:szCs w:val="20"/>
              </w:rPr>
              <w:t xml:space="preserve"> running concurrently</w:t>
            </w:r>
            <w:r w:rsidR="001B2362" w:rsidRPr="006C1B39">
              <w:rPr>
                <w:rFonts w:ascii="Arial" w:hAnsi="Arial" w:cs="Arial"/>
                <w:b w:val="0"/>
                <w:bCs w:val="0"/>
                <w:color w:val="auto"/>
                <w:sz w:val="20"/>
                <w:szCs w:val="20"/>
              </w:rPr>
              <w:t>.</w:t>
            </w:r>
          </w:p>
          <w:p w14:paraId="54FCA851" w14:textId="78A98579" w:rsidR="00EB2433" w:rsidRPr="006C1B39" w:rsidRDefault="00EB2433" w:rsidP="00674565">
            <w:pPr>
              <w:pStyle w:val="ListParagraph"/>
              <w:numPr>
                <w:ilvl w:val="0"/>
                <w:numId w:val="7"/>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6C1B39">
              <w:rPr>
                <w:rFonts w:ascii="Arial" w:hAnsi="Arial" w:cs="Arial"/>
                <w:b w:val="0"/>
                <w:bCs w:val="0"/>
                <w:color w:val="auto"/>
                <w:sz w:val="20"/>
                <w:szCs w:val="20"/>
              </w:rPr>
              <w:t>Work with Town and Parish Councils (or other relevant groups) to assist and advise on the preparation of Neighbourhood Plans.</w:t>
            </w:r>
          </w:p>
          <w:p w14:paraId="425B82AA" w14:textId="00A54641" w:rsidR="00DE08C3" w:rsidRPr="006C1B39" w:rsidRDefault="00DE08C3" w:rsidP="00674565">
            <w:pPr>
              <w:pStyle w:val="ListParagraph"/>
              <w:numPr>
                <w:ilvl w:val="0"/>
                <w:numId w:val="7"/>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6C1B39">
              <w:rPr>
                <w:rFonts w:ascii="Arial" w:hAnsi="Arial" w:cs="Arial"/>
                <w:b w:val="0"/>
                <w:bCs w:val="0"/>
                <w:color w:val="auto"/>
                <w:sz w:val="20"/>
                <w:szCs w:val="20"/>
              </w:rPr>
              <w:t xml:space="preserve">Prepare </w:t>
            </w:r>
            <w:r w:rsidR="00F021BE" w:rsidRPr="006C1B39">
              <w:rPr>
                <w:rFonts w:ascii="Arial" w:hAnsi="Arial" w:cs="Arial"/>
                <w:b w:val="0"/>
                <w:bCs w:val="0"/>
                <w:color w:val="auto"/>
                <w:sz w:val="20"/>
                <w:szCs w:val="20"/>
              </w:rPr>
              <w:t xml:space="preserve">and deliver </w:t>
            </w:r>
            <w:r w:rsidRPr="006C1B39">
              <w:rPr>
                <w:rFonts w:ascii="Arial" w:hAnsi="Arial" w:cs="Arial"/>
                <w:b w:val="0"/>
                <w:bCs w:val="0"/>
                <w:color w:val="auto"/>
                <w:sz w:val="20"/>
                <w:szCs w:val="20"/>
              </w:rPr>
              <w:t xml:space="preserve">written and oral evidence as an ‘expert witness’ on behalf of the Council at public examinations, hearings, </w:t>
            </w:r>
            <w:proofErr w:type="gramStart"/>
            <w:r w:rsidRPr="006C1B39">
              <w:rPr>
                <w:rFonts w:ascii="Arial" w:hAnsi="Arial" w:cs="Arial"/>
                <w:b w:val="0"/>
                <w:bCs w:val="0"/>
                <w:color w:val="auto"/>
                <w:sz w:val="20"/>
                <w:szCs w:val="20"/>
              </w:rPr>
              <w:t>committees</w:t>
            </w:r>
            <w:proofErr w:type="gramEnd"/>
            <w:r w:rsidRPr="006C1B39">
              <w:rPr>
                <w:rFonts w:ascii="Arial" w:hAnsi="Arial" w:cs="Arial"/>
                <w:b w:val="0"/>
                <w:bCs w:val="0"/>
                <w:color w:val="auto"/>
                <w:sz w:val="20"/>
                <w:szCs w:val="20"/>
              </w:rPr>
              <w:t xml:space="preserve"> and written appeals.</w:t>
            </w:r>
          </w:p>
          <w:p w14:paraId="3DA6BAFC" w14:textId="77777777" w:rsidR="00DE08C3" w:rsidRPr="006C1B39" w:rsidRDefault="00C55F7A" w:rsidP="004C5F37">
            <w:pPr>
              <w:pStyle w:val="ListParagraph"/>
              <w:numPr>
                <w:ilvl w:val="0"/>
                <w:numId w:val="7"/>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6C1B39">
              <w:rPr>
                <w:rFonts w:ascii="Arial" w:hAnsi="Arial" w:cs="Arial"/>
                <w:b w:val="0"/>
                <w:bCs w:val="0"/>
                <w:color w:val="auto"/>
                <w:sz w:val="20"/>
                <w:szCs w:val="20"/>
              </w:rPr>
              <w:t>Prepar</w:t>
            </w:r>
            <w:r w:rsidR="00DD42F4" w:rsidRPr="006C1B39">
              <w:rPr>
                <w:rFonts w:ascii="Arial" w:hAnsi="Arial" w:cs="Arial"/>
                <w:b w:val="0"/>
                <w:bCs w:val="0"/>
                <w:color w:val="auto"/>
                <w:sz w:val="20"/>
                <w:szCs w:val="20"/>
              </w:rPr>
              <w:t xml:space="preserve">e </w:t>
            </w:r>
            <w:r w:rsidRPr="006C1B39">
              <w:rPr>
                <w:rFonts w:ascii="Arial" w:hAnsi="Arial" w:cs="Arial"/>
                <w:b w:val="0"/>
                <w:bCs w:val="0"/>
                <w:color w:val="auto"/>
                <w:sz w:val="20"/>
                <w:szCs w:val="20"/>
              </w:rPr>
              <w:t xml:space="preserve">reports for and attend </w:t>
            </w:r>
            <w:r w:rsidR="00335892" w:rsidRPr="006C1B39">
              <w:rPr>
                <w:rFonts w:ascii="Arial" w:hAnsi="Arial" w:cs="Arial"/>
                <w:b w:val="0"/>
                <w:bCs w:val="0"/>
                <w:color w:val="auto"/>
                <w:sz w:val="20"/>
                <w:szCs w:val="20"/>
              </w:rPr>
              <w:t>the Development Plan Committee</w:t>
            </w:r>
            <w:r w:rsidR="005B49CC" w:rsidRPr="006C1B39">
              <w:rPr>
                <w:rFonts w:ascii="Arial" w:hAnsi="Arial" w:cs="Arial"/>
                <w:b w:val="0"/>
                <w:bCs w:val="0"/>
                <w:color w:val="auto"/>
                <w:sz w:val="20"/>
                <w:szCs w:val="20"/>
              </w:rPr>
              <w:t xml:space="preserve"> and </w:t>
            </w:r>
            <w:r w:rsidR="00335892" w:rsidRPr="006C1B39">
              <w:rPr>
                <w:rFonts w:ascii="Arial" w:hAnsi="Arial" w:cs="Arial"/>
                <w:b w:val="0"/>
                <w:bCs w:val="0"/>
                <w:color w:val="auto"/>
                <w:sz w:val="20"/>
                <w:szCs w:val="20"/>
              </w:rPr>
              <w:t>Executive Member for Planning</w:t>
            </w:r>
            <w:r w:rsidR="005B49CC" w:rsidRPr="006C1B39">
              <w:rPr>
                <w:rFonts w:ascii="Arial" w:hAnsi="Arial" w:cs="Arial"/>
                <w:b w:val="0"/>
                <w:bCs w:val="0"/>
                <w:color w:val="auto"/>
                <w:sz w:val="20"/>
                <w:szCs w:val="20"/>
              </w:rPr>
              <w:t xml:space="preserve"> briefings</w:t>
            </w:r>
            <w:r w:rsidR="009B32B0" w:rsidRPr="006C1B39">
              <w:rPr>
                <w:rFonts w:ascii="Arial" w:hAnsi="Arial" w:cs="Arial"/>
                <w:b w:val="0"/>
                <w:bCs w:val="0"/>
                <w:color w:val="auto"/>
                <w:sz w:val="20"/>
                <w:szCs w:val="20"/>
              </w:rPr>
              <w:t xml:space="preserve"> and Cabinet briefings</w:t>
            </w:r>
            <w:r w:rsidRPr="006C1B39">
              <w:rPr>
                <w:rFonts w:ascii="Arial" w:hAnsi="Arial" w:cs="Arial"/>
                <w:b w:val="0"/>
                <w:bCs w:val="0"/>
                <w:color w:val="auto"/>
                <w:sz w:val="20"/>
                <w:szCs w:val="20"/>
              </w:rPr>
              <w:t>.</w:t>
            </w:r>
          </w:p>
          <w:p w14:paraId="4060348E" w14:textId="4D1DDB40" w:rsidR="005E7BA2" w:rsidRPr="006C1B39" w:rsidRDefault="000E0F35" w:rsidP="005E7BA2">
            <w:pPr>
              <w:pStyle w:val="ListParagraph"/>
              <w:numPr>
                <w:ilvl w:val="0"/>
                <w:numId w:val="19"/>
              </w:numPr>
              <w:spacing w:after="0" w:line="240" w:lineRule="auto"/>
              <w:ind w:left="324"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6C1B39">
              <w:rPr>
                <w:rFonts w:ascii="Arial" w:hAnsi="Arial" w:cs="Arial"/>
                <w:b w:val="0"/>
                <w:bCs w:val="0"/>
                <w:color w:val="auto"/>
                <w:sz w:val="20"/>
                <w:szCs w:val="20"/>
              </w:rPr>
              <w:t>Undertake d</w:t>
            </w:r>
            <w:r w:rsidR="005E7BA2" w:rsidRPr="006C1B39">
              <w:rPr>
                <w:rFonts w:ascii="Arial" w:hAnsi="Arial" w:cs="Arial"/>
                <w:b w:val="0"/>
                <w:bCs w:val="0"/>
                <w:color w:val="auto"/>
                <w:sz w:val="20"/>
                <w:szCs w:val="20"/>
              </w:rPr>
              <w:t xml:space="preserve">etailed </w:t>
            </w:r>
            <w:r w:rsidRPr="006C1B39">
              <w:rPr>
                <w:rFonts w:ascii="Arial" w:hAnsi="Arial" w:cs="Arial"/>
                <w:b w:val="0"/>
                <w:bCs w:val="0"/>
                <w:color w:val="auto"/>
                <w:sz w:val="20"/>
                <w:szCs w:val="20"/>
              </w:rPr>
              <w:t xml:space="preserve">site </w:t>
            </w:r>
            <w:r w:rsidR="005E7BA2" w:rsidRPr="006C1B39">
              <w:rPr>
                <w:rFonts w:ascii="Arial" w:hAnsi="Arial" w:cs="Arial"/>
                <w:b w:val="0"/>
                <w:bCs w:val="0"/>
                <w:color w:val="auto"/>
                <w:sz w:val="20"/>
                <w:szCs w:val="20"/>
              </w:rPr>
              <w:t>assessment</w:t>
            </w:r>
            <w:r w:rsidRPr="006C1B39">
              <w:rPr>
                <w:rFonts w:ascii="Arial" w:hAnsi="Arial" w:cs="Arial"/>
                <w:b w:val="0"/>
                <w:bCs w:val="0"/>
                <w:color w:val="auto"/>
                <w:sz w:val="20"/>
                <w:szCs w:val="20"/>
              </w:rPr>
              <w:t>s and make recommendations</w:t>
            </w:r>
            <w:r w:rsidR="008A4A8A" w:rsidRPr="006C1B39">
              <w:rPr>
                <w:rFonts w:ascii="Arial" w:hAnsi="Arial" w:cs="Arial"/>
                <w:b w:val="0"/>
                <w:bCs w:val="0"/>
                <w:color w:val="auto"/>
                <w:sz w:val="20"/>
                <w:szCs w:val="20"/>
              </w:rPr>
              <w:t xml:space="preserve"> on</w:t>
            </w:r>
            <w:r w:rsidR="005E7BA2" w:rsidRPr="006C1B39">
              <w:rPr>
                <w:rFonts w:ascii="Arial" w:hAnsi="Arial" w:cs="Arial"/>
                <w:b w:val="0"/>
                <w:bCs w:val="0"/>
                <w:color w:val="auto"/>
                <w:sz w:val="20"/>
                <w:szCs w:val="20"/>
              </w:rPr>
              <w:t xml:space="preserve"> proposed site suitability.</w:t>
            </w:r>
          </w:p>
          <w:p w14:paraId="3C3CA16C" w14:textId="6FF9EB86" w:rsidR="005E7BA2" w:rsidRPr="006C1B39" w:rsidRDefault="005E7BA2" w:rsidP="008A4A8A">
            <w:pPr>
              <w:pStyle w:val="ListParagraph"/>
              <w:numPr>
                <w:ilvl w:val="0"/>
                <w:numId w:val="14"/>
              </w:numPr>
              <w:spacing w:after="0" w:line="240" w:lineRule="auto"/>
              <w:ind w:left="324" w:hanging="284"/>
              <w:cnfStyle w:val="100000000000" w:firstRow="1" w:lastRow="0" w:firstColumn="0" w:lastColumn="0" w:oddVBand="0" w:evenVBand="0" w:oddHBand="0" w:evenHBand="0" w:firstRowFirstColumn="0" w:firstRowLastColumn="0" w:lastRowFirstColumn="0" w:lastRowLastColumn="0"/>
              <w:rPr>
                <w:rFonts w:cs="Arial"/>
                <w:bCs w:val="0"/>
                <w:color w:val="auto"/>
                <w:sz w:val="24"/>
                <w:szCs w:val="24"/>
              </w:rPr>
            </w:pPr>
            <w:r w:rsidRPr="006C1B39">
              <w:rPr>
                <w:rFonts w:ascii="Arial" w:hAnsi="Arial" w:cs="Arial"/>
                <w:b w:val="0"/>
                <w:bCs w:val="0"/>
                <w:color w:val="auto"/>
                <w:sz w:val="20"/>
                <w:szCs w:val="20"/>
              </w:rPr>
              <w:t xml:space="preserve">Take a </w:t>
            </w:r>
            <w:r w:rsidR="008A4A8A" w:rsidRPr="006C1B39">
              <w:rPr>
                <w:rFonts w:ascii="Arial" w:hAnsi="Arial" w:cs="Arial"/>
                <w:b w:val="0"/>
                <w:bCs w:val="0"/>
                <w:color w:val="auto"/>
                <w:sz w:val="20"/>
                <w:szCs w:val="20"/>
              </w:rPr>
              <w:t xml:space="preserve">prominent and </w:t>
            </w:r>
            <w:r w:rsidRPr="006C1B39">
              <w:rPr>
                <w:rFonts w:ascii="Arial" w:hAnsi="Arial" w:cs="Arial"/>
                <w:b w:val="0"/>
                <w:bCs w:val="0"/>
                <w:color w:val="auto"/>
                <w:sz w:val="20"/>
                <w:szCs w:val="20"/>
              </w:rPr>
              <w:t>proactive role in public consultation events.</w:t>
            </w:r>
            <w:r w:rsidRPr="006C1B39">
              <w:rPr>
                <w:rFonts w:cs="Arial"/>
                <w:color w:val="auto"/>
                <w:sz w:val="24"/>
                <w:szCs w:val="24"/>
              </w:rPr>
              <w:t xml:space="preserve"> </w:t>
            </w:r>
          </w:p>
        </w:tc>
      </w:tr>
      <w:tr w:rsidR="00D4711D" w:rsidRPr="0070480A" w14:paraId="7ED85046" w14:textId="77777777" w:rsidTr="4A10290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706F43D3" w14:textId="77777777" w:rsidR="00D4711D" w:rsidRPr="00A06266" w:rsidRDefault="0070480A" w:rsidP="4A102902">
            <w:pPr>
              <w:rPr>
                <w:rFonts w:cs="Arial"/>
                <w:sz w:val="24"/>
                <w:szCs w:val="24"/>
              </w:rPr>
            </w:pPr>
            <w:r w:rsidRPr="4A102902">
              <w:rPr>
                <w:rFonts w:cs="Arial"/>
                <w:sz w:val="24"/>
                <w:szCs w:val="24"/>
              </w:rPr>
              <w:lastRenderedPageBreak/>
              <w:t>Resource management:</w:t>
            </w:r>
          </w:p>
        </w:tc>
        <w:tc>
          <w:tcPr>
            <w:tcW w:w="8112" w:type="dxa"/>
          </w:tcPr>
          <w:p w14:paraId="1AC6F314" w14:textId="77777777" w:rsidR="00EB224E" w:rsidRPr="006C1B39" w:rsidRDefault="00EB224E" w:rsidP="4A102902">
            <w:pPr>
              <w:cnfStyle w:val="000000100000" w:firstRow="0" w:lastRow="0" w:firstColumn="0" w:lastColumn="0" w:oddVBand="0" w:evenVBand="0" w:oddHBand="1" w:evenHBand="0" w:firstRowFirstColumn="0" w:firstRowLastColumn="0" w:lastRowFirstColumn="0" w:lastRowLastColumn="0"/>
              <w:rPr>
                <w:rFonts w:cs="Arial"/>
                <w:b/>
                <w:bCs/>
                <w:sz w:val="20"/>
                <w:szCs w:val="20"/>
                <w:u w:val="single"/>
                <w:shd w:val="clear" w:color="auto" w:fill="FFFFFF"/>
              </w:rPr>
            </w:pPr>
            <w:r w:rsidRPr="006C1B39">
              <w:rPr>
                <w:rFonts w:cs="Arial"/>
                <w:b/>
                <w:bCs/>
                <w:sz w:val="20"/>
                <w:szCs w:val="20"/>
                <w:u w:val="single"/>
                <w:shd w:val="clear" w:color="auto" w:fill="FFFFFF"/>
              </w:rPr>
              <w:t>All Levels</w:t>
            </w:r>
          </w:p>
          <w:p w14:paraId="6996C894" w14:textId="4EAD73E7" w:rsidR="000632EA" w:rsidRPr="006C1B39" w:rsidRDefault="5F048654" w:rsidP="4A102902">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4A102902">
              <w:rPr>
                <w:rFonts w:ascii="Arial" w:hAnsi="Arial" w:cs="Arial"/>
                <w:sz w:val="20"/>
                <w:szCs w:val="20"/>
              </w:rPr>
              <w:t>Provide assistance</w:t>
            </w:r>
            <w:proofErr w:type="gramEnd"/>
            <w:r w:rsidRPr="4A102902">
              <w:rPr>
                <w:rFonts w:ascii="Arial" w:hAnsi="Arial" w:cs="Arial"/>
                <w:sz w:val="20"/>
                <w:szCs w:val="20"/>
              </w:rPr>
              <w:t xml:space="preserve"> and advice to colleagues across the Council to ensure consistency in </w:t>
            </w:r>
            <w:r w:rsidR="00B3179F" w:rsidRPr="4A102902">
              <w:rPr>
                <w:rFonts w:ascii="Arial" w:hAnsi="Arial" w:cs="Arial"/>
                <w:sz w:val="20"/>
                <w:szCs w:val="20"/>
              </w:rPr>
              <w:t xml:space="preserve">processes and </w:t>
            </w:r>
            <w:r w:rsidRPr="4A102902">
              <w:rPr>
                <w:rFonts w:ascii="Arial" w:hAnsi="Arial" w:cs="Arial"/>
                <w:sz w:val="20"/>
                <w:szCs w:val="20"/>
              </w:rPr>
              <w:t>the drafting of documents.</w:t>
            </w:r>
          </w:p>
          <w:p w14:paraId="45BA92F1" w14:textId="4A62D25C" w:rsidR="003E57A3" w:rsidRPr="006C1B39" w:rsidRDefault="003E57A3" w:rsidP="4A102902">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A102902">
              <w:rPr>
                <w:rFonts w:ascii="Arial" w:hAnsi="Arial" w:cs="Arial"/>
                <w:sz w:val="20"/>
                <w:szCs w:val="20"/>
              </w:rPr>
              <w:t xml:space="preserve">Carryout </w:t>
            </w:r>
            <w:r w:rsidR="00273D2B" w:rsidRPr="4A102902">
              <w:rPr>
                <w:rFonts w:ascii="Arial" w:hAnsi="Arial" w:cs="Arial"/>
                <w:sz w:val="20"/>
                <w:szCs w:val="20"/>
              </w:rPr>
              <w:t>e</w:t>
            </w:r>
            <w:r w:rsidR="00273D2B">
              <w:t>ffective</w:t>
            </w:r>
            <w:r w:rsidR="00CD4B80" w:rsidRPr="4A102902">
              <w:rPr>
                <w:rFonts w:ascii="Arial" w:hAnsi="Arial" w:cs="Arial"/>
                <w:sz w:val="20"/>
                <w:szCs w:val="20"/>
              </w:rPr>
              <w:t xml:space="preserve"> </w:t>
            </w:r>
            <w:r w:rsidRPr="4A102902">
              <w:rPr>
                <w:rFonts w:ascii="Arial" w:hAnsi="Arial" w:cs="Arial"/>
                <w:sz w:val="20"/>
                <w:szCs w:val="20"/>
              </w:rPr>
              <w:t>project management</w:t>
            </w:r>
            <w:r w:rsidR="00E37C7B" w:rsidRPr="4A102902">
              <w:rPr>
                <w:rFonts w:ascii="Arial" w:hAnsi="Arial" w:cs="Arial"/>
                <w:sz w:val="20"/>
                <w:szCs w:val="20"/>
              </w:rPr>
              <w:t>.</w:t>
            </w:r>
          </w:p>
          <w:p w14:paraId="201723C0" w14:textId="4E6AC475" w:rsidR="000632EA" w:rsidRPr="006C1B39" w:rsidRDefault="00E37C7B" w:rsidP="4A102902">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A102902">
              <w:rPr>
                <w:rFonts w:ascii="Arial" w:hAnsi="Arial" w:cs="Arial"/>
                <w:sz w:val="20"/>
                <w:szCs w:val="20"/>
              </w:rPr>
              <w:t xml:space="preserve">Use initiative and </w:t>
            </w:r>
            <w:r w:rsidR="00D975D0" w:rsidRPr="4A102902">
              <w:rPr>
                <w:rFonts w:ascii="Arial" w:hAnsi="Arial" w:cs="Arial"/>
                <w:sz w:val="20"/>
                <w:szCs w:val="20"/>
              </w:rPr>
              <w:t xml:space="preserve">excellent organisation skills to manage </w:t>
            </w:r>
            <w:r w:rsidR="5F048654" w:rsidRPr="4A102902">
              <w:rPr>
                <w:rFonts w:ascii="Arial" w:hAnsi="Arial" w:cs="Arial"/>
                <w:sz w:val="20"/>
                <w:szCs w:val="20"/>
              </w:rPr>
              <w:t>work priorities</w:t>
            </w:r>
            <w:r w:rsidR="00D975D0" w:rsidRPr="4A102902">
              <w:rPr>
                <w:rFonts w:ascii="Arial" w:hAnsi="Arial" w:cs="Arial"/>
                <w:sz w:val="20"/>
                <w:szCs w:val="20"/>
              </w:rPr>
              <w:t>.</w:t>
            </w:r>
          </w:p>
          <w:p w14:paraId="7F3BC6ED" w14:textId="29ACA188" w:rsidR="000B0BAC" w:rsidRPr="006C1B39" w:rsidRDefault="30CE03A8" w:rsidP="4A102902">
            <w:pPr>
              <w:numPr>
                <w:ilvl w:val="0"/>
                <w:numId w:val="17"/>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4A102902">
              <w:rPr>
                <w:rFonts w:eastAsia="Times New Roman" w:cs="Arial"/>
                <w:sz w:val="20"/>
                <w:szCs w:val="20"/>
                <w:lang w:eastAsia="en-GB"/>
              </w:rPr>
              <w:t xml:space="preserve">Work together to ensure excellent cross-service communication, shared </w:t>
            </w:r>
            <w:proofErr w:type="gramStart"/>
            <w:r w:rsidRPr="4A102902">
              <w:rPr>
                <w:rFonts w:eastAsia="Times New Roman" w:cs="Arial"/>
                <w:sz w:val="20"/>
                <w:szCs w:val="20"/>
                <w:lang w:eastAsia="en-GB"/>
              </w:rPr>
              <w:t>understanding</w:t>
            </w:r>
            <w:proofErr w:type="gramEnd"/>
            <w:r w:rsidRPr="4A102902">
              <w:rPr>
                <w:rFonts w:eastAsia="Times New Roman" w:cs="Arial"/>
                <w:sz w:val="20"/>
                <w:szCs w:val="20"/>
                <w:lang w:eastAsia="en-GB"/>
              </w:rPr>
              <w:t xml:space="preserve"> and alignment of priorities.  </w:t>
            </w:r>
          </w:p>
          <w:p w14:paraId="334B6124" w14:textId="015D9BDF" w:rsidR="000B0BAC" w:rsidRPr="006C1B39" w:rsidRDefault="30CE03A8" w:rsidP="4A102902">
            <w:pPr>
              <w:numPr>
                <w:ilvl w:val="0"/>
                <w:numId w:val="17"/>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4A102902">
              <w:rPr>
                <w:rFonts w:eastAsia="Times New Roman" w:cs="Arial"/>
                <w:sz w:val="20"/>
                <w:szCs w:val="20"/>
                <w:lang w:eastAsia="en-GB"/>
              </w:rPr>
              <w:t xml:space="preserve">Support the achievement of a high performing ‘one team’ culture, </w:t>
            </w:r>
            <w:r w:rsidR="2A33F458" w:rsidRPr="4A102902">
              <w:rPr>
                <w:rFonts w:eastAsia="Times New Roman" w:cs="Arial"/>
                <w:sz w:val="20"/>
                <w:szCs w:val="20"/>
                <w:lang w:eastAsia="en-GB"/>
              </w:rPr>
              <w:t xml:space="preserve">contributing to </w:t>
            </w:r>
            <w:r w:rsidRPr="4A102902">
              <w:rPr>
                <w:rFonts w:eastAsia="Times New Roman" w:cs="Arial"/>
                <w:sz w:val="20"/>
                <w:szCs w:val="20"/>
                <w:lang w:eastAsia="en-GB"/>
              </w:rPr>
              <w:t>the delivery of excellent service performance, planned outcomes, targets and objectives and continuous improvement. </w:t>
            </w:r>
          </w:p>
          <w:p w14:paraId="6DDA8368" w14:textId="0A76385B" w:rsidR="000B0BAC" w:rsidRPr="006C1B39" w:rsidRDefault="30CE03A8" w:rsidP="4A102902">
            <w:pPr>
              <w:numPr>
                <w:ilvl w:val="0"/>
                <w:numId w:val="17"/>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4A102902">
              <w:rPr>
                <w:rFonts w:eastAsia="Times New Roman" w:cs="Arial"/>
                <w:sz w:val="20"/>
                <w:szCs w:val="20"/>
                <w:lang w:eastAsia="en-GB"/>
              </w:rPr>
              <w:t>Work closely with other</w:t>
            </w:r>
            <w:r w:rsidR="75553C54" w:rsidRPr="4A102902">
              <w:rPr>
                <w:rFonts w:eastAsia="Times New Roman" w:cs="Arial"/>
                <w:sz w:val="20"/>
                <w:szCs w:val="20"/>
                <w:lang w:eastAsia="en-GB"/>
              </w:rPr>
              <w:t xml:space="preserve">s </w:t>
            </w:r>
            <w:r w:rsidRPr="4A102902">
              <w:rPr>
                <w:rFonts w:eastAsia="Times New Roman" w:cs="Arial"/>
                <w:sz w:val="20"/>
                <w:szCs w:val="20"/>
                <w:lang w:eastAsia="en-GB"/>
              </w:rPr>
              <w:t>to maintain a strong focus on intelligence, performance monitoring and monitoring of planning policies to ensure an efficiently run planning policy workstream and effective planning policies to deliver the place-shaping ambitions of the council. </w:t>
            </w:r>
          </w:p>
          <w:p w14:paraId="72F02B1C" w14:textId="55B019CE" w:rsidR="000B0BAC" w:rsidRPr="006C1B39" w:rsidRDefault="00E56A24" w:rsidP="4A102902">
            <w:pPr>
              <w:numPr>
                <w:ilvl w:val="0"/>
                <w:numId w:val="17"/>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4A102902">
              <w:rPr>
                <w:rFonts w:eastAsia="Times New Roman" w:cs="Arial"/>
                <w:sz w:val="20"/>
                <w:szCs w:val="20"/>
                <w:lang w:eastAsia="en-GB"/>
              </w:rPr>
              <w:t>A</w:t>
            </w:r>
            <w:r w:rsidR="65F597EF" w:rsidRPr="4A102902">
              <w:rPr>
                <w:rFonts w:eastAsia="Times New Roman" w:cs="Arial"/>
                <w:sz w:val="20"/>
                <w:szCs w:val="20"/>
                <w:lang w:eastAsia="en-GB"/>
              </w:rPr>
              <w:t xml:space="preserve">ssist in </w:t>
            </w:r>
            <w:r w:rsidR="30CE03A8" w:rsidRPr="4A102902">
              <w:rPr>
                <w:rFonts w:eastAsia="Times New Roman" w:cs="Arial"/>
                <w:sz w:val="20"/>
                <w:szCs w:val="20"/>
                <w:lang w:eastAsia="en-GB"/>
              </w:rPr>
              <w:t>deliver</w:t>
            </w:r>
            <w:r w:rsidR="65F597EF" w:rsidRPr="4A102902">
              <w:rPr>
                <w:rFonts w:eastAsia="Times New Roman" w:cs="Arial"/>
                <w:sz w:val="20"/>
                <w:szCs w:val="20"/>
                <w:lang w:eastAsia="en-GB"/>
              </w:rPr>
              <w:t>ing</w:t>
            </w:r>
            <w:r w:rsidR="30CE03A8" w:rsidRPr="4A102902">
              <w:rPr>
                <w:rFonts w:eastAsia="Times New Roman" w:cs="Arial"/>
                <w:sz w:val="20"/>
                <w:szCs w:val="20"/>
                <w:lang w:eastAsia="en-GB"/>
              </w:rPr>
              <w:t xml:space="preserve"> improvements and cultural change, helping to achieve an efficient, first-class planning service. </w:t>
            </w:r>
          </w:p>
          <w:p w14:paraId="02B2B49B" w14:textId="3B99E507" w:rsidR="000B0BAC" w:rsidRPr="006C1B39" w:rsidRDefault="30CE03A8" w:rsidP="4A102902">
            <w:pPr>
              <w:numPr>
                <w:ilvl w:val="0"/>
                <w:numId w:val="17"/>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4A102902">
              <w:rPr>
                <w:rFonts w:eastAsia="Times New Roman" w:cs="Arial"/>
                <w:sz w:val="20"/>
                <w:szCs w:val="20"/>
                <w:lang w:eastAsia="en-GB"/>
              </w:rPr>
              <w:t xml:space="preserve">Work closely and flexibly across other planning workstreams and </w:t>
            </w:r>
            <w:r w:rsidR="009751B2" w:rsidRPr="4A102902">
              <w:rPr>
                <w:rFonts w:eastAsia="Times New Roman" w:cs="Arial"/>
                <w:sz w:val="20"/>
                <w:szCs w:val="20"/>
                <w:lang w:eastAsia="en-GB"/>
              </w:rPr>
              <w:t xml:space="preserve">other </w:t>
            </w:r>
            <w:r w:rsidRPr="4A102902">
              <w:rPr>
                <w:rFonts w:eastAsia="Times New Roman" w:cs="Arial"/>
                <w:sz w:val="20"/>
                <w:szCs w:val="20"/>
                <w:lang w:eastAsia="en-GB"/>
              </w:rPr>
              <w:t>relevant council functions to support plan making</w:t>
            </w:r>
            <w:r w:rsidR="00E31967" w:rsidRPr="4A102902">
              <w:rPr>
                <w:rFonts w:eastAsia="Times New Roman" w:cs="Arial"/>
                <w:sz w:val="20"/>
                <w:szCs w:val="20"/>
                <w:lang w:eastAsia="en-GB"/>
              </w:rPr>
              <w:t>,</w:t>
            </w:r>
            <w:r w:rsidRPr="4A102902">
              <w:rPr>
                <w:rFonts w:eastAsia="Times New Roman" w:cs="Arial"/>
                <w:sz w:val="20"/>
                <w:szCs w:val="20"/>
                <w:lang w:eastAsia="en-GB"/>
              </w:rPr>
              <w:t xml:space="preserve"> </w:t>
            </w:r>
            <w:r w:rsidR="000E5936" w:rsidRPr="4A102902">
              <w:rPr>
                <w:rFonts w:eastAsia="Times New Roman" w:cs="Arial"/>
                <w:sz w:val="20"/>
                <w:szCs w:val="20"/>
                <w:lang w:eastAsia="en-GB"/>
              </w:rPr>
              <w:t xml:space="preserve">place-shaping </w:t>
            </w:r>
            <w:r w:rsidRPr="4A102902">
              <w:rPr>
                <w:rFonts w:eastAsia="Times New Roman" w:cs="Arial"/>
                <w:sz w:val="20"/>
                <w:szCs w:val="20"/>
                <w:lang w:eastAsia="en-GB"/>
              </w:rPr>
              <w:t>and related priority projects. </w:t>
            </w:r>
          </w:p>
          <w:p w14:paraId="1CC75349" w14:textId="24C0B5A3" w:rsidR="000B0BAC" w:rsidRPr="006C1B39" w:rsidRDefault="30CE03A8" w:rsidP="4A102902">
            <w:pPr>
              <w:numPr>
                <w:ilvl w:val="0"/>
                <w:numId w:val="17"/>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4A102902">
              <w:rPr>
                <w:rFonts w:eastAsia="Times New Roman" w:cs="Arial"/>
                <w:sz w:val="20"/>
                <w:szCs w:val="20"/>
                <w:lang w:eastAsia="en-GB"/>
              </w:rPr>
              <w:t>Lead by example</w:t>
            </w:r>
            <w:r w:rsidR="36F77C47" w:rsidRPr="4A102902">
              <w:rPr>
                <w:rFonts w:eastAsia="Times New Roman" w:cs="Arial"/>
                <w:sz w:val="20"/>
                <w:szCs w:val="20"/>
                <w:lang w:eastAsia="en-GB"/>
              </w:rPr>
              <w:t xml:space="preserve"> in relation to, </w:t>
            </w:r>
            <w:r w:rsidRPr="4A102902">
              <w:rPr>
                <w:rFonts w:eastAsia="Times New Roman" w:cs="Arial"/>
                <w:sz w:val="20"/>
                <w:szCs w:val="20"/>
                <w:lang w:eastAsia="en-GB"/>
              </w:rPr>
              <w:t>performance, customer service, team culture and staff behaviour. </w:t>
            </w:r>
          </w:p>
          <w:p w14:paraId="18012418" w14:textId="0C50E341" w:rsidR="00D4711D" w:rsidRPr="006C1B39" w:rsidRDefault="36F77C47" w:rsidP="4A102902">
            <w:pPr>
              <w:numPr>
                <w:ilvl w:val="0"/>
                <w:numId w:val="17"/>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4A102902">
              <w:rPr>
                <w:rFonts w:eastAsia="Times New Roman" w:cs="Arial"/>
                <w:sz w:val="20"/>
                <w:szCs w:val="20"/>
                <w:lang w:eastAsia="en-GB"/>
              </w:rPr>
              <w:t xml:space="preserve">Contribute </w:t>
            </w:r>
            <w:r w:rsidR="30CE03A8" w:rsidRPr="4A102902">
              <w:rPr>
                <w:rFonts w:eastAsia="Times New Roman" w:cs="Arial"/>
                <w:sz w:val="20"/>
                <w:szCs w:val="20"/>
                <w:lang w:eastAsia="en-GB"/>
              </w:rPr>
              <w:t>to deliver</w:t>
            </w:r>
            <w:r w:rsidR="6D0B7088" w:rsidRPr="4A102902">
              <w:rPr>
                <w:rFonts w:eastAsia="Times New Roman" w:cs="Arial"/>
                <w:sz w:val="20"/>
                <w:szCs w:val="20"/>
                <w:lang w:eastAsia="en-GB"/>
              </w:rPr>
              <w:t>ing</w:t>
            </w:r>
            <w:r w:rsidR="30CE03A8" w:rsidRPr="4A102902">
              <w:rPr>
                <w:rFonts w:eastAsia="Times New Roman" w:cs="Arial"/>
                <w:sz w:val="20"/>
                <w:szCs w:val="20"/>
                <w:lang w:eastAsia="en-GB"/>
              </w:rPr>
              <w:t xml:space="preserve"> continuous </w:t>
            </w:r>
            <w:r w:rsidR="00462693" w:rsidRPr="4A102902">
              <w:rPr>
                <w:rFonts w:eastAsia="Times New Roman" w:cs="Arial"/>
                <w:sz w:val="20"/>
                <w:szCs w:val="20"/>
                <w:lang w:eastAsia="en-GB"/>
              </w:rPr>
              <w:t xml:space="preserve">service </w:t>
            </w:r>
            <w:r w:rsidR="30CE03A8" w:rsidRPr="4A102902">
              <w:rPr>
                <w:rFonts w:eastAsia="Times New Roman" w:cs="Arial"/>
                <w:sz w:val="20"/>
                <w:szCs w:val="20"/>
                <w:lang w:eastAsia="en-GB"/>
              </w:rPr>
              <w:t>improvement</w:t>
            </w:r>
            <w:r w:rsidR="6D0B7088" w:rsidRPr="4A102902">
              <w:rPr>
                <w:rFonts w:eastAsia="Times New Roman" w:cs="Arial"/>
                <w:sz w:val="20"/>
                <w:szCs w:val="20"/>
                <w:lang w:eastAsia="en-GB"/>
              </w:rPr>
              <w:t>.</w:t>
            </w:r>
          </w:p>
          <w:p w14:paraId="32D1D210" w14:textId="77777777" w:rsidR="00491962" w:rsidRPr="006C1B39" w:rsidRDefault="00491962" w:rsidP="4A102902">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u w:val="single"/>
                <w:lang w:eastAsia="en-GB"/>
              </w:rPr>
            </w:pPr>
          </w:p>
          <w:p w14:paraId="11967231" w14:textId="60B24A1B" w:rsidR="00060972" w:rsidRPr="006C1B39" w:rsidRDefault="00060972" w:rsidP="4A102902">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u w:val="single"/>
                <w:lang w:eastAsia="en-GB"/>
              </w:rPr>
            </w:pPr>
            <w:r w:rsidRPr="4A102902">
              <w:rPr>
                <w:rFonts w:eastAsia="Times New Roman" w:cs="Arial"/>
                <w:b/>
                <w:bCs/>
                <w:sz w:val="20"/>
                <w:szCs w:val="20"/>
                <w:u w:val="single"/>
                <w:lang w:eastAsia="en-GB"/>
              </w:rPr>
              <w:t>Higher Level</w:t>
            </w:r>
          </w:p>
          <w:p w14:paraId="78CD4633" w14:textId="69310E9F" w:rsidR="00E429F1" w:rsidRPr="006C1B39" w:rsidRDefault="00E429F1" w:rsidP="4A102902">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A102902">
              <w:rPr>
                <w:rFonts w:ascii="Arial" w:hAnsi="Arial" w:cs="Arial"/>
                <w:sz w:val="20"/>
                <w:szCs w:val="20"/>
              </w:rPr>
              <w:t>Provide</w:t>
            </w:r>
            <w:r w:rsidR="00E2150C" w:rsidRPr="4A102902">
              <w:rPr>
                <w:rFonts w:ascii="Arial" w:hAnsi="Arial" w:cs="Arial"/>
                <w:sz w:val="20"/>
                <w:szCs w:val="20"/>
              </w:rPr>
              <w:t xml:space="preserve"> support and </w:t>
            </w:r>
            <w:r w:rsidRPr="4A102902">
              <w:rPr>
                <w:rFonts w:ascii="Arial" w:hAnsi="Arial" w:cs="Arial"/>
                <w:sz w:val="20"/>
                <w:szCs w:val="20"/>
              </w:rPr>
              <w:t>guidance</w:t>
            </w:r>
            <w:r w:rsidR="00E2150C" w:rsidRPr="4A102902">
              <w:rPr>
                <w:rFonts w:ascii="Arial" w:hAnsi="Arial" w:cs="Arial"/>
                <w:sz w:val="20"/>
                <w:szCs w:val="20"/>
              </w:rPr>
              <w:t xml:space="preserve"> to </w:t>
            </w:r>
            <w:r w:rsidRPr="4A102902">
              <w:rPr>
                <w:rFonts w:ascii="Arial" w:hAnsi="Arial" w:cs="Arial"/>
                <w:sz w:val="20"/>
                <w:szCs w:val="20"/>
              </w:rPr>
              <w:t>less experienced staff.</w:t>
            </w:r>
          </w:p>
          <w:p w14:paraId="18B48637" w14:textId="1482D579" w:rsidR="00C4439F" w:rsidRPr="006C1B39" w:rsidRDefault="00C4439F" w:rsidP="4A102902">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A102902">
              <w:rPr>
                <w:rFonts w:ascii="Arial" w:hAnsi="Arial" w:cs="Arial"/>
                <w:sz w:val="20"/>
                <w:szCs w:val="20"/>
              </w:rPr>
              <w:t>Carryout e</w:t>
            </w:r>
            <w:r>
              <w:t>ffective</w:t>
            </w:r>
            <w:r w:rsidRPr="4A102902">
              <w:rPr>
                <w:rFonts w:ascii="Arial" w:hAnsi="Arial" w:cs="Arial"/>
                <w:sz w:val="20"/>
                <w:szCs w:val="20"/>
              </w:rPr>
              <w:t xml:space="preserve"> project management across a range of complex projects</w:t>
            </w:r>
            <w:r w:rsidR="00515D8C" w:rsidRPr="4A102902">
              <w:rPr>
                <w:rFonts w:ascii="Arial" w:hAnsi="Arial" w:cs="Arial"/>
                <w:sz w:val="20"/>
                <w:szCs w:val="20"/>
              </w:rPr>
              <w:t>, including</w:t>
            </w:r>
            <w:r w:rsidR="008C75D7" w:rsidRPr="4A102902">
              <w:rPr>
                <w:rFonts w:ascii="Arial" w:hAnsi="Arial" w:cs="Arial"/>
                <w:sz w:val="20"/>
                <w:szCs w:val="20"/>
              </w:rPr>
              <w:t xml:space="preserve"> the efficient </w:t>
            </w:r>
            <w:r w:rsidR="00F64A96" w:rsidRPr="4A102902">
              <w:rPr>
                <w:rFonts w:ascii="Arial" w:hAnsi="Arial" w:cs="Arial"/>
                <w:sz w:val="20"/>
                <w:szCs w:val="20"/>
              </w:rPr>
              <w:t xml:space="preserve">use of </w:t>
            </w:r>
            <w:r w:rsidR="00515D8C" w:rsidRPr="4A102902">
              <w:rPr>
                <w:rFonts w:ascii="Arial" w:eastAsia="Times New Roman" w:hAnsi="Arial" w:cs="Arial"/>
                <w:sz w:val="20"/>
                <w:szCs w:val="20"/>
                <w:lang w:eastAsia="en-GB"/>
              </w:rPr>
              <w:t>capacity and resources</w:t>
            </w:r>
            <w:r w:rsidRPr="4A102902">
              <w:rPr>
                <w:rFonts w:ascii="Arial" w:hAnsi="Arial" w:cs="Arial"/>
                <w:sz w:val="20"/>
                <w:szCs w:val="20"/>
              </w:rPr>
              <w:t>.</w:t>
            </w:r>
          </w:p>
          <w:p w14:paraId="59FD59F5" w14:textId="3C6D4CDF" w:rsidR="00E429F1" w:rsidRPr="006C1B39" w:rsidRDefault="00E429F1" w:rsidP="4A102902">
            <w:pPr>
              <w:pStyle w:val="ListParagraph"/>
              <w:numPr>
                <w:ilvl w:val="0"/>
                <w:numId w:val="17"/>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A102902">
              <w:rPr>
                <w:rFonts w:ascii="Arial" w:hAnsi="Arial" w:cs="Arial"/>
                <w:sz w:val="20"/>
                <w:szCs w:val="20"/>
              </w:rPr>
              <w:t xml:space="preserve">Assist with the management of </w:t>
            </w:r>
            <w:r w:rsidR="00AC5FDD" w:rsidRPr="4A102902">
              <w:rPr>
                <w:rFonts w:ascii="Arial" w:hAnsi="Arial" w:cs="Arial"/>
                <w:sz w:val="20"/>
                <w:szCs w:val="20"/>
              </w:rPr>
              <w:t xml:space="preserve">external consultants </w:t>
            </w:r>
            <w:r w:rsidRPr="4A102902">
              <w:rPr>
                <w:rFonts w:ascii="Arial" w:hAnsi="Arial" w:cs="Arial"/>
                <w:sz w:val="20"/>
                <w:szCs w:val="20"/>
              </w:rPr>
              <w:t>as required.</w:t>
            </w:r>
          </w:p>
          <w:p w14:paraId="2C6CFD73" w14:textId="4D03D174" w:rsidR="00995969" w:rsidRPr="006C1B39" w:rsidRDefault="00995969" w:rsidP="4A102902">
            <w:pPr>
              <w:pStyle w:val="ListParagraph"/>
              <w:numPr>
                <w:ilvl w:val="0"/>
                <w:numId w:val="17"/>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A102902">
              <w:rPr>
                <w:rFonts w:ascii="Arial" w:hAnsi="Arial" w:cs="Arial"/>
                <w:sz w:val="20"/>
                <w:szCs w:val="20"/>
              </w:rPr>
              <w:t xml:space="preserve">Assist with the </w:t>
            </w:r>
            <w:r w:rsidR="0020186A" w:rsidRPr="4A102902">
              <w:rPr>
                <w:rFonts w:ascii="Arial" w:hAnsi="Arial" w:cs="Arial"/>
                <w:sz w:val="20"/>
                <w:szCs w:val="20"/>
              </w:rPr>
              <w:t xml:space="preserve">submission of </w:t>
            </w:r>
            <w:r w:rsidR="00DE6E40" w:rsidRPr="4A102902">
              <w:rPr>
                <w:rFonts w:ascii="Arial" w:hAnsi="Arial" w:cs="Arial"/>
                <w:sz w:val="20"/>
                <w:szCs w:val="20"/>
              </w:rPr>
              <w:t>funding bids to support service priorities.</w:t>
            </w:r>
          </w:p>
          <w:p w14:paraId="7789DC60" w14:textId="767DC3B5" w:rsidR="00E429F1" w:rsidRPr="006C1B39" w:rsidRDefault="004C5F37" w:rsidP="4A102902">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4A102902">
              <w:rPr>
                <w:rFonts w:ascii="Arial" w:hAnsi="Arial" w:cs="Arial"/>
                <w:sz w:val="20"/>
                <w:szCs w:val="20"/>
              </w:rPr>
              <w:t>Understand the importance of, and work to ensure that own work priorities are consistently achieved</w:t>
            </w:r>
            <w:r w:rsidR="003C67C3" w:rsidRPr="4A102902">
              <w:rPr>
                <w:rFonts w:ascii="Arial" w:hAnsi="Arial" w:cs="Arial"/>
                <w:sz w:val="20"/>
                <w:szCs w:val="20"/>
              </w:rPr>
              <w:t>,</w:t>
            </w:r>
            <w:r w:rsidRPr="4A102902">
              <w:rPr>
                <w:rFonts w:ascii="Arial" w:hAnsi="Arial" w:cs="Arial"/>
                <w:sz w:val="20"/>
                <w:szCs w:val="20"/>
              </w:rPr>
              <w:t xml:space="preserve"> with minimal supervision, and that key Performance Indicators and Planning Service targets are met regarding customer and service improvements.</w:t>
            </w:r>
          </w:p>
        </w:tc>
      </w:tr>
      <w:tr w:rsidR="00B55C39" w:rsidRPr="0070480A" w14:paraId="0EB8B400" w14:textId="77777777" w:rsidTr="4A102902">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B55C39" w:rsidRPr="00A06266" w:rsidRDefault="0070480A" w:rsidP="00825895">
            <w:pPr>
              <w:rPr>
                <w:rFonts w:cs="Arial"/>
                <w:sz w:val="24"/>
                <w:szCs w:val="24"/>
              </w:rPr>
            </w:pPr>
            <w:r>
              <w:rPr>
                <w:rFonts w:cs="Arial"/>
                <w:sz w:val="24"/>
                <w:szCs w:val="24"/>
              </w:rPr>
              <w:t>Partnerships:</w:t>
            </w:r>
          </w:p>
        </w:tc>
        <w:tc>
          <w:tcPr>
            <w:tcW w:w="8112" w:type="dxa"/>
          </w:tcPr>
          <w:p w14:paraId="41D0C9EB" w14:textId="77777777" w:rsidR="00E3463E" w:rsidRPr="00E3463E" w:rsidRDefault="00E3463E" w:rsidP="00674565">
            <w:pPr>
              <w:pStyle w:val="ListParagraph"/>
              <w:numPr>
                <w:ilvl w:val="0"/>
                <w:numId w:val="8"/>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3463E">
              <w:rPr>
                <w:rFonts w:ascii="Arial" w:eastAsia="Times New Roman" w:hAnsi="Arial" w:cs="Arial"/>
                <w:sz w:val="20"/>
                <w:szCs w:val="20"/>
                <w:lang w:eastAsia="en-GB"/>
              </w:rPr>
              <w:t xml:space="preserve">Contribute to national, </w:t>
            </w:r>
            <w:proofErr w:type="gramStart"/>
            <w:r w:rsidRPr="00E3463E">
              <w:rPr>
                <w:rFonts w:ascii="Arial" w:eastAsia="Times New Roman" w:hAnsi="Arial" w:cs="Arial"/>
                <w:sz w:val="20"/>
                <w:szCs w:val="20"/>
                <w:lang w:eastAsia="en-GB"/>
              </w:rPr>
              <w:t>regional</w:t>
            </w:r>
            <w:proofErr w:type="gramEnd"/>
            <w:r w:rsidRPr="00E3463E">
              <w:rPr>
                <w:rFonts w:ascii="Arial" w:eastAsia="Times New Roman" w:hAnsi="Arial" w:cs="Arial"/>
                <w:sz w:val="20"/>
                <w:szCs w:val="20"/>
                <w:lang w:eastAsia="en-GB"/>
              </w:rPr>
              <w:t xml:space="preserve"> and local forums on planning policy, ensuring that the Duty to Cooperate and other statutory requirements are fulfilled.  </w:t>
            </w:r>
          </w:p>
          <w:p w14:paraId="01DF073B" w14:textId="77777777" w:rsidR="00E3463E" w:rsidRPr="00E3463E" w:rsidRDefault="00E3463E" w:rsidP="00674565">
            <w:pPr>
              <w:pStyle w:val="ListParagraph"/>
              <w:numPr>
                <w:ilvl w:val="0"/>
                <w:numId w:val="8"/>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GB"/>
              </w:rPr>
            </w:pPr>
            <w:r w:rsidRPr="00E3463E">
              <w:rPr>
                <w:rFonts w:ascii="Arial" w:eastAsia="Times New Roman" w:hAnsi="Arial" w:cs="Arial"/>
                <w:sz w:val="20"/>
                <w:szCs w:val="20"/>
                <w:lang w:eastAsia="en-GB"/>
              </w:rPr>
              <w:lastRenderedPageBreak/>
              <w:t>Work closely and positively with other local authorities where joint plans, policies and guidance are being developed.</w:t>
            </w:r>
            <w:r w:rsidRPr="00E3463E">
              <w:rPr>
                <w:rFonts w:ascii="Arial" w:eastAsia="Times New Roman" w:hAnsi="Arial" w:cs="Arial"/>
                <w:sz w:val="20"/>
                <w:szCs w:val="20"/>
                <w:lang w:val="en-US" w:eastAsia="en-GB"/>
              </w:rPr>
              <w:t> </w:t>
            </w:r>
          </w:p>
          <w:p w14:paraId="64250127" w14:textId="77777777" w:rsidR="00E3463E" w:rsidRPr="00E3463E" w:rsidRDefault="00E3463E" w:rsidP="00674565">
            <w:pPr>
              <w:pStyle w:val="ListParagraph"/>
              <w:numPr>
                <w:ilvl w:val="0"/>
                <w:numId w:val="8"/>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3463E">
              <w:rPr>
                <w:rFonts w:ascii="Arial" w:eastAsia="Times New Roman" w:hAnsi="Arial" w:cs="Arial"/>
                <w:sz w:val="20"/>
                <w:szCs w:val="20"/>
                <w:lang w:eastAsia="en-GB"/>
              </w:rPr>
              <w:t xml:space="preserve">Develop positive working relationships and maximise collaboration </w:t>
            </w:r>
            <w:proofErr w:type="gramStart"/>
            <w:r w:rsidRPr="00E3463E">
              <w:rPr>
                <w:rFonts w:ascii="Arial" w:eastAsia="Times New Roman" w:hAnsi="Arial" w:cs="Arial"/>
                <w:sz w:val="20"/>
                <w:szCs w:val="20"/>
                <w:lang w:eastAsia="en-GB"/>
              </w:rPr>
              <w:t>opportunities</w:t>
            </w:r>
            <w:proofErr w:type="gramEnd"/>
            <w:r w:rsidRPr="00E3463E">
              <w:rPr>
                <w:rFonts w:ascii="Arial" w:eastAsia="Times New Roman" w:hAnsi="Arial" w:cs="Arial"/>
                <w:sz w:val="20"/>
                <w:szCs w:val="20"/>
                <w:lang w:eastAsia="en-GB"/>
              </w:rPr>
              <w:t> </w:t>
            </w:r>
          </w:p>
          <w:p w14:paraId="7AAA2124" w14:textId="77777777" w:rsidR="00E3463E" w:rsidRPr="003F123F" w:rsidRDefault="00E3463E" w:rsidP="00674565">
            <w:pPr>
              <w:pStyle w:val="ListParagraph"/>
              <w:numPr>
                <w:ilvl w:val="0"/>
                <w:numId w:val="8"/>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3463E">
              <w:rPr>
                <w:rFonts w:ascii="Arial" w:eastAsia="Times New Roman" w:hAnsi="Arial" w:cs="Arial"/>
                <w:sz w:val="20"/>
                <w:szCs w:val="20"/>
                <w:lang w:eastAsia="en-GB"/>
              </w:rPr>
              <w:t xml:space="preserve">Work with a range of partners/agencies, both internal and external, to develop and maintain </w:t>
            </w:r>
            <w:r w:rsidRPr="003F123F">
              <w:rPr>
                <w:rFonts w:ascii="Arial" w:eastAsia="Times New Roman" w:hAnsi="Arial" w:cs="Arial"/>
                <w:sz w:val="20"/>
                <w:szCs w:val="20"/>
                <w:lang w:eastAsia="en-GB"/>
              </w:rPr>
              <w:t>co-operative relationships. </w:t>
            </w:r>
          </w:p>
          <w:p w14:paraId="6BC6491A" w14:textId="77777777" w:rsidR="00E3463E" w:rsidRPr="003F123F" w:rsidRDefault="00E3463E" w:rsidP="00674565">
            <w:pPr>
              <w:pStyle w:val="ListParagraph"/>
              <w:numPr>
                <w:ilvl w:val="0"/>
                <w:numId w:val="8"/>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3F123F">
              <w:rPr>
                <w:rFonts w:ascii="Arial" w:eastAsia="Times New Roman" w:hAnsi="Arial" w:cs="Arial"/>
                <w:sz w:val="20"/>
                <w:szCs w:val="20"/>
                <w:lang w:eastAsia="en-GB"/>
              </w:rPr>
              <w:t>When developing new policies, ensure activities are aligned, where appropriate, with other service areas.  </w:t>
            </w:r>
          </w:p>
          <w:p w14:paraId="0AD826C5" w14:textId="3329FCF8" w:rsidR="003F123F" w:rsidRPr="003F123F" w:rsidRDefault="00846F9C" w:rsidP="00674565">
            <w:pPr>
              <w:pStyle w:val="ListParagraph"/>
              <w:numPr>
                <w:ilvl w:val="0"/>
                <w:numId w:val="8"/>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Positively r</w:t>
            </w:r>
            <w:r w:rsidR="00E3463E" w:rsidRPr="003F123F">
              <w:rPr>
                <w:rFonts w:ascii="Arial" w:eastAsia="Times New Roman" w:hAnsi="Arial" w:cs="Arial"/>
                <w:sz w:val="20"/>
                <w:szCs w:val="20"/>
                <w:lang w:eastAsia="en-GB"/>
              </w:rPr>
              <w:t>epresent the planning policy function at policy, operational and co-ordination forums with external agencies and other Council Directorates when required. </w:t>
            </w:r>
          </w:p>
          <w:p w14:paraId="6861E5C5" w14:textId="090B99E5" w:rsidR="00CD3D90" w:rsidRPr="00177B1B" w:rsidRDefault="00F13D29" w:rsidP="00CD3D90">
            <w:pPr>
              <w:pStyle w:val="ListParagraph"/>
              <w:numPr>
                <w:ilvl w:val="0"/>
                <w:numId w:val="8"/>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3F123F">
              <w:rPr>
                <w:rFonts w:ascii="Arial" w:hAnsi="Arial" w:cs="Arial"/>
                <w:bCs/>
                <w:sz w:val="20"/>
                <w:szCs w:val="20"/>
              </w:rPr>
              <w:t>A</w:t>
            </w:r>
            <w:r w:rsidR="001F4680">
              <w:rPr>
                <w:rFonts w:ascii="Arial" w:hAnsi="Arial" w:cs="Arial"/>
                <w:bCs/>
                <w:sz w:val="20"/>
                <w:szCs w:val="20"/>
              </w:rPr>
              <w:t xml:space="preserve">ssist in </w:t>
            </w:r>
            <w:r w:rsidRPr="003F123F">
              <w:rPr>
                <w:rFonts w:ascii="Arial" w:hAnsi="Arial" w:cs="Arial"/>
                <w:bCs/>
                <w:sz w:val="20"/>
                <w:szCs w:val="20"/>
              </w:rPr>
              <w:t xml:space="preserve">providing professional advice to elected Members of the Council, Town/Parish </w:t>
            </w:r>
            <w:proofErr w:type="gramStart"/>
            <w:r w:rsidRPr="003F123F">
              <w:rPr>
                <w:rFonts w:ascii="Arial" w:hAnsi="Arial" w:cs="Arial"/>
                <w:bCs/>
                <w:sz w:val="20"/>
                <w:szCs w:val="20"/>
              </w:rPr>
              <w:t>Councils</w:t>
            </w:r>
            <w:proofErr w:type="gramEnd"/>
            <w:r w:rsidRPr="003F123F">
              <w:rPr>
                <w:rFonts w:ascii="Arial" w:hAnsi="Arial" w:cs="Arial"/>
                <w:bCs/>
                <w:sz w:val="20"/>
                <w:szCs w:val="20"/>
              </w:rPr>
              <w:t xml:space="preserve"> and local communities/interest groups in respect of planning policy and members of the general public, prospective applicants, agents, stakeholders including specialist agencies.</w:t>
            </w:r>
            <w:r w:rsidRPr="003F123F">
              <w:rPr>
                <w:rFonts w:cs="Arial"/>
                <w:bCs/>
                <w:sz w:val="24"/>
                <w:szCs w:val="24"/>
              </w:rPr>
              <w:t xml:space="preserve"> </w:t>
            </w:r>
          </w:p>
        </w:tc>
      </w:tr>
      <w:tr w:rsidR="00D4711D" w:rsidRPr="0070480A" w14:paraId="56B62BC5" w14:textId="77777777" w:rsidTr="4A10290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70480A" w:rsidRPr="00A06266" w:rsidRDefault="0070480A" w:rsidP="00825895">
            <w:pPr>
              <w:rPr>
                <w:rFonts w:cs="Arial"/>
                <w:sz w:val="24"/>
                <w:szCs w:val="24"/>
              </w:rPr>
            </w:pPr>
            <w:r>
              <w:rPr>
                <w:rFonts w:cs="Arial"/>
                <w:sz w:val="24"/>
                <w:szCs w:val="24"/>
              </w:rPr>
              <w:lastRenderedPageBreak/>
              <w:t>Communications:</w:t>
            </w:r>
          </w:p>
        </w:tc>
        <w:tc>
          <w:tcPr>
            <w:tcW w:w="8112" w:type="dxa"/>
          </w:tcPr>
          <w:p w14:paraId="20E86962" w14:textId="77777777" w:rsidR="00CF6D97" w:rsidRPr="00CF6D97" w:rsidRDefault="00CF6D97" w:rsidP="00CF6D9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CF6D97">
              <w:rPr>
                <w:rFonts w:ascii="Arial" w:eastAsia="Times New Roman" w:hAnsi="Arial" w:cs="Arial"/>
                <w:sz w:val="20"/>
                <w:szCs w:val="20"/>
                <w:lang w:eastAsia="en-GB"/>
              </w:rPr>
              <w:t>Ensure general enquiries for advice and assistance relating to planning are responded to in both an effective and timely manner.</w:t>
            </w:r>
          </w:p>
          <w:p w14:paraId="65DDBF81" w14:textId="07E3A5D3" w:rsidR="000508EB" w:rsidRPr="003F123F" w:rsidRDefault="00DB355A" w:rsidP="00674565">
            <w:pPr>
              <w:pStyle w:val="ListParagraph"/>
              <w:numPr>
                <w:ilvl w:val="0"/>
                <w:numId w:val="4"/>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 xml:space="preserve">Ensure </w:t>
            </w:r>
            <w:r w:rsidR="000508EB" w:rsidRPr="003F123F">
              <w:rPr>
                <w:rFonts w:ascii="Arial" w:eastAsia="Times New Roman" w:hAnsi="Arial" w:cs="Arial"/>
                <w:sz w:val="20"/>
                <w:szCs w:val="20"/>
                <w:lang w:eastAsia="en-GB"/>
              </w:rPr>
              <w:t>that strategic planning and implementation of plans is carried out consistently and effectively. </w:t>
            </w:r>
          </w:p>
          <w:p w14:paraId="0708AD5B" w14:textId="77777777" w:rsidR="000508EB" w:rsidRPr="003F123F" w:rsidRDefault="000508EB" w:rsidP="00674565">
            <w:pPr>
              <w:pStyle w:val="ListParagraph"/>
              <w:numPr>
                <w:ilvl w:val="0"/>
                <w:numId w:val="4"/>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3F123F">
              <w:rPr>
                <w:rFonts w:ascii="Arial" w:eastAsia="Times New Roman" w:hAnsi="Arial" w:cs="Arial"/>
                <w:sz w:val="20"/>
                <w:szCs w:val="20"/>
                <w:lang w:eastAsia="en-GB"/>
              </w:rPr>
              <w:t>Promote the Council’s priorities, policies and Corporate Plan and positively promote the service. </w:t>
            </w:r>
          </w:p>
          <w:p w14:paraId="72EF2857" w14:textId="21C11CC5" w:rsidR="000508EB" w:rsidRPr="003F123F" w:rsidRDefault="00886DD7" w:rsidP="00674565">
            <w:pPr>
              <w:pStyle w:val="ListParagraph"/>
              <w:numPr>
                <w:ilvl w:val="0"/>
                <w:numId w:val="4"/>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With the support of the Planning Policy &amp; Place Manager</w:t>
            </w:r>
            <w:r w:rsidR="000E2A2C">
              <w:rPr>
                <w:rFonts w:ascii="Arial" w:eastAsia="Times New Roman" w:hAnsi="Arial" w:cs="Arial"/>
                <w:sz w:val="20"/>
                <w:szCs w:val="20"/>
                <w:lang w:eastAsia="en-GB"/>
              </w:rPr>
              <w:t>s</w:t>
            </w:r>
            <w:r>
              <w:rPr>
                <w:rFonts w:ascii="Arial" w:eastAsia="Times New Roman" w:hAnsi="Arial" w:cs="Arial"/>
                <w:sz w:val="20"/>
                <w:szCs w:val="20"/>
                <w:lang w:eastAsia="en-GB"/>
              </w:rPr>
              <w:t>, m</w:t>
            </w:r>
            <w:r w:rsidR="000508EB" w:rsidRPr="003F123F">
              <w:rPr>
                <w:rFonts w:ascii="Arial" w:eastAsia="Times New Roman" w:hAnsi="Arial" w:cs="Arial"/>
                <w:sz w:val="20"/>
                <w:szCs w:val="20"/>
                <w:lang w:eastAsia="en-GB"/>
              </w:rPr>
              <w:t xml:space="preserve">anage challenging situations </w:t>
            </w:r>
            <w:r>
              <w:rPr>
                <w:rFonts w:ascii="Arial" w:eastAsia="Times New Roman" w:hAnsi="Arial" w:cs="Arial"/>
                <w:sz w:val="20"/>
                <w:szCs w:val="20"/>
                <w:lang w:eastAsia="en-GB"/>
              </w:rPr>
              <w:t xml:space="preserve">and stakeholders </w:t>
            </w:r>
            <w:r w:rsidR="000508EB" w:rsidRPr="003F123F">
              <w:rPr>
                <w:rFonts w:ascii="Arial" w:eastAsia="Times New Roman" w:hAnsi="Arial" w:cs="Arial"/>
                <w:sz w:val="20"/>
                <w:szCs w:val="20"/>
                <w:lang w:eastAsia="en-GB"/>
              </w:rPr>
              <w:t>effectively</w:t>
            </w:r>
            <w:r>
              <w:rPr>
                <w:rFonts w:ascii="Arial" w:eastAsia="Times New Roman" w:hAnsi="Arial" w:cs="Arial"/>
                <w:sz w:val="20"/>
                <w:szCs w:val="20"/>
                <w:lang w:eastAsia="en-GB"/>
              </w:rPr>
              <w:t>.</w:t>
            </w:r>
          </w:p>
          <w:p w14:paraId="4F4EDD8D" w14:textId="77777777" w:rsidR="000508EB" w:rsidRPr="003F123F" w:rsidRDefault="000508EB" w:rsidP="00674565">
            <w:pPr>
              <w:pStyle w:val="ListParagraph"/>
              <w:numPr>
                <w:ilvl w:val="0"/>
                <w:numId w:val="4"/>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3F123F">
              <w:rPr>
                <w:rFonts w:ascii="Arial" w:eastAsia="Times New Roman" w:hAnsi="Arial" w:cs="Arial"/>
                <w:sz w:val="20"/>
                <w:szCs w:val="20"/>
                <w:lang w:eastAsia="en-GB"/>
              </w:rPr>
              <w:t xml:space="preserve">Deliver presentations </w:t>
            </w:r>
            <w:proofErr w:type="gramStart"/>
            <w:r w:rsidRPr="003F123F">
              <w:rPr>
                <w:rFonts w:ascii="Arial" w:eastAsia="Times New Roman" w:hAnsi="Arial" w:cs="Arial"/>
                <w:sz w:val="20"/>
                <w:szCs w:val="20"/>
                <w:lang w:eastAsia="en-GB"/>
              </w:rPr>
              <w:t>in order to</w:t>
            </w:r>
            <w:proofErr w:type="gramEnd"/>
            <w:r w:rsidRPr="003F123F">
              <w:rPr>
                <w:rFonts w:ascii="Arial" w:eastAsia="Times New Roman" w:hAnsi="Arial" w:cs="Arial"/>
                <w:sz w:val="20"/>
                <w:szCs w:val="20"/>
                <w:lang w:eastAsia="en-GB"/>
              </w:rPr>
              <w:t xml:space="preserve"> develop effective service delivery and good stakeholder relationships. </w:t>
            </w:r>
          </w:p>
          <w:p w14:paraId="1F964D0E" w14:textId="6A677F4D" w:rsidR="000508EB" w:rsidRPr="006C1B39" w:rsidRDefault="000508EB" w:rsidP="00674565">
            <w:pPr>
              <w:pStyle w:val="ListParagraph"/>
              <w:numPr>
                <w:ilvl w:val="0"/>
                <w:numId w:val="4"/>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3F123F">
              <w:rPr>
                <w:rFonts w:ascii="Arial" w:eastAsia="Times New Roman" w:hAnsi="Arial" w:cs="Arial"/>
                <w:sz w:val="20"/>
                <w:szCs w:val="20"/>
                <w:lang w:eastAsia="en-GB"/>
              </w:rPr>
              <w:t xml:space="preserve">Inform and analyse </w:t>
            </w:r>
            <w:r w:rsidRPr="006C1B39">
              <w:rPr>
                <w:rFonts w:ascii="Arial" w:eastAsia="Times New Roman" w:hAnsi="Arial" w:cs="Arial"/>
                <w:sz w:val="20"/>
                <w:szCs w:val="20"/>
                <w:lang w:eastAsia="en-GB"/>
              </w:rPr>
              <w:t xml:space="preserve">national and local policy change and communicate implications to </w:t>
            </w:r>
            <w:r w:rsidR="009823D2" w:rsidRPr="006C1B39">
              <w:rPr>
                <w:rFonts w:ascii="Arial" w:eastAsia="Times New Roman" w:hAnsi="Arial" w:cs="Arial"/>
                <w:sz w:val="20"/>
                <w:szCs w:val="20"/>
                <w:lang w:eastAsia="en-GB"/>
              </w:rPr>
              <w:t xml:space="preserve">the Planning Policy &amp; Place Manager </w:t>
            </w:r>
            <w:r w:rsidRPr="006C1B39">
              <w:rPr>
                <w:rFonts w:ascii="Arial" w:eastAsia="Times New Roman" w:hAnsi="Arial" w:cs="Arial"/>
                <w:sz w:val="20"/>
                <w:szCs w:val="20"/>
                <w:lang w:eastAsia="en-GB"/>
              </w:rPr>
              <w:t>as appropriate. </w:t>
            </w:r>
          </w:p>
          <w:p w14:paraId="183AAAC9" w14:textId="77777777" w:rsidR="00D4711D" w:rsidRPr="006C1B39" w:rsidRDefault="002B420D" w:rsidP="00674565">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4A102902">
              <w:rPr>
                <w:rFonts w:ascii="Arial" w:hAnsi="Arial" w:cs="Arial"/>
                <w:sz w:val="20"/>
                <w:szCs w:val="20"/>
              </w:rPr>
              <w:t>Assist in r</w:t>
            </w:r>
            <w:r w:rsidR="00AE1201" w:rsidRPr="4A102902">
              <w:rPr>
                <w:rFonts w:ascii="Arial" w:hAnsi="Arial" w:cs="Arial"/>
                <w:sz w:val="20"/>
                <w:szCs w:val="20"/>
              </w:rPr>
              <w:t>epresent</w:t>
            </w:r>
            <w:r w:rsidRPr="4A102902">
              <w:rPr>
                <w:rFonts w:ascii="Arial" w:hAnsi="Arial" w:cs="Arial"/>
                <w:sz w:val="20"/>
                <w:szCs w:val="20"/>
              </w:rPr>
              <w:t>ing the</w:t>
            </w:r>
            <w:r w:rsidR="00AE1201" w:rsidRPr="4A102902">
              <w:rPr>
                <w:rFonts w:ascii="Arial" w:hAnsi="Arial" w:cs="Arial"/>
                <w:sz w:val="20"/>
                <w:szCs w:val="20"/>
              </w:rPr>
              <w:t xml:space="preserve"> planning service at public meetings, working groups and/or other meetings, as directed by Line Manager and report accordingly. </w:t>
            </w:r>
          </w:p>
          <w:p w14:paraId="661EC512" w14:textId="313F72E5" w:rsidR="4A102902" w:rsidRDefault="4A102902" w:rsidP="4A102902">
            <w:pPr>
              <w:cnfStyle w:val="000000100000" w:firstRow="0" w:lastRow="0" w:firstColumn="0" w:lastColumn="0" w:oddVBand="0" w:evenVBand="0" w:oddHBand="1" w:evenHBand="0" w:firstRowFirstColumn="0" w:firstRowLastColumn="0" w:lastRowFirstColumn="0" w:lastRowLastColumn="0"/>
              <w:rPr>
                <w:rFonts w:cs="Arial"/>
                <w:b/>
                <w:bCs/>
                <w:sz w:val="20"/>
                <w:szCs w:val="20"/>
                <w:u w:val="single"/>
              </w:rPr>
            </w:pPr>
          </w:p>
          <w:p w14:paraId="15FA0B5F" w14:textId="77777777" w:rsidR="00025A13" w:rsidRDefault="00025A13" w:rsidP="00D01853">
            <w:pPr>
              <w:cnfStyle w:val="000000100000" w:firstRow="0" w:lastRow="0" w:firstColumn="0" w:lastColumn="0" w:oddVBand="0" w:evenVBand="0" w:oddHBand="1" w:evenHBand="0" w:firstRowFirstColumn="0" w:firstRowLastColumn="0" w:lastRowFirstColumn="0" w:lastRowLastColumn="0"/>
              <w:rPr>
                <w:rFonts w:cs="Arial"/>
                <w:b/>
                <w:sz w:val="20"/>
                <w:szCs w:val="20"/>
                <w:u w:val="single"/>
              </w:rPr>
            </w:pPr>
            <w:r w:rsidRPr="006C1B39">
              <w:rPr>
                <w:rFonts w:cs="Arial"/>
                <w:b/>
                <w:sz w:val="20"/>
                <w:szCs w:val="20"/>
                <w:u w:val="single"/>
              </w:rPr>
              <w:t>Higher Level</w:t>
            </w:r>
          </w:p>
          <w:p w14:paraId="2489CAB2" w14:textId="4CD1786F" w:rsidR="00CF6D97" w:rsidRPr="006C1B39" w:rsidRDefault="00CF6D97" w:rsidP="006010A4">
            <w:pPr>
              <w:pStyle w:val="ListParagraph"/>
              <w:numPr>
                <w:ilvl w:val="0"/>
                <w:numId w:val="18"/>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GB"/>
              </w:rPr>
            </w:pPr>
            <w:r w:rsidRPr="006C1B39">
              <w:rPr>
                <w:rFonts w:ascii="Arial" w:eastAsia="Times New Roman" w:hAnsi="Arial" w:cs="Arial"/>
                <w:bCs/>
                <w:sz w:val="20"/>
                <w:szCs w:val="20"/>
                <w:lang w:eastAsia="en-GB"/>
              </w:rPr>
              <w:t>Assist in briefing relevant Cabinet Members and Ward Members, to ensure proactiv</w:t>
            </w:r>
            <w:r w:rsidR="00D01853" w:rsidRPr="006C1B39">
              <w:rPr>
                <w:rFonts w:ascii="Arial" w:eastAsia="Times New Roman" w:hAnsi="Arial" w:cs="Arial"/>
                <w:bCs/>
                <w:sz w:val="20"/>
                <w:szCs w:val="20"/>
                <w:lang w:eastAsia="en-GB"/>
              </w:rPr>
              <w:t xml:space="preserve">e </w:t>
            </w:r>
            <w:r w:rsidRPr="006C1B39">
              <w:rPr>
                <w:rFonts w:ascii="Arial" w:eastAsia="Times New Roman" w:hAnsi="Arial" w:cs="Arial"/>
                <w:bCs/>
                <w:sz w:val="20"/>
                <w:szCs w:val="20"/>
                <w:lang w:eastAsia="en-GB"/>
              </w:rPr>
              <w:t>and effective communication and decision-making.  </w:t>
            </w:r>
          </w:p>
          <w:p w14:paraId="6CB429D8" w14:textId="3CF00E8A" w:rsidR="00025A13" w:rsidRPr="006010A4" w:rsidRDefault="00025A13" w:rsidP="006010A4">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6C1B39">
              <w:rPr>
                <w:rFonts w:ascii="Arial" w:hAnsi="Arial" w:cs="Arial"/>
                <w:bCs/>
                <w:sz w:val="20"/>
                <w:szCs w:val="20"/>
              </w:rPr>
              <w:t>Represent Planning Services at public meetings, working groups and/or other meetings,</w:t>
            </w:r>
            <w:r w:rsidR="00B078EA" w:rsidRPr="006C1B39">
              <w:rPr>
                <w:rFonts w:ascii="Arial" w:eastAsia="Times New Roman" w:hAnsi="Arial" w:cs="Arial"/>
                <w:bCs/>
                <w:sz w:val="20"/>
                <w:szCs w:val="20"/>
                <w:lang w:eastAsia="en-GB"/>
              </w:rPr>
              <w:t xml:space="preserve"> and events on matters relating to strategic planning/planning policy to ensure that the Councils priorities are well communicated and understood</w:t>
            </w:r>
            <w:r w:rsidRPr="006C1B39">
              <w:rPr>
                <w:rFonts w:ascii="Arial" w:hAnsi="Arial" w:cs="Arial"/>
                <w:bCs/>
                <w:sz w:val="20"/>
                <w:szCs w:val="20"/>
              </w:rPr>
              <w:t xml:space="preserve"> as directed by </w:t>
            </w:r>
            <w:r w:rsidR="006A2974" w:rsidRPr="006C1B39">
              <w:rPr>
                <w:rFonts w:ascii="Arial" w:hAnsi="Arial" w:cs="Arial"/>
                <w:bCs/>
                <w:sz w:val="20"/>
                <w:szCs w:val="20"/>
              </w:rPr>
              <w:t>l</w:t>
            </w:r>
            <w:r w:rsidRPr="006C1B39">
              <w:rPr>
                <w:rFonts w:ascii="Arial" w:hAnsi="Arial" w:cs="Arial"/>
                <w:bCs/>
                <w:sz w:val="20"/>
                <w:szCs w:val="20"/>
              </w:rPr>
              <w:t xml:space="preserve">ine </w:t>
            </w:r>
            <w:r w:rsidR="006A2974" w:rsidRPr="006C1B39">
              <w:rPr>
                <w:rFonts w:ascii="Arial" w:hAnsi="Arial" w:cs="Arial"/>
                <w:bCs/>
                <w:sz w:val="20"/>
                <w:szCs w:val="20"/>
              </w:rPr>
              <w:t>m</w:t>
            </w:r>
            <w:r w:rsidRPr="006C1B39">
              <w:rPr>
                <w:rFonts w:ascii="Arial" w:hAnsi="Arial" w:cs="Arial"/>
                <w:bCs/>
                <w:sz w:val="20"/>
                <w:szCs w:val="20"/>
              </w:rPr>
              <w:t>anager and report accordingly.</w:t>
            </w:r>
          </w:p>
        </w:tc>
      </w:tr>
      <w:tr w:rsidR="00D4711D" w:rsidRPr="0070480A" w14:paraId="2746FD47" w14:textId="77777777" w:rsidTr="4A102902">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D4711D" w:rsidRPr="00A06266" w:rsidRDefault="0070480A" w:rsidP="00825895">
            <w:pPr>
              <w:rPr>
                <w:rFonts w:cs="Arial"/>
                <w:sz w:val="24"/>
                <w:szCs w:val="24"/>
              </w:rPr>
            </w:pPr>
            <w:r>
              <w:rPr>
                <w:rFonts w:cs="Arial"/>
                <w:sz w:val="24"/>
                <w:szCs w:val="24"/>
              </w:rPr>
              <w:t>Systems and information:</w:t>
            </w:r>
          </w:p>
        </w:tc>
        <w:tc>
          <w:tcPr>
            <w:tcW w:w="8112" w:type="dxa"/>
          </w:tcPr>
          <w:p w14:paraId="1E35B75A" w14:textId="724E0489" w:rsidR="00C67D83" w:rsidRPr="00B70CD3" w:rsidRDefault="7EA849F3" w:rsidP="4A102902">
            <w:pPr>
              <w:numPr>
                <w:ilvl w:val="0"/>
                <w:numId w:val="4"/>
              </w:num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4A102902">
              <w:rPr>
                <w:rFonts w:cs="Arial"/>
                <w:sz w:val="20"/>
                <w:szCs w:val="20"/>
              </w:rPr>
              <w:t xml:space="preserve">Write clear, </w:t>
            </w:r>
            <w:proofErr w:type="gramStart"/>
            <w:r w:rsidRPr="4A102902">
              <w:rPr>
                <w:rFonts w:cs="Arial"/>
                <w:sz w:val="20"/>
                <w:szCs w:val="20"/>
              </w:rPr>
              <w:t>succinct</w:t>
            </w:r>
            <w:proofErr w:type="gramEnd"/>
            <w:r w:rsidRPr="4A102902">
              <w:rPr>
                <w:rFonts w:cs="Arial"/>
                <w:sz w:val="20"/>
                <w:szCs w:val="20"/>
              </w:rPr>
              <w:t xml:space="preserve"> and concise reports/papers for a range of audiences</w:t>
            </w:r>
            <w:r w:rsidR="740625E4" w:rsidRPr="4A102902">
              <w:rPr>
                <w:rFonts w:cs="Arial"/>
                <w:sz w:val="20"/>
                <w:szCs w:val="20"/>
              </w:rPr>
              <w:t xml:space="preserve"> on a variety of policy issues</w:t>
            </w:r>
            <w:r w:rsidRPr="4A102902">
              <w:rPr>
                <w:rFonts w:cs="Arial"/>
                <w:sz w:val="20"/>
                <w:szCs w:val="20"/>
              </w:rPr>
              <w:t>.</w:t>
            </w:r>
          </w:p>
          <w:p w14:paraId="76C324F3" w14:textId="6D6FEEDF" w:rsidR="00E10FA1" w:rsidRPr="00E10FA1" w:rsidRDefault="407DFE9F" w:rsidP="4A102902">
            <w:pPr>
              <w:numPr>
                <w:ilvl w:val="0"/>
                <w:numId w:val="4"/>
              </w:num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4A102902">
              <w:rPr>
                <w:rFonts w:eastAsia="Times New Roman" w:cs="Arial"/>
                <w:sz w:val="20"/>
                <w:szCs w:val="20"/>
                <w:lang w:eastAsia="en-GB"/>
              </w:rPr>
              <w:t>Assist in e</w:t>
            </w:r>
            <w:r w:rsidR="0ADC7266" w:rsidRPr="4A102902">
              <w:rPr>
                <w:rFonts w:eastAsia="Times New Roman" w:cs="Arial"/>
                <w:sz w:val="20"/>
                <w:szCs w:val="20"/>
                <w:lang w:eastAsia="en-GB"/>
              </w:rPr>
              <w:t>nsur</w:t>
            </w:r>
            <w:r w:rsidRPr="4A102902">
              <w:rPr>
                <w:rFonts w:eastAsia="Times New Roman" w:cs="Arial"/>
                <w:sz w:val="20"/>
                <w:szCs w:val="20"/>
                <w:lang w:eastAsia="en-GB"/>
              </w:rPr>
              <w:t>ing</w:t>
            </w:r>
            <w:r w:rsidR="0ADC7266" w:rsidRPr="4A102902">
              <w:rPr>
                <w:rFonts w:eastAsia="Times New Roman" w:cs="Arial"/>
                <w:sz w:val="20"/>
                <w:szCs w:val="20"/>
                <w:lang w:eastAsia="en-GB"/>
              </w:rPr>
              <w:t xml:space="preserve"> that systems and processes to support the service are consistent with the Council standards and procedures. </w:t>
            </w:r>
          </w:p>
          <w:p w14:paraId="7E18AC52" w14:textId="7A2BE1A9" w:rsidR="00E10FA1" w:rsidRPr="00E10FA1" w:rsidRDefault="0ADC7266" w:rsidP="4A102902">
            <w:pPr>
              <w:numPr>
                <w:ilvl w:val="0"/>
                <w:numId w:val="4"/>
              </w:num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4A102902">
              <w:rPr>
                <w:rFonts w:eastAsia="Times New Roman" w:cs="Arial"/>
                <w:sz w:val="20"/>
                <w:szCs w:val="20"/>
                <w:lang w:eastAsia="en-GB"/>
              </w:rPr>
              <w:t>Use relevant IT systems and tools to support the delivery and development of services, ensuring records are accurate and current. </w:t>
            </w:r>
          </w:p>
          <w:p w14:paraId="015AF489" w14:textId="77777777" w:rsidR="00B70CD3" w:rsidRDefault="0ADC7266" w:rsidP="4A102902">
            <w:pPr>
              <w:numPr>
                <w:ilvl w:val="0"/>
                <w:numId w:val="4"/>
              </w:num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4A102902">
              <w:rPr>
                <w:rFonts w:eastAsia="Times New Roman" w:cs="Arial"/>
                <w:sz w:val="20"/>
                <w:szCs w:val="20"/>
                <w:lang w:eastAsia="en-GB"/>
              </w:rPr>
              <w:t>Ensure government guidance and legislation are interpreted appropriately and are adhered to in a manner consistent with good practice. </w:t>
            </w:r>
          </w:p>
          <w:p w14:paraId="6A7BB7CC" w14:textId="20413A01" w:rsidR="00D4711D" w:rsidRPr="00B70CD3" w:rsidRDefault="670003C8" w:rsidP="4A102902">
            <w:pPr>
              <w:numPr>
                <w:ilvl w:val="0"/>
                <w:numId w:val="4"/>
              </w:num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4A102902">
              <w:rPr>
                <w:rFonts w:cs="Arial"/>
                <w:sz w:val="20"/>
                <w:szCs w:val="20"/>
              </w:rPr>
              <w:t>Contribute to the development of new systems, and with training, to keep up to date on IT development affecting the work.</w:t>
            </w:r>
          </w:p>
        </w:tc>
      </w:tr>
    </w:tbl>
    <w:p w14:paraId="0F3D5433" w14:textId="77777777" w:rsidR="00AC3362" w:rsidRDefault="00AC3362" w:rsidP="00D4711D">
      <w:pPr>
        <w:spacing w:after="0" w:line="240" w:lineRule="auto"/>
        <w:rPr>
          <w:rFonts w:cs="Arial"/>
          <w:sz w:val="24"/>
          <w:szCs w:val="24"/>
        </w:rPr>
      </w:pPr>
    </w:p>
    <w:p w14:paraId="3ED3D9D5" w14:textId="77777777" w:rsidR="00AC3362" w:rsidRDefault="00AC3362">
      <w:pPr>
        <w:rPr>
          <w:rFonts w:cs="Arial"/>
          <w:sz w:val="24"/>
          <w:szCs w:val="24"/>
        </w:rPr>
      </w:pPr>
      <w:r>
        <w:rPr>
          <w:rFonts w:cs="Arial"/>
          <w:sz w:val="24"/>
          <w:szCs w:val="24"/>
        </w:rPr>
        <w:br w:type="page"/>
      </w: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4A10290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rsidP="00825895">
            <w:pPr>
              <w:rPr>
                <w:rFonts w:cs="Arial"/>
                <w:color w:val="44546A" w:themeColor="text2"/>
                <w:sz w:val="32"/>
                <w:szCs w:val="32"/>
              </w:rPr>
            </w:pPr>
            <w:r w:rsidRPr="003709C0">
              <w:rPr>
                <w:rFonts w:cs="Arial"/>
                <w:sz w:val="24"/>
                <w:szCs w:val="24"/>
              </w:rPr>
              <w:lastRenderedPageBreak/>
              <w:t>Person Specification</w:t>
            </w:r>
            <w:r>
              <w:rPr>
                <w:rFonts w:cs="Arial"/>
                <w:sz w:val="24"/>
                <w:szCs w:val="24"/>
              </w:rPr>
              <w:t>:</w:t>
            </w:r>
          </w:p>
        </w:tc>
        <w:tc>
          <w:tcPr>
            <w:tcW w:w="1420" w:type="pct"/>
          </w:tcPr>
          <w:p w14:paraId="155F39BE" w14:textId="77777777" w:rsidR="003709C0" w:rsidRPr="00A06266" w:rsidRDefault="003709C0" w:rsidP="00825895">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4A10290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825895">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825895">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4A102902">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11F7CBC3" w:rsidP="4A102902">
            <w:pPr>
              <w:rPr>
                <w:rFonts w:cs="Arial"/>
                <w:sz w:val="24"/>
                <w:szCs w:val="24"/>
              </w:rPr>
            </w:pPr>
            <w:r w:rsidRPr="4A102902">
              <w:rPr>
                <w:rFonts w:cs="Arial"/>
                <w:sz w:val="24"/>
                <w:szCs w:val="24"/>
              </w:rPr>
              <w:t>Knowledge and Experience</w:t>
            </w:r>
          </w:p>
          <w:p w14:paraId="29FB5360" w14:textId="5EC19F2B" w:rsidR="00E8134B" w:rsidRPr="007F31E7" w:rsidRDefault="002B420D" w:rsidP="4A102902">
            <w:pPr>
              <w:pStyle w:val="ListParagraph"/>
              <w:numPr>
                <w:ilvl w:val="0"/>
                <w:numId w:val="15"/>
              </w:numPr>
              <w:spacing w:after="0" w:line="240" w:lineRule="auto"/>
              <w:textAlignment w:val="baseline"/>
              <w:rPr>
                <w:rFonts w:ascii="Arial" w:eastAsia="Times New Roman" w:hAnsi="Arial" w:cs="Arial"/>
                <w:b w:val="0"/>
                <w:bCs w:val="0"/>
                <w:sz w:val="20"/>
                <w:szCs w:val="20"/>
                <w:lang w:eastAsia="en-GB"/>
              </w:rPr>
            </w:pPr>
            <w:r w:rsidRPr="4A102902">
              <w:rPr>
                <w:rFonts w:ascii="Arial" w:eastAsia="Times New Roman" w:hAnsi="Arial" w:cs="Arial"/>
                <w:b w:val="0"/>
                <w:bCs w:val="0"/>
                <w:sz w:val="20"/>
                <w:szCs w:val="20"/>
                <w:lang w:eastAsia="en-GB"/>
              </w:rPr>
              <w:t xml:space="preserve">Sound </w:t>
            </w:r>
            <w:r w:rsidR="026CFFB6" w:rsidRPr="4A102902">
              <w:rPr>
                <w:rFonts w:ascii="Arial" w:eastAsia="Times New Roman" w:hAnsi="Arial" w:cs="Arial"/>
                <w:b w:val="0"/>
                <w:bCs w:val="0"/>
                <w:sz w:val="20"/>
                <w:szCs w:val="20"/>
                <w:lang w:eastAsia="en-GB"/>
              </w:rPr>
              <w:t xml:space="preserve">knowledge of </w:t>
            </w:r>
            <w:r w:rsidR="56DB1C22" w:rsidRPr="4A102902">
              <w:rPr>
                <w:rFonts w:ascii="Arial" w:eastAsia="Times New Roman" w:hAnsi="Arial" w:cs="Arial"/>
                <w:b w:val="0"/>
                <w:bCs w:val="0"/>
                <w:sz w:val="20"/>
                <w:szCs w:val="20"/>
                <w:lang w:eastAsia="en-GB"/>
              </w:rPr>
              <w:t xml:space="preserve">current </w:t>
            </w:r>
            <w:r w:rsidR="026CFFB6" w:rsidRPr="4A102902">
              <w:rPr>
                <w:rFonts w:ascii="Arial" w:eastAsia="Times New Roman" w:hAnsi="Arial" w:cs="Arial"/>
                <w:b w:val="0"/>
                <w:bCs w:val="0"/>
                <w:sz w:val="20"/>
                <w:szCs w:val="20"/>
                <w:lang w:eastAsia="en-GB"/>
              </w:rPr>
              <w:t>planning legislation</w:t>
            </w:r>
            <w:r w:rsidR="1E28D09A" w:rsidRPr="4A102902">
              <w:rPr>
                <w:rFonts w:ascii="Arial" w:eastAsia="Times New Roman" w:hAnsi="Arial" w:cs="Arial"/>
                <w:b w:val="0"/>
                <w:bCs w:val="0"/>
                <w:sz w:val="20"/>
                <w:szCs w:val="20"/>
                <w:lang w:eastAsia="en-GB"/>
              </w:rPr>
              <w:t xml:space="preserve">, </w:t>
            </w:r>
            <w:proofErr w:type="gramStart"/>
            <w:r w:rsidR="1E28D09A" w:rsidRPr="4A102902">
              <w:rPr>
                <w:rFonts w:ascii="Arial" w:eastAsia="Times New Roman" w:hAnsi="Arial" w:cs="Arial"/>
                <w:b w:val="0"/>
                <w:bCs w:val="0"/>
                <w:sz w:val="20"/>
                <w:szCs w:val="20"/>
                <w:lang w:eastAsia="en-GB"/>
              </w:rPr>
              <w:t>policy</w:t>
            </w:r>
            <w:proofErr w:type="gramEnd"/>
            <w:r w:rsidR="1E28D09A" w:rsidRPr="4A102902">
              <w:rPr>
                <w:rFonts w:ascii="Arial" w:eastAsia="Times New Roman" w:hAnsi="Arial" w:cs="Arial"/>
                <w:b w:val="0"/>
                <w:bCs w:val="0"/>
                <w:sz w:val="20"/>
                <w:szCs w:val="20"/>
                <w:lang w:eastAsia="en-GB"/>
              </w:rPr>
              <w:t xml:space="preserve"> and guidance.</w:t>
            </w:r>
            <w:r w:rsidR="026CFFB6" w:rsidRPr="4A102902">
              <w:rPr>
                <w:rFonts w:eastAsia="Times New Roman" w:cs="Arial"/>
                <w:b w:val="0"/>
                <w:bCs w:val="0"/>
                <w:sz w:val="20"/>
                <w:szCs w:val="20"/>
                <w:lang w:eastAsia="en-GB"/>
              </w:rPr>
              <w:t xml:space="preserve"> </w:t>
            </w:r>
          </w:p>
          <w:p w14:paraId="63430AAC" w14:textId="5FEE82D2" w:rsidR="00C362D2" w:rsidRPr="00744523" w:rsidRDefault="12840494" w:rsidP="4A102902">
            <w:pPr>
              <w:pStyle w:val="ListParagraph"/>
              <w:numPr>
                <w:ilvl w:val="0"/>
                <w:numId w:val="15"/>
              </w:numPr>
              <w:spacing w:after="0" w:line="240" w:lineRule="auto"/>
              <w:textAlignment w:val="baseline"/>
              <w:rPr>
                <w:rFonts w:ascii="Arial" w:eastAsia="Times New Roman" w:hAnsi="Arial" w:cs="Arial"/>
                <w:b w:val="0"/>
                <w:bCs w:val="0"/>
                <w:sz w:val="20"/>
                <w:szCs w:val="20"/>
                <w:lang w:eastAsia="en-GB"/>
              </w:rPr>
            </w:pPr>
            <w:r w:rsidRPr="4A102902">
              <w:rPr>
                <w:rFonts w:ascii="Arial" w:eastAsia="Times New Roman" w:hAnsi="Arial" w:cs="Arial"/>
                <w:b w:val="0"/>
                <w:bCs w:val="0"/>
                <w:sz w:val="20"/>
                <w:szCs w:val="20"/>
                <w:lang w:val="en-US" w:eastAsia="en-GB"/>
              </w:rPr>
              <w:t>Knowledge and a</w:t>
            </w:r>
            <w:r w:rsidR="43F8446F" w:rsidRPr="4A102902">
              <w:rPr>
                <w:rFonts w:ascii="Arial" w:eastAsia="Times New Roman" w:hAnsi="Arial" w:cs="Arial"/>
                <w:b w:val="0"/>
                <w:bCs w:val="0"/>
                <w:sz w:val="20"/>
                <w:szCs w:val="20"/>
                <w:lang w:val="en-US" w:eastAsia="en-GB"/>
              </w:rPr>
              <w:t xml:space="preserve">bility to </w:t>
            </w:r>
            <w:r w:rsidR="0D6E35AA" w:rsidRPr="4A102902">
              <w:rPr>
                <w:rFonts w:ascii="Arial" w:eastAsia="Times New Roman" w:hAnsi="Arial" w:cs="Arial"/>
                <w:b w:val="0"/>
                <w:bCs w:val="0"/>
                <w:sz w:val="20"/>
                <w:szCs w:val="20"/>
                <w:lang w:val="en-US" w:eastAsia="en-GB"/>
              </w:rPr>
              <w:t xml:space="preserve">successfully </w:t>
            </w:r>
            <w:r w:rsidR="58558B64" w:rsidRPr="4A102902">
              <w:rPr>
                <w:rFonts w:ascii="Arial" w:eastAsia="Times New Roman" w:hAnsi="Arial" w:cs="Arial"/>
                <w:b w:val="0"/>
                <w:bCs w:val="0"/>
                <w:sz w:val="20"/>
                <w:szCs w:val="20"/>
                <w:lang w:val="en-US" w:eastAsia="en-GB"/>
              </w:rPr>
              <w:t>s</w:t>
            </w:r>
            <w:r w:rsidR="0D6E35AA" w:rsidRPr="4A102902">
              <w:rPr>
                <w:rFonts w:ascii="Arial" w:eastAsia="Times New Roman" w:hAnsi="Arial" w:cs="Arial"/>
                <w:b w:val="0"/>
                <w:bCs w:val="0"/>
                <w:sz w:val="20"/>
                <w:szCs w:val="20"/>
                <w:lang w:val="en-US" w:eastAsia="en-GB"/>
              </w:rPr>
              <w:t>upport</w:t>
            </w:r>
            <w:r w:rsidR="657741C3" w:rsidRPr="4A102902">
              <w:rPr>
                <w:rFonts w:ascii="Arial" w:eastAsia="Times New Roman" w:hAnsi="Arial" w:cs="Arial"/>
                <w:b w:val="0"/>
                <w:bCs w:val="0"/>
                <w:sz w:val="20"/>
                <w:szCs w:val="20"/>
                <w:lang w:val="en-US" w:eastAsia="en-GB"/>
              </w:rPr>
              <w:t xml:space="preserve"> </w:t>
            </w:r>
            <w:r w:rsidR="0D6E35AA" w:rsidRPr="4A102902">
              <w:rPr>
                <w:rFonts w:ascii="Arial" w:eastAsia="Times New Roman" w:hAnsi="Arial" w:cs="Arial"/>
                <w:b w:val="0"/>
                <w:bCs w:val="0"/>
                <w:sz w:val="20"/>
                <w:szCs w:val="20"/>
                <w:lang w:val="en-US" w:eastAsia="en-GB"/>
              </w:rPr>
              <w:t>and participat</w:t>
            </w:r>
            <w:r w:rsidR="657741C3" w:rsidRPr="4A102902">
              <w:rPr>
                <w:rFonts w:ascii="Arial" w:eastAsia="Times New Roman" w:hAnsi="Arial" w:cs="Arial"/>
                <w:b w:val="0"/>
                <w:bCs w:val="0"/>
                <w:sz w:val="20"/>
                <w:szCs w:val="20"/>
                <w:lang w:val="en-US" w:eastAsia="en-GB"/>
              </w:rPr>
              <w:t xml:space="preserve">e </w:t>
            </w:r>
            <w:r w:rsidR="0D6E35AA" w:rsidRPr="4A102902">
              <w:rPr>
                <w:rFonts w:ascii="Arial" w:eastAsia="Times New Roman" w:hAnsi="Arial" w:cs="Arial"/>
                <w:b w:val="0"/>
                <w:bCs w:val="0"/>
                <w:sz w:val="20"/>
                <w:szCs w:val="20"/>
                <w:lang w:val="en-US" w:eastAsia="en-GB"/>
              </w:rPr>
              <w:t xml:space="preserve">in plan making, </w:t>
            </w:r>
            <w:r w:rsidR="2AB127E4" w:rsidRPr="4A102902">
              <w:rPr>
                <w:rFonts w:ascii="Arial" w:eastAsia="Times New Roman" w:hAnsi="Arial" w:cs="Arial"/>
                <w:b w:val="0"/>
                <w:bCs w:val="0"/>
                <w:sz w:val="20"/>
                <w:szCs w:val="20"/>
                <w:lang w:val="en-US" w:eastAsia="en-GB"/>
              </w:rPr>
              <w:t xml:space="preserve">such as </w:t>
            </w:r>
            <w:r w:rsidR="0D6E35AA" w:rsidRPr="4A102902">
              <w:rPr>
                <w:rFonts w:ascii="Arial" w:eastAsia="Times New Roman" w:hAnsi="Arial" w:cs="Arial"/>
                <w:b w:val="0"/>
                <w:bCs w:val="0"/>
                <w:sz w:val="20"/>
                <w:szCs w:val="20"/>
                <w:lang w:val="en-US" w:eastAsia="en-GB"/>
              </w:rPr>
              <w:t xml:space="preserve">policy development, engagement and public consultation, </w:t>
            </w:r>
            <w:proofErr w:type="gramStart"/>
            <w:r w:rsidR="0D6E35AA" w:rsidRPr="4A102902">
              <w:rPr>
                <w:rFonts w:ascii="Arial" w:eastAsia="Times New Roman" w:hAnsi="Arial" w:cs="Arial"/>
                <w:b w:val="0"/>
                <w:bCs w:val="0"/>
                <w:sz w:val="20"/>
                <w:szCs w:val="20"/>
                <w:lang w:val="en-US" w:eastAsia="en-GB"/>
              </w:rPr>
              <w:t>Examination</w:t>
            </w:r>
            <w:proofErr w:type="gramEnd"/>
            <w:r w:rsidR="0D6E35AA" w:rsidRPr="4A102902">
              <w:rPr>
                <w:rFonts w:ascii="Arial" w:eastAsia="Times New Roman" w:hAnsi="Arial" w:cs="Arial"/>
                <w:b w:val="0"/>
                <w:bCs w:val="0"/>
                <w:sz w:val="20"/>
                <w:szCs w:val="20"/>
                <w:lang w:val="en-US" w:eastAsia="en-GB"/>
              </w:rPr>
              <w:t xml:space="preserve"> and implementation.</w:t>
            </w:r>
            <w:r w:rsidR="0D6E35AA" w:rsidRPr="4A102902">
              <w:rPr>
                <w:rFonts w:ascii="Arial" w:eastAsia="Times New Roman" w:hAnsi="Arial" w:cs="Arial"/>
                <w:b w:val="0"/>
                <w:bCs w:val="0"/>
                <w:sz w:val="20"/>
                <w:szCs w:val="20"/>
                <w:lang w:eastAsia="en-GB"/>
              </w:rPr>
              <w:t> </w:t>
            </w:r>
          </w:p>
          <w:p w14:paraId="724C8821" w14:textId="3C83D273" w:rsidR="00FB0A15" w:rsidRPr="001F4A09" w:rsidRDefault="360741FC" w:rsidP="4A102902">
            <w:pPr>
              <w:pStyle w:val="ListParagraph"/>
              <w:numPr>
                <w:ilvl w:val="0"/>
                <w:numId w:val="15"/>
              </w:numPr>
              <w:spacing w:after="0" w:line="240" w:lineRule="auto"/>
              <w:textAlignment w:val="baseline"/>
              <w:rPr>
                <w:rFonts w:ascii="Arial" w:eastAsia="Times New Roman" w:hAnsi="Arial" w:cs="Arial"/>
                <w:b w:val="0"/>
                <w:bCs w:val="0"/>
                <w:sz w:val="20"/>
                <w:szCs w:val="20"/>
                <w:lang w:eastAsia="en-GB"/>
              </w:rPr>
            </w:pPr>
            <w:r w:rsidRPr="4A102902">
              <w:rPr>
                <w:rFonts w:ascii="Arial" w:eastAsia="Times New Roman" w:hAnsi="Arial" w:cs="Arial"/>
                <w:b w:val="0"/>
                <w:bCs w:val="0"/>
                <w:sz w:val="20"/>
                <w:szCs w:val="20"/>
                <w:lang w:eastAsia="en-GB"/>
              </w:rPr>
              <w:t xml:space="preserve">The ability to </w:t>
            </w:r>
            <w:proofErr w:type="gramStart"/>
            <w:r w:rsidR="026CFFB6" w:rsidRPr="4A102902">
              <w:rPr>
                <w:rFonts w:ascii="Arial" w:eastAsia="Times New Roman" w:hAnsi="Arial" w:cs="Arial"/>
                <w:b w:val="0"/>
                <w:bCs w:val="0"/>
                <w:sz w:val="20"/>
                <w:szCs w:val="20"/>
                <w:lang w:eastAsia="en-GB"/>
              </w:rPr>
              <w:t>proactive</w:t>
            </w:r>
            <w:r w:rsidRPr="4A102902">
              <w:rPr>
                <w:rFonts w:ascii="Arial" w:eastAsia="Times New Roman" w:hAnsi="Arial" w:cs="Arial"/>
                <w:b w:val="0"/>
                <w:bCs w:val="0"/>
                <w:sz w:val="20"/>
                <w:szCs w:val="20"/>
                <w:lang w:eastAsia="en-GB"/>
              </w:rPr>
              <w:t>ly</w:t>
            </w:r>
            <w:r w:rsidR="026CFFB6" w:rsidRPr="4A102902">
              <w:rPr>
                <w:rFonts w:ascii="Arial" w:eastAsia="Times New Roman" w:hAnsi="Arial" w:cs="Arial"/>
                <w:b w:val="0"/>
                <w:bCs w:val="0"/>
                <w:sz w:val="20"/>
                <w:szCs w:val="20"/>
                <w:lang w:eastAsia="en-GB"/>
              </w:rPr>
              <w:t xml:space="preserve"> and effective</w:t>
            </w:r>
            <w:r w:rsidRPr="4A102902">
              <w:rPr>
                <w:rFonts w:ascii="Arial" w:eastAsia="Times New Roman" w:hAnsi="Arial" w:cs="Arial"/>
                <w:b w:val="0"/>
                <w:bCs w:val="0"/>
                <w:sz w:val="20"/>
                <w:szCs w:val="20"/>
                <w:lang w:eastAsia="en-GB"/>
              </w:rPr>
              <w:t>ly</w:t>
            </w:r>
            <w:r w:rsidR="026CFFB6" w:rsidRPr="4A102902">
              <w:rPr>
                <w:rFonts w:ascii="Arial" w:eastAsia="Times New Roman" w:hAnsi="Arial" w:cs="Arial"/>
                <w:b w:val="0"/>
                <w:bCs w:val="0"/>
                <w:sz w:val="20"/>
                <w:szCs w:val="20"/>
                <w:lang w:eastAsia="en-GB"/>
              </w:rPr>
              <w:t xml:space="preserve"> </w:t>
            </w:r>
            <w:r w:rsidR="28F39F09" w:rsidRPr="4A102902">
              <w:rPr>
                <w:rFonts w:ascii="Arial" w:eastAsia="Times New Roman" w:hAnsi="Arial" w:cs="Arial"/>
                <w:b w:val="0"/>
                <w:bCs w:val="0"/>
                <w:sz w:val="20"/>
                <w:szCs w:val="20"/>
                <w:lang w:eastAsia="en-GB"/>
              </w:rPr>
              <w:t xml:space="preserve">monitor </w:t>
            </w:r>
            <w:r w:rsidR="026CFFB6" w:rsidRPr="4A102902">
              <w:rPr>
                <w:rFonts w:ascii="Arial" w:eastAsia="Times New Roman" w:hAnsi="Arial" w:cs="Arial"/>
                <w:b w:val="0"/>
                <w:bCs w:val="0"/>
                <w:sz w:val="20"/>
                <w:szCs w:val="20"/>
                <w:lang w:val="en-US" w:eastAsia="en-GB"/>
              </w:rPr>
              <w:t>performance</w:t>
            </w:r>
            <w:proofErr w:type="gramEnd"/>
            <w:r w:rsidR="026CFFB6" w:rsidRPr="4A102902">
              <w:rPr>
                <w:rFonts w:ascii="Arial" w:eastAsia="Times New Roman" w:hAnsi="Arial" w:cs="Arial"/>
                <w:b w:val="0"/>
                <w:bCs w:val="0"/>
                <w:sz w:val="20"/>
                <w:szCs w:val="20"/>
                <w:lang w:val="en-US" w:eastAsia="en-GB"/>
              </w:rPr>
              <w:t xml:space="preserve"> </w:t>
            </w:r>
            <w:r w:rsidR="026CFFB6" w:rsidRPr="4A102902">
              <w:rPr>
                <w:rFonts w:ascii="Arial" w:eastAsia="Times New Roman" w:hAnsi="Arial" w:cs="Arial"/>
                <w:b w:val="0"/>
                <w:bCs w:val="0"/>
                <w:sz w:val="20"/>
                <w:szCs w:val="20"/>
                <w:lang w:eastAsia="en-GB"/>
              </w:rPr>
              <w:t xml:space="preserve">and positively </w:t>
            </w:r>
            <w:r w:rsidR="63CE7B60" w:rsidRPr="4A102902">
              <w:rPr>
                <w:rFonts w:ascii="Arial" w:eastAsia="Times New Roman" w:hAnsi="Arial" w:cs="Arial"/>
                <w:b w:val="0"/>
                <w:bCs w:val="0"/>
                <w:sz w:val="20"/>
                <w:szCs w:val="20"/>
                <w:lang w:eastAsia="en-GB"/>
              </w:rPr>
              <w:t>assist in driving</w:t>
            </w:r>
            <w:r w:rsidR="026CFFB6" w:rsidRPr="4A102902">
              <w:rPr>
                <w:rFonts w:ascii="Arial" w:eastAsia="Times New Roman" w:hAnsi="Arial" w:cs="Arial"/>
                <w:b w:val="0"/>
                <w:bCs w:val="0"/>
                <w:sz w:val="20"/>
                <w:szCs w:val="20"/>
                <w:lang w:eastAsia="en-GB"/>
              </w:rPr>
              <w:t xml:space="preserve"> and implement</w:t>
            </w:r>
            <w:r w:rsidR="63CE7B60" w:rsidRPr="4A102902">
              <w:rPr>
                <w:rFonts w:ascii="Arial" w:eastAsia="Times New Roman" w:hAnsi="Arial" w:cs="Arial"/>
                <w:b w:val="0"/>
                <w:bCs w:val="0"/>
                <w:sz w:val="20"/>
                <w:szCs w:val="20"/>
                <w:lang w:eastAsia="en-GB"/>
              </w:rPr>
              <w:t>ing</w:t>
            </w:r>
            <w:r w:rsidR="026CFFB6" w:rsidRPr="4A102902">
              <w:rPr>
                <w:rFonts w:ascii="Arial" w:eastAsia="Times New Roman" w:hAnsi="Arial" w:cs="Arial"/>
                <w:b w:val="0"/>
                <w:bCs w:val="0"/>
                <w:sz w:val="20"/>
                <w:szCs w:val="20"/>
                <w:lang w:eastAsia="en-GB"/>
              </w:rPr>
              <w:t xml:space="preserve"> organisational and culture change</w:t>
            </w:r>
            <w:r w:rsidR="12372FE9" w:rsidRPr="4A102902">
              <w:rPr>
                <w:rFonts w:ascii="Arial" w:eastAsia="Times New Roman" w:hAnsi="Arial" w:cs="Arial"/>
                <w:b w:val="0"/>
                <w:bCs w:val="0"/>
                <w:sz w:val="20"/>
                <w:szCs w:val="20"/>
                <w:lang w:eastAsia="en-GB"/>
              </w:rPr>
              <w:t>.</w:t>
            </w:r>
          </w:p>
          <w:p w14:paraId="366FC26F" w14:textId="571C8F54" w:rsidR="00E8134B" w:rsidRPr="001F4A09" w:rsidRDefault="33F21562" w:rsidP="4A102902">
            <w:pPr>
              <w:pStyle w:val="ListParagraph"/>
              <w:numPr>
                <w:ilvl w:val="0"/>
                <w:numId w:val="15"/>
              </w:numPr>
              <w:spacing w:after="0" w:line="240" w:lineRule="auto"/>
              <w:textAlignment w:val="baseline"/>
              <w:rPr>
                <w:rFonts w:ascii="Arial" w:eastAsia="Times New Roman" w:hAnsi="Arial" w:cs="Arial"/>
                <w:b w:val="0"/>
                <w:bCs w:val="0"/>
                <w:sz w:val="20"/>
                <w:szCs w:val="20"/>
                <w:lang w:eastAsia="en-GB"/>
              </w:rPr>
            </w:pPr>
            <w:r w:rsidRPr="4A102902">
              <w:rPr>
                <w:rFonts w:ascii="Arial" w:eastAsia="Times New Roman" w:hAnsi="Arial" w:cs="Arial"/>
                <w:b w:val="0"/>
                <w:bCs w:val="0"/>
                <w:sz w:val="20"/>
                <w:szCs w:val="20"/>
                <w:lang w:eastAsia="en-GB"/>
              </w:rPr>
              <w:t>U</w:t>
            </w:r>
            <w:r w:rsidR="026CFFB6" w:rsidRPr="4A102902">
              <w:rPr>
                <w:rFonts w:ascii="Arial" w:eastAsia="Times New Roman" w:hAnsi="Arial" w:cs="Arial"/>
                <w:b w:val="0"/>
                <w:bCs w:val="0"/>
                <w:sz w:val="20"/>
                <w:szCs w:val="20"/>
                <w:lang w:eastAsia="en-GB"/>
              </w:rPr>
              <w:t>nderstanding of political processes and structures</w:t>
            </w:r>
            <w:r w:rsidRPr="4A102902">
              <w:rPr>
                <w:rFonts w:ascii="Arial" w:eastAsia="Times New Roman" w:hAnsi="Arial" w:cs="Arial"/>
                <w:b w:val="0"/>
                <w:bCs w:val="0"/>
                <w:sz w:val="20"/>
                <w:szCs w:val="20"/>
                <w:lang w:eastAsia="en-GB"/>
              </w:rPr>
              <w:t>.</w:t>
            </w:r>
          </w:p>
          <w:p w14:paraId="7882E4B4" w14:textId="4F689EC5" w:rsidR="00E8134B" w:rsidRPr="001F4A09" w:rsidRDefault="026CFFB6" w:rsidP="4A102902">
            <w:pPr>
              <w:pStyle w:val="ListParagraph"/>
              <w:numPr>
                <w:ilvl w:val="0"/>
                <w:numId w:val="15"/>
              </w:numPr>
              <w:spacing w:after="0" w:line="240" w:lineRule="auto"/>
              <w:textAlignment w:val="baseline"/>
              <w:rPr>
                <w:rFonts w:ascii="Arial" w:eastAsia="Times New Roman" w:hAnsi="Arial" w:cs="Arial"/>
                <w:b w:val="0"/>
                <w:bCs w:val="0"/>
                <w:sz w:val="20"/>
                <w:szCs w:val="20"/>
                <w:lang w:eastAsia="en-GB"/>
              </w:rPr>
            </w:pPr>
            <w:r w:rsidRPr="4A102902">
              <w:rPr>
                <w:rFonts w:ascii="Arial" w:eastAsia="Times New Roman" w:hAnsi="Arial" w:cs="Arial"/>
                <w:b w:val="0"/>
                <w:bCs w:val="0"/>
                <w:sz w:val="20"/>
                <w:szCs w:val="20"/>
                <w:lang w:eastAsia="en-GB"/>
              </w:rPr>
              <w:t>Understanding of both the residential</w:t>
            </w:r>
            <w:r w:rsidR="05C2C19E" w:rsidRPr="4A102902">
              <w:rPr>
                <w:rFonts w:ascii="Arial" w:eastAsia="Times New Roman" w:hAnsi="Arial" w:cs="Arial"/>
                <w:b w:val="0"/>
                <w:bCs w:val="0"/>
                <w:sz w:val="20"/>
                <w:szCs w:val="20"/>
                <w:lang w:eastAsia="en-GB"/>
              </w:rPr>
              <w:t xml:space="preserve"> and </w:t>
            </w:r>
            <w:r w:rsidRPr="4A102902">
              <w:rPr>
                <w:rFonts w:ascii="Arial" w:eastAsia="Times New Roman" w:hAnsi="Arial" w:cs="Arial"/>
                <w:b w:val="0"/>
                <w:bCs w:val="0"/>
                <w:sz w:val="20"/>
                <w:szCs w:val="20"/>
                <w:lang w:eastAsia="en-GB"/>
              </w:rPr>
              <w:t>commercial property market and the importance of key links with other service areas such as economic development and transport </w:t>
            </w:r>
          </w:p>
          <w:p w14:paraId="0D2974B4" w14:textId="5D38FA66" w:rsidR="003709C0" w:rsidRPr="004264B8" w:rsidRDefault="0B6991F7" w:rsidP="4A102902">
            <w:pPr>
              <w:pStyle w:val="ListParagraph"/>
              <w:numPr>
                <w:ilvl w:val="0"/>
                <w:numId w:val="15"/>
              </w:numPr>
              <w:spacing w:after="0" w:line="240" w:lineRule="auto"/>
              <w:rPr>
                <w:rFonts w:ascii="Arial" w:hAnsi="Arial" w:cs="Arial"/>
                <w:b w:val="0"/>
                <w:bCs w:val="0"/>
              </w:rPr>
            </w:pPr>
            <w:r w:rsidRPr="4A102902">
              <w:rPr>
                <w:rFonts w:ascii="Arial" w:hAnsi="Arial" w:cs="Arial"/>
                <w:b w:val="0"/>
                <w:bCs w:val="0"/>
                <w:sz w:val="20"/>
                <w:szCs w:val="20"/>
              </w:rPr>
              <w:t xml:space="preserve">Commitment to </w:t>
            </w:r>
            <w:r w:rsidR="2E311358" w:rsidRPr="4A102902">
              <w:rPr>
                <w:rFonts w:ascii="Arial" w:hAnsi="Arial" w:cs="Arial"/>
                <w:b w:val="0"/>
                <w:bCs w:val="0"/>
                <w:sz w:val="20"/>
                <w:szCs w:val="20"/>
              </w:rPr>
              <w:t>p</w:t>
            </w:r>
            <w:r w:rsidRPr="4A102902">
              <w:rPr>
                <w:rFonts w:ascii="Arial" w:hAnsi="Arial" w:cs="Arial"/>
                <w:b w:val="0"/>
                <w:bCs w:val="0"/>
                <w:sz w:val="20"/>
                <w:szCs w:val="20"/>
              </w:rPr>
              <w:t xml:space="preserve">ersonal </w:t>
            </w:r>
            <w:r w:rsidR="2E311358" w:rsidRPr="4A102902">
              <w:rPr>
                <w:rFonts w:ascii="Arial" w:hAnsi="Arial" w:cs="Arial"/>
                <w:b w:val="0"/>
                <w:bCs w:val="0"/>
                <w:sz w:val="20"/>
                <w:szCs w:val="20"/>
              </w:rPr>
              <w:t>d</w:t>
            </w:r>
            <w:r w:rsidRPr="4A102902">
              <w:rPr>
                <w:rFonts w:ascii="Arial" w:hAnsi="Arial" w:cs="Arial"/>
                <w:b w:val="0"/>
                <w:bCs w:val="0"/>
                <w:sz w:val="20"/>
                <w:szCs w:val="20"/>
              </w:rPr>
              <w:t xml:space="preserve">evelopment </w:t>
            </w:r>
          </w:p>
          <w:p w14:paraId="7054ABBC" w14:textId="77777777" w:rsidR="004264B8" w:rsidRDefault="004264B8" w:rsidP="4A102902">
            <w:pPr>
              <w:rPr>
                <w:rFonts w:cs="Arial"/>
                <w:b w:val="0"/>
                <w:bCs w:val="0"/>
              </w:rPr>
            </w:pPr>
          </w:p>
          <w:p w14:paraId="290028C7" w14:textId="77777777" w:rsidR="004264B8" w:rsidRPr="005C75D2" w:rsidRDefault="6E42DA48" w:rsidP="4A102902">
            <w:pPr>
              <w:rPr>
                <w:rFonts w:asciiTheme="minorHAnsi" w:hAnsiTheme="minorHAnsi"/>
                <w:sz w:val="24"/>
                <w:szCs w:val="24"/>
                <w:u w:val="single"/>
              </w:rPr>
            </w:pPr>
            <w:r w:rsidRPr="4A102902">
              <w:rPr>
                <w:rFonts w:asciiTheme="minorHAnsi" w:hAnsiTheme="minorHAnsi"/>
                <w:sz w:val="24"/>
                <w:szCs w:val="24"/>
                <w:u w:val="single"/>
              </w:rPr>
              <w:t>Higher Level</w:t>
            </w:r>
          </w:p>
          <w:p w14:paraId="062913D7" w14:textId="5BC2C500" w:rsidR="004264B8" w:rsidRPr="001E2DC5" w:rsidRDefault="6E42DA48" w:rsidP="4A102902">
            <w:pPr>
              <w:pStyle w:val="ListParagraph"/>
              <w:numPr>
                <w:ilvl w:val="0"/>
                <w:numId w:val="15"/>
              </w:numPr>
              <w:spacing w:after="0" w:line="240" w:lineRule="auto"/>
              <w:rPr>
                <w:rFonts w:ascii="Arial" w:hAnsi="Arial" w:cs="Arial"/>
                <w:b w:val="0"/>
                <w:bCs w:val="0"/>
                <w:sz w:val="20"/>
                <w:szCs w:val="20"/>
              </w:rPr>
            </w:pPr>
            <w:r w:rsidRPr="4A102902">
              <w:rPr>
                <w:rFonts w:ascii="Arial" w:hAnsi="Arial" w:cs="Arial"/>
                <w:b w:val="0"/>
                <w:bCs w:val="0"/>
                <w:sz w:val="20"/>
                <w:szCs w:val="20"/>
              </w:rPr>
              <w:t xml:space="preserve">Eligibility for </w:t>
            </w:r>
            <w:r w:rsidR="2EFB11B5" w:rsidRPr="4A102902">
              <w:rPr>
                <w:rFonts w:ascii="Arial" w:hAnsi="Arial" w:cs="Arial"/>
                <w:b w:val="0"/>
                <w:bCs w:val="0"/>
                <w:sz w:val="20"/>
                <w:szCs w:val="20"/>
              </w:rPr>
              <w:t xml:space="preserve">full </w:t>
            </w:r>
            <w:r w:rsidRPr="4A102902">
              <w:rPr>
                <w:rFonts w:ascii="Arial" w:hAnsi="Arial" w:cs="Arial"/>
                <w:b w:val="0"/>
                <w:bCs w:val="0"/>
                <w:sz w:val="20"/>
                <w:szCs w:val="20"/>
              </w:rPr>
              <w:t>Membership of the RTPI</w:t>
            </w:r>
          </w:p>
          <w:p w14:paraId="36BCAAB8" w14:textId="5F6577EC" w:rsidR="00B24F38" w:rsidRPr="001E2DC5" w:rsidRDefault="56DB1C22" w:rsidP="4A102902">
            <w:pPr>
              <w:pStyle w:val="ListParagraph"/>
              <w:numPr>
                <w:ilvl w:val="0"/>
                <w:numId w:val="15"/>
              </w:numPr>
              <w:spacing w:after="0" w:line="240" w:lineRule="auto"/>
              <w:textAlignment w:val="baseline"/>
              <w:rPr>
                <w:rFonts w:ascii="Arial" w:eastAsia="Times New Roman" w:hAnsi="Arial" w:cs="Arial"/>
                <w:b w:val="0"/>
                <w:bCs w:val="0"/>
                <w:sz w:val="20"/>
                <w:szCs w:val="20"/>
                <w:lang w:eastAsia="en-GB"/>
              </w:rPr>
            </w:pPr>
            <w:r w:rsidRPr="4A102902">
              <w:rPr>
                <w:rFonts w:ascii="Arial" w:eastAsia="Times New Roman" w:hAnsi="Arial" w:cs="Arial"/>
                <w:b w:val="0"/>
                <w:bCs w:val="0"/>
                <w:sz w:val="20"/>
                <w:szCs w:val="20"/>
                <w:lang w:val="en-US" w:eastAsia="en-GB"/>
              </w:rPr>
              <w:t>Experience of successfully supporting and participating in plan making</w:t>
            </w:r>
            <w:r w:rsidR="43F8446F" w:rsidRPr="4A102902">
              <w:rPr>
                <w:rFonts w:ascii="Arial" w:eastAsia="Times New Roman" w:hAnsi="Arial" w:cs="Arial"/>
                <w:b w:val="0"/>
                <w:bCs w:val="0"/>
                <w:sz w:val="20"/>
                <w:szCs w:val="20"/>
                <w:lang w:val="en-US" w:eastAsia="en-GB"/>
              </w:rPr>
              <w:t xml:space="preserve"> (</w:t>
            </w:r>
            <w:r w:rsidRPr="4A102902">
              <w:rPr>
                <w:rFonts w:ascii="Arial" w:eastAsia="Times New Roman" w:hAnsi="Arial" w:cs="Arial"/>
                <w:b w:val="0"/>
                <w:bCs w:val="0"/>
                <w:sz w:val="20"/>
                <w:szCs w:val="20"/>
                <w:lang w:val="en-US" w:eastAsia="en-GB"/>
              </w:rPr>
              <w:t xml:space="preserve">policy development, engagement and public consultation, </w:t>
            </w:r>
            <w:proofErr w:type="gramStart"/>
            <w:r w:rsidRPr="4A102902">
              <w:rPr>
                <w:rFonts w:ascii="Arial" w:eastAsia="Times New Roman" w:hAnsi="Arial" w:cs="Arial"/>
                <w:b w:val="0"/>
                <w:bCs w:val="0"/>
                <w:sz w:val="20"/>
                <w:szCs w:val="20"/>
                <w:lang w:val="en-US" w:eastAsia="en-GB"/>
              </w:rPr>
              <w:t>Examination</w:t>
            </w:r>
            <w:proofErr w:type="gramEnd"/>
            <w:r w:rsidRPr="4A102902">
              <w:rPr>
                <w:rFonts w:ascii="Arial" w:eastAsia="Times New Roman" w:hAnsi="Arial" w:cs="Arial"/>
                <w:b w:val="0"/>
                <w:bCs w:val="0"/>
                <w:sz w:val="20"/>
                <w:szCs w:val="20"/>
                <w:lang w:val="en-US" w:eastAsia="en-GB"/>
              </w:rPr>
              <w:t xml:space="preserve"> and implementation</w:t>
            </w:r>
            <w:r w:rsidR="43F8446F" w:rsidRPr="4A102902">
              <w:rPr>
                <w:rFonts w:ascii="Arial" w:eastAsia="Times New Roman" w:hAnsi="Arial" w:cs="Arial"/>
                <w:b w:val="0"/>
                <w:bCs w:val="0"/>
                <w:sz w:val="20"/>
                <w:szCs w:val="20"/>
                <w:lang w:val="en-US" w:eastAsia="en-GB"/>
              </w:rPr>
              <w:t>)</w:t>
            </w:r>
            <w:r w:rsidRPr="4A102902">
              <w:rPr>
                <w:rFonts w:ascii="Arial" w:eastAsia="Times New Roman" w:hAnsi="Arial" w:cs="Arial"/>
                <w:b w:val="0"/>
                <w:bCs w:val="0"/>
                <w:sz w:val="20"/>
                <w:szCs w:val="20"/>
                <w:lang w:val="en-US" w:eastAsia="en-GB"/>
              </w:rPr>
              <w:t>.</w:t>
            </w:r>
            <w:r w:rsidRPr="4A102902">
              <w:rPr>
                <w:rFonts w:ascii="Arial" w:eastAsia="Times New Roman" w:hAnsi="Arial" w:cs="Arial"/>
                <w:b w:val="0"/>
                <w:bCs w:val="0"/>
                <w:sz w:val="20"/>
                <w:szCs w:val="20"/>
                <w:lang w:eastAsia="en-GB"/>
              </w:rPr>
              <w:t> </w:t>
            </w:r>
          </w:p>
          <w:p w14:paraId="70EAE5C3" w14:textId="60B1B052" w:rsidR="004264B8" w:rsidRPr="001E2DC5" w:rsidRDefault="6E42DA48" w:rsidP="4A102902">
            <w:pPr>
              <w:pStyle w:val="ListParagraph"/>
              <w:numPr>
                <w:ilvl w:val="0"/>
                <w:numId w:val="15"/>
              </w:numPr>
              <w:spacing w:after="0" w:line="240" w:lineRule="auto"/>
              <w:rPr>
                <w:rFonts w:ascii="Arial" w:hAnsi="Arial" w:cs="Arial"/>
                <w:b w:val="0"/>
                <w:bCs w:val="0"/>
                <w:sz w:val="20"/>
                <w:szCs w:val="20"/>
              </w:rPr>
            </w:pPr>
            <w:r w:rsidRPr="4A102902">
              <w:rPr>
                <w:rFonts w:ascii="Arial" w:hAnsi="Arial" w:cs="Arial"/>
                <w:b w:val="0"/>
                <w:bCs w:val="0"/>
                <w:sz w:val="20"/>
                <w:szCs w:val="20"/>
              </w:rPr>
              <w:t xml:space="preserve">Demonstrable knowledge and experience of </w:t>
            </w:r>
            <w:r w:rsidR="56DB1C22" w:rsidRPr="4A102902">
              <w:rPr>
                <w:rFonts w:ascii="Arial" w:hAnsi="Arial" w:cs="Arial"/>
                <w:b w:val="0"/>
                <w:bCs w:val="0"/>
                <w:sz w:val="20"/>
                <w:szCs w:val="20"/>
              </w:rPr>
              <w:t xml:space="preserve">current </w:t>
            </w:r>
            <w:r w:rsidRPr="4A102902">
              <w:rPr>
                <w:rFonts w:ascii="Arial" w:hAnsi="Arial" w:cs="Arial"/>
                <w:b w:val="0"/>
                <w:bCs w:val="0"/>
                <w:sz w:val="20"/>
                <w:szCs w:val="20"/>
              </w:rPr>
              <w:t>planning legislation</w:t>
            </w:r>
            <w:r w:rsidR="1E28D09A" w:rsidRPr="4A102902">
              <w:rPr>
                <w:rFonts w:ascii="Arial" w:hAnsi="Arial" w:cs="Arial"/>
                <w:b w:val="0"/>
                <w:bCs w:val="0"/>
                <w:sz w:val="20"/>
                <w:szCs w:val="20"/>
              </w:rPr>
              <w:t xml:space="preserve">, policy and guidance </w:t>
            </w:r>
            <w:r w:rsidR="3602A3B6" w:rsidRPr="4A102902">
              <w:rPr>
                <w:rFonts w:ascii="Arial" w:eastAsia="Times New Roman" w:hAnsi="Arial" w:cs="Arial"/>
                <w:b w:val="0"/>
                <w:bCs w:val="0"/>
                <w:sz w:val="20"/>
                <w:szCs w:val="20"/>
                <w:lang w:eastAsia="en-GB"/>
              </w:rPr>
              <w:t>and the ability to interpret legislation and policy and apply in practical situations.</w:t>
            </w:r>
          </w:p>
          <w:p w14:paraId="5B2EAF19" w14:textId="701C351D" w:rsidR="004264B8" w:rsidRPr="001E2DC5" w:rsidRDefault="1A5F07B3" w:rsidP="4A102902">
            <w:pPr>
              <w:pStyle w:val="ListParagraph"/>
              <w:numPr>
                <w:ilvl w:val="0"/>
                <w:numId w:val="15"/>
              </w:numPr>
              <w:spacing w:after="0" w:line="240" w:lineRule="auto"/>
              <w:textAlignment w:val="baseline"/>
              <w:rPr>
                <w:rFonts w:ascii="Arial" w:eastAsia="Times New Roman" w:hAnsi="Arial" w:cs="Arial"/>
                <w:b w:val="0"/>
                <w:bCs w:val="0"/>
                <w:sz w:val="20"/>
                <w:szCs w:val="20"/>
                <w:lang w:eastAsia="en-GB"/>
              </w:rPr>
            </w:pPr>
            <w:r w:rsidRPr="4A102902">
              <w:rPr>
                <w:rFonts w:ascii="Arial" w:eastAsia="Times New Roman" w:hAnsi="Arial" w:cs="Arial"/>
                <w:b w:val="0"/>
                <w:bCs w:val="0"/>
                <w:sz w:val="20"/>
                <w:szCs w:val="20"/>
                <w:lang w:eastAsia="en-GB"/>
              </w:rPr>
              <w:t xml:space="preserve">Understanding </w:t>
            </w:r>
            <w:r w:rsidR="635C4F92" w:rsidRPr="4A102902">
              <w:rPr>
                <w:rFonts w:ascii="Arial" w:eastAsia="Times New Roman" w:hAnsi="Arial" w:cs="Arial"/>
                <w:b w:val="0"/>
                <w:bCs w:val="0"/>
                <w:sz w:val="20"/>
                <w:szCs w:val="20"/>
                <w:lang w:eastAsia="en-GB"/>
              </w:rPr>
              <w:t xml:space="preserve">and experience of working with </w:t>
            </w:r>
            <w:r w:rsidRPr="4A102902">
              <w:rPr>
                <w:rFonts w:ascii="Arial" w:eastAsia="Times New Roman" w:hAnsi="Arial" w:cs="Arial"/>
                <w:b w:val="0"/>
                <w:bCs w:val="0"/>
                <w:sz w:val="20"/>
                <w:szCs w:val="20"/>
                <w:lang w:eastAsia="en-GB"/>
              </w:rPr>
              <w:t>political processes and structures.</w:t>
            </w:r>
          </w:p>
          <w:p w14:paraId="6B48B546" w14:textId="2F916E95" w:rsidR="00E94553" w:rsidRPr="001E2DC5" w:rsidRDefault="159163BD" w:rsidP="4A102902">
            <w:pPr>
              <w:pStyle w:val="ListParagraph"/>
              <w:numPr>
                <w:ilvl w:val="0"/>
                <w:numId w:val="15"/>
              </w:numPr>
              <w:spacing w:after="0" w:line="240" w:lineRule="auto"/>
              <w:textAlignment w:val="baseline"/>
              <w:rPr>
                <w:rFonts w:ascii="Arial" w:eastAsia="Times New Roman" w:hAnsi="Arial" w:cs="Arial"/>
                <w:b w:val="0"/>
                <w:bCs w:val="0"/>
                <w:sz w:val="20"/>
                <w:szCs w:val="20"/>
                <w:lang w:eastAsia="en-GB"/>
              </w:rPr>
            </w:pPr>
            <w:r w:rsidRPr="4A102902">
              <w:rPr>
                <w:rFonts w:ascii="Arial" w:hAnsi="Arial" w:cs="Arial"/>
                <w:b w:val="0"/>
                <w:bCs w:val="0"/>
                <w:sz w:val="20"/>
                <w:szCs w:val="20"/>
              </w:rPr>
              <w:t>Evidence of continuing professional development</w:t>
            </w:r>
          </w:p>
          <w:p w14:paraId="634EAD98" w14:textId="7B4D2FC6" w:rsidR="004264B8" w:rsidRPr="004264B8" w:rsidRDefault="004264B8" w:rsidP="4A102902">
            <w:pPr>
              <w:rPr>
                <w:rFonts w:cs="Arial"/>
              </w:rPr>
            </w:pPr>
          </w:p>
        </w:tc>
        <w:tc>
          <w:tcPr>
            <w:tcW w:w="1420" w:type="pct"/>
            <w:tcBorders>
              <w:top w:val="single" w:sz="8" w:space="0" w:color="866243" w:themeColor="accent3"/>
            </w:tcBorders>
            <w:shd w:val="clear" w:color="auto" w:fill="D5BFAC" w:themeFill="accent3" w:themeFillTint="66"/>
          </w:tcPr>
          <w:p w14:paraId="7B51F953" w14:textId="77777777" w:rsidR="003709C0" w:rsidRDefault="003709C0" w:rsidP="00825895">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589FAC03" w14:textId="1F8B467C" w:rsidR="00833F84" w:rsidRPr="004A1BFB" w:rsidRDefault="006E0B04" w:rsidP="009D289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A1BFB">
              <w:rPr>
                <w:rFonts w:ascii="Arial" w:hAnsi="Arial" w:cs="Arial"/>
                <w:sz w:val="20"/>
                <w:szCs w:val="20"/>
              </w:rPr>
              <w:t>Degree level education</w:t>
            </w:r>
          </w:p>
          <w:p w14:paraId="5C667C31" w14:textId="12D6E1C3" w:rsidR="00833F84" w:rsidRPr="00C362D2" w:rsidRDefault="00833F84" w:rsidP="00C362D2">
            <w:pPr>
              <w:textAlignment w:val="baseline"/>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626866A8" w14:textId="77777777" w:rsidTr="4A10290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825895">
            <w:pPr>
              <w:rPr>
                <w:rFonts w:cs="Arial"/>
                <w:sz w:val="24"/>
                <w:szCs w:val="24"/>
              </w:rPr>
            </w:pPr>
            <w:r w:rsidRPr="00A06266">
              <w:rPr>
                <w:rFonts w:cs="Arial"/>
                <w:sz w:val="24"/>
                <w:szCs w:val="24"/>
              </w:rPr>
              <w:t>Occupational Skills</w:t>
            </w:r>
          </w:p>
          <w:p w14:paraId="3BBD4B6F" w14:textId="73453D9F" w:rsidR="003E13AD" w:rsidRPr="008B456D" w:rsidRDefault="3CE4825C" w:rsidP="4A102902">
            <w:pPr>
              <w:pStyle w:val="ListParagraph"/>
              <w:numPr>
                <w:ilvl w:val="0"/>
                <w:numId w:val="16"/>
              </w:numPr>
              <w:spacing w:after="0" w:line="240" w:lineRule="auto"/>
              <w:rPr>
                <w:rFonts w:ascii="Arial" w:hAnsi="Arial" w:cs="Arial"/>
                <w:b w:val="0"/>
                <w:bCs w:val="0"/>
                <w:i/>
                <w:iCs/>
                <w:sz w:val="20"/>
                <w:szCs w:val="20"/>
              </w:rPr>
            </w:pPr>
            <w:r w:rsidRPr="4A102902">
              <w:rPr>
                <w:rFonts w:ascii="Arial" w:eastAsia="Times New Roman" w:hAnsi="Arial" w:cs="Arial"/>
                <w:b w:val="0"/>
                <w:bCs w:val="0"/>
                <w:sz w:val="20"/>
                <w:szCs w:val="20"/>
                <w:lang w:eastAsia="en-GB"/>
              </w:rPr>
              <w:t xml:space="preserve">Effective </w:t>
            </w:r>
            <w:r w:rsidR="189D35F0" w:rsidRPr="4A102902">
              <w:rPr>
                <w:rFonts w:ascii="Arial" w:eastAsia="Times New Roman" w:hAnsi="Arial" w:cs="Arial"/>
                <w:b w:val="0"/>
                <w:bCs w:val="0"/>
                <w:sz w:val="20"/>
                <w:szCs w:val="20"/>
                <w:lang w:eastAsia="en-GB"/>
              </w:rPr>
              <w:t>project planning and delivery skills</w:t>
            </w:r>
          </w:p>
          <w:p w14:paraId="31DB764D" w14:textId="6E07DED9" w:rsidR="00C52906" w:rsidRPr="008B456D" w:rsidRDefault="0D23AEB9" w:rsidP="4A102902">
            <w:pPr>
              <w:pStyle w:val="ListParagraph"/>
              <w:numPr>
                <w:ilvl w:val="0"/>
                <w:numId w:val="16"/>
              </w:numPr>
              <w:spacing w:after="0" w:line="240" w:lineRule="auto"/>
              <w:rPr>
                <w:rFonts w:ascii="Arial" w:hAnsi="Arial" w:cs="Arial"/>
                <w:b w:val="0"/>
                <w:bCs w:val="0"/>
                <w:sz w:val="20"/>
                <w:szCs w:val="20"/>
              </w:rPr>
            </w:pPr>
            <w:r w:rsidRPr="4A102902">
              <w:rPr>
                <w:rFonts w:ascii="Arial" w:hAnsi="Arial" w:cs="Arial"/>
                <w:b w:val="0"/>
                <w:bCs w:val="0"/>
                <w:sz w:val="20"/>
                <w:szCs w:val="20"/>
              </w:rPr>
              <w:t>T</w:t>
            </w:r>
            <w:r w:rsidR="4B045D3E" w:rsidRPr="4A102902">
              <w:rPr>
                <w:rFonts w:ascii="Arial" w:hAnsi="Arial" w:cs="Arial"/>
                <w:b w:val="0"/>
                <w:bCs w:val="0"/>
                <w:sz w:val="20"/>
                <w:szCs w:val="20"/>
              </w:rPr>
              <w:t>ak</w:t>
            </w:r>
            <w:r w:rsidRPr="4A102902">
              <w:rPr>
                <w:rFonts w:ascii="Arial" w:hAnsi="Arial" w:cs="Arial"/>
                <w:b w:val="0"/>
                <w:bCs w:val="0"/>
                <w:sz w:val="20"/>
                <w:szCs w:val="20"/>
              </w:rPr>
              <w:t>es</w:t>
            </w:r>
            <w:r w:rsidR="4B045D3E" w:rsidRPr="4A102902">
              <w:rPr>
                <w:rFonts w:ascii="Arial" w:hAnsi="Arial" w:cs="Arial"/>
                <w:b w:val="0"/>
                <w:bCs w:val="0"/>
                <w:sz w:val="20"/>
                <w:szCs w:val="20"/>
              </w:rPr>
              <w:t xml:space="preserve"> ownership of tasks</w:t>
            </w:r>
            <w:r w:rsidR="15DC4AED" w:rsidRPr="4A102902">
              <w:rPr>
                <w:rFonts w:ascii="Arial" w:hAnsi="Arial" w:cs="Arial"/>
                <w:b w:val="0"/>
                <w:bCs w:val="0"/>
                <w:sz w:val="20"/>
                <w:szCs w:val="20"/>
              </w:rPr>
              <w:t xml:space="preserve"> and </w:t>
            </w:r>
            <w:r w:rsidR="5A0E239F" w:rsidRPr="4A102902">
              <w:rPr>
                <w:rFonts w:ascii="Arial" w:hAnsi="Arial" w:cs="Arial"/>
                <w:b w:val="0"/>
                <w:bCs w:val="0"/>
                <w:sz w:val="20"/>
                <w:szCs w:val="20"/>
              </w:rPr>
              <w:t>is highly adept at working with</w:t>
            </w:r>
            <w:r w:rsidR="346CE99A" w:rsidRPr="4A102902">
              <w:rPr>
                <w:rFonts w:ascii="Arial" w:hAnsi="Arial" w:cs="Arial"/>
                <w:b w:val="0"/>
                <w:bCs w:val="0"/>
                <w:sz w:val="20"/>
                <w:szCs w:val="20"/>
              </w:rPr>
              <w:t xml:space="preserve"> others</w:t>
            </w:r>
            <w:r w:rsidR="7A3F94E1" w:rsidRPr="4A102902">
              <w:rPr>
                <w:rFonts w:ascii="Arial" w:hAnsi="Arial" w:cs="Arial"/>
                <w:b w:val="0"/>
                <w:bCs w:val="0"/>
                <w:sz w:val="20"/>
                <w:szCs w:val="20"/>
              </w:rPr>
              <w:t>.</w:t>
            </w:r>
          </w:p>
          <w:p w14:paraId="4B562D6E" w14:textId="77777777" w:rsidR="00C52906" w:rsidRPr="008B456D" w:rsidRDefault="4B045D3E" w:rsidP="4A102902">
            <w:pPr>
              <w:pStyle w:val="ListParagraph"/>
              <w:numPr>
                <w:ilvl w:val="0"/>
                <w:numId w:val="16"/>
              </w:numPr>
              <w:spacing w:after="0" w:line="240" w:lineRule="auto"/>
              <w:rPr>
                <w:rFonts w:ascii="Arial" w:hAnsi="Arial" w:cs="Arial"/>
                <w:b w:val="0"/>
                <w:bCs w:val="0"/>
                <w:sz w:val="20"/>
                <w:szCs w:val="20"/>
              </w:rPr>
            </w:pPr>
            <w:r w:rsidRPr="4A102902">
              <w:rPr>
                <w:rFonts w:ascii="Arial" w:hAnsi="Arial" w:cs="Arial"/>
                <w:b w:val="0"/>
                <w:bCs w:val="0"/>
                <w:sz w:val="20"/>
                <w:szCs w:val="20"/>
              </w:rPr>
              <w:t>Effective customer care skills, including how to understand, deliver and manage customer expectations.</w:t>
            </w:r>
          </w:p>
          <w:p w14:paraId="4419BD69" w14:textId="3039F4DF" w:rsidR="00C52906" w:rsidRPr="008B456D" w:rsidRDefault="4B045D3E" w:rsidP="4A102902">
            <w:pPr>
              <w:pStyle w:val="ListParagraph"/>
              <w:numPr>
                <w:ilvl w:val="0"/>
                <w:numId w:val="16"/>
              </w:numPr>
              <w:spacing w:after="0" w:line="240" w:lineRule="auto"/>
              <w:rPr>
                <w:rFonts w:ascii="Arial" w:hAnsi="Arial" w:cs="Arial"/>
                <w:b w:val="0"/>
                <w:bCs w:val="0"/>
                <w:sz w:val="20"/>
                <w:szCs w:val="20"/>
              </w:rPr>
            </w:pPr>
            <w:r w:rsidRPr="4A102902">
              <w:rPr>
                <w:rFonts w:ascii="Arial" w:hAnsi="Arial" w:cs="Arial"/>
                <w:b w:val="0"/>
                <w:bCs w:val="0"/>
                <w:sz w:val="20"/>
                <w:szCs w:val="20"/>
              </w:rPr>
              <w:t xml:space="preserve">Ability to work under pressure and prioritise </w:t>
            </w:r>
            <w:r w:rsidR="0AB2E99A" w:rsidRPr="4A102902">
              <w:rPr>
                <w:rFonts w:ascii="Arial" w:hAnsi="Arial" w:cs="Arial"/>
                <w:b w:val="0"/>
                <w:bCs w:val="0"/>
                <w:sz w:val="20"/>
                <w:szCs w:val="20"/>
              </w:rPr>
              <w:t xml:space="preserve">and manage </w:t>
            </w:r>
            <w:r w:rsidR="104A8C80" w:rsidRPr="4A102902">
              <w:rPr>
                <w:rFonts w:ascii="Arial" w:hAnsi="Arial" w:cs="Arial"/>
                <w:b w:val="0"/>
                <w:bCs w:val="0"/>
                <w:sz w:val="20"/>
                <w:szCs w:val="20"/>
              </w:rPr>
              <w:t xml:space="preserve">own </w:t>
            </w:r>
            <w:r w:rsidRPr="4A102902">
              <w:rPr>
                <w:rFonts w:ascii="Arial" w:hAnsi="Arial" w:cs="Arial"/>
                <w:b w:val="0"/>
                <w:bCs w:val="0"/>
                <w:sz w:val="20"/>
                <w:szCs w:val="20"/>
              </w:rPr>
              <w:t>workload</w:t>
            </w:r>
            <w:r w:rsidRPr="4A102902">
              <w:rPr>
                <w:rFonts w:ascii="Arial" w:hAnsi="Arial" w:cs="Arial"/>
                <w:b w:val="0"/>
                <w:bCs w:val="0"/>
                <w:color w:val="FF0000"/>
                <w:sz w:val="20"/>
                <w:szCs w:val="20"/>
              </w:rPr>
              <w:t>.</w:t>
            </w:r>
          </w:p>
          <w:p w14:paraId="13448C05" w14:textId="77777777" w:rsidR="00C52906" w:rsidRPr="008B456D" w:rsidRDefault="4B045D3E" w:rsidP="4A102902">
            <w:pPr>
              <w:pStyle w:val="ListParagraph"/>
              <w:numPr>
                <w:ilvl w:val="0"/>
                <w:numId w:val="16"/>
              </w:numPr>
              <w:spacing w:after="0" w:line="240" w:lineRule="auto"/>
              <w:rPr>
                <w:rFonts w:ascii="Arial" w:hAnsi="Arial" w:cs="Arial"/>
                <w:b w:val="0"/>
                <w:bCs w:val="0"/>
                <w:sz w:val="20"/>
                <w:szCs w:val="20"/>
              </w:rPr>
            </w:pPr>
            <w:r w:rsidRPr="4A102902">
              <w:rPr>
                <w:rFonts w:ascii="Arial" w:hAnsi="Arial" w:cs="Arial"/>
                <w:b w:val="0"/>
                <w:bCs w:val="0"/>
                <w:sz w:val="20"/>
                <w:szCs w:val="20"/>
              </w:rPr>
              <w:t xml:space="preserve">Analyse information from a range of sources, probing for further information or a greater understanding. </w:t>
            </w:r>
          </w:p>
          <w:p w14:paraId="47BC4BB2" w14:textId="151BB6BB" w:rsidR="00C52906" w:rsidRPr="008B456D" w:rsidRDefault="2549450D" w:rsidP="4A102902">
            <w:pPr>
              <w:pStyle w:val="ListParagraph"/>
              <w:numPr>
                <w:ilvl w:val="0"/>
                <w:numId w:val="16"/>
              </w:numPr>
              <w:spacing w:after="0" w:line="240" w:lineRule="auto"/>
              <w:rPr>
                <w:rFonts w:ascii="Arial" w:hAnsi="Arial" w:cs="Arial"/>
                <w:b w:val="0"/>
                <w:bCs w:val="0"/>
                <w:sz w:val="20"/>
                <w:szCs w:val="20"/>
              </w:rPr>
            </w:pPr>
            <w:r w:rsidRPr="4A102902">
              <w:rPr>
                <w:rFonts w:ascii="Arial" w:hAnsi="Arial" w:cs="Arial"/>
                <w:b w:val="0"/>
                <w:bCs w:val="0"/>
                <w:sz w:val="20"/>
                <w:szCs w:val="20"/>
              </w:rPr>
              <w:t>Excellent</w:t>
            </w:r>
            <w:r w:rsidR="4B045D3E" w:rsidRPr="4A102902">
              <w:rPr>
                <w:rFonts w:ascii="Arial" w:hAnsi="Arial" w:cs="Arial"/>
                <w:b w:val="0"/>
                <w:bCs w:val="0"/>
                <w:sz w:val="20"/>
                <w:szCs w:val="20"/>
              </w:rPr>
              <w:t xml:space="preserve"> </w:t>
            </w:r>
            <w:r w:rsidR="71CF7C85" w:rsidRPr="4A102902">
              <w:rPr>
                <w:rFonts w:ascii="Arial" w:hAnsi="Arial" w:cs="Arial"/>
                <w:b w:val="0"/>
                <w:bCs w:val="0"/>
                <w:sz w:val="20"/>
                <w:szCs w:val="20"/>
              </w:rPr>
              <w:t xml:space="preserve">presentation, </w:t>
            </w:r>
            <w:r w:rsidR="4B045D3E" w:rsidRPr="4A102902">
              <w:rPr>
                <w:rFonts w:ascii="Arial" w:hAnsi="Arial" w:cs="Arial"/>
                <w:b w:val="0"/>
                <w:bCs w:val="0"/>
                <w:sz w:val="20"/>
                <w:szCs w:val="20"/>
              </w:rPr>
              <w:t xml:space="preserve">communication and listening skills. </w:t>
            </w:r>
          </w:p>
          <w:p w14:paraId="1DB0C821" w14:textId="77777777" w:rsidR="00C52906" w:rsidRPr="008B456D" w:rsidRDefault="4B045D3E" w:rsidP="4A102902">
            <w:pPr>
              <w:pStyle w:val="ListParagraph"/>
              <w:numPr>
                <w:ilvl w:val="0"/>
                <w:numId w:val="16"/>
              </w:numPr>
              <w:spacing w:after="0" w:line="240" w:lineRule="auto"/>
              <w:rPr>
                <w:rFonts w:ascii="Arial" w:hAnsi="Arial" w:cs="Arial"/>
                <w:b w:val="0"/>
                <w:bCs w:val="0"/>
                <w:sz w:val="20"/>
                <w:szCs w:val="20"/>
              </w:rPr>
            </w:pPr>
            <w:r w:rsidRPr="4A102902">
              <w:rPr>
                <w:rFonts w:ascii="Arial" w:hAnsi="Arial" w:cs="Arial"/>
                <w:b w:val="0"/>
                <w:bCs w:val="0"/>
                <w:sz w:val="20"/>
                <w:szCs w:val="20"/>
              </w:rPr>
              <w:t xml:space="preserve">Ability to persuade, influence and negotiate positively. </w:t>
            </w:r>
          </w:p>
          <w:p w14:paraId="21FA5303" w14:textId="62F97125" w:rsidR="00C52906" w:rsidRPr="008B456D" w:rsidRDefault="7C13512B" w:rsidP="4A102902">
            <w:pPr>
              <w:pStyle w:val="ListParagraph"/>
              <w:numPr>
                <w:ilvl w:val="0"/>
                <w:numId w:val="16"/>
              </w:numPr>
              <w:spacing w:after="0" w:line="240" w:lineRule="auto"/>
              <w:rPr>
                <w:rFonts w:ascii="Arial" w:hAnsi="Arial" w:cs="Arial"/>
                <w:b w:val="0"/>
                <w:bCs w:val="0"/>
                <w:sz w:val="20"/>
                <w:szCs w:val="20"/>
              </w:rPr>
            </w:pPr>
            <w:r w:rsidRPr="4A102902">
              <w:rPr>
                <w:rFonts w:ascii="Arial" w:hAnsi="Arial" w:cs="Arial"/>
                <w:b w:val="0"/>
                <w:bCs w:val="0"/>
                <w:sz w:val="20"/>
                <w:szCs w:val="20"/>
              </w:rPr>
              <w:t>Excellent</w:t>
            </w:r>
            <w:r w:rsidR="4B045D3E" w:rsidRPr="4A102902">
              <w:rPr>
                <w:rFonts w:ascii="Arial" w:hAnsi="Arial" w:cs="Arial"/>
                <w:b w:val="0"/>
                <w:bCs w:val="0"/>
                <w:sz w:val="20"/>
                <w:szCs w:val="20"/>
              </w:rPr>
              <w:t xml:space="preserve"> organisation</w:t>
            </w:r>
            <w:r w:rsidR="71CF7C85" w:rsidRPr="4A102902">
              <w:rPr>
                <w:rFonts w:ascii="Arial" w:hAnsi="Arial" w:cs="Arial"/>
                <w:b w:val="0"/>
                <w:bCs w:val="0"/>
                <w:sz w:val="20"/>
                <w:szCs w:val="20"/>
              </w:rPr>
              <w:t xml:space="preserve"> </w:t>
            </w:r>
            <w:r w:rsidR="4B045D3E" w:rsidRPr="4A102902">
              <w:rPr>
                <w:rFonts w:ascii="Arial" w:hAnsi="Arial" w:cs="Arial"/>
                <w:b w:val="0"/>
                <w:bCs w:val="0"/>
                <w:sz w:val="20"/>
                <w:szCs w:val="20"/>
              </w:rPr>
              <w:t xml:space="preserve">and record keeping. </w:t>
            </w:r>
          </w:p>
          <w:p w14:paraId="1B4F5656" w14:textId="298C2006" w:rsidR="00C52906" w:rsidRPr="008B456D" w:rsidRDefault="4B045D3E" w:rsidP="4A102902">
            <w:pPr>
              <w:pStyle w:val="ListParagraph"/>
              <w:numPr>
                <w:ilvl w:val="0"/>
                <w:numId w:val="16"/>
              </w:numPr>
              <w:spacing w:after="0" w:line="240" w:lineRule="auto"/>
              <w:rPr>
                <w:rFonts w:ascii="Arial" w:hAnsi="Arial" w:cs="Arial"/>
                <w:b w:val="0"/>
                <w:bCs w:val="0"/>
                <w:sz w:val="20"/>
                <w:szCs w:val="20"/>
              </w:rPr>
            </w:pPr>
            <w:r w:rsidRPr="4A102902">
              <w:rPr>
                <w:rFonts w:ascii="Arial" w:hAnsi="Arial" w:cs="Arial"/>
                <w:b w:val="0"/>
                <w:bCs w:val="0"/>
                <w:sz w:val="20"/>
                <w:szCs w:val="20"/>
              </w:rPr>
              <w:t xml:space="preserve">Able to manage challenging behaviour through appropriate channels.  Acts in a manner which is likely to promote calm and reassurance. </w:t>
            </w:r>
          </w:p>
          <w:p w14:paraId="6F1C7F5B" w14:textId="7156A8A2" w:rsidR="004D249C" w:rsidRPr="00E56CE9" w:rsidRDefault="176EDC65" w:rsidP="007C1320">
            <w:pPr>
              <w:pStyle w:val="ListParagraph"/>
              <w:numPr>
                <w:ilvl w:val="0"/>
                <w:numId w:val="16"/>
              </w:numPr>
              <w:spacing w:after="0" w:line="240" w:lineRule="auto"/>
              <w:rPr>
                <w:rFonts w:ascii="Arial" w:eastAsia="Times New Roman" w:hAnsi="Arial" w:cs="Arial"/>
                <w:b w:val="0"/>
                <w:bCs w:val="0"/>
                <w:sz w:val="20"/>
                <w:szCs w:val="20"/>
                <w:lang w:eastAsia="en-GB"/>
              </w:rPr>
            </w:pPr>
            <w:r w:rsidRPr="4A102902">
              <w:rPr>
                <w:rFonts w:ascii="Arial" w:eastAsia="Times New Roman" w:hAnsi="Arial" w:cs="Arial"/>
                <w:b w:val="0"/>
                <w:bCs w:val="0"/>
                <w:sz w:val="20"/>
                <w:szCs w:val="20"/>
                <w:lang w:eastAsia="en-GB"/>
              </w:rPr>
              <w:t>T</w:t>
            </w:r>
            <w:r w:rsidR="6673FA6C" w:rsidRPr="4A102902">
              <w:rPr>
                <w:rFonts w:ascii="Arial" w:eastAsia="Times New Roman" w:hAnsi="Arial" w:cs="Arial"/>
                <w:b w:val="0"/>
                <w:bCs w:val="0"/>
                <w:sz w:val="20"/>
                <w:szCs w:val="20"/>
                <w:lang w:eastAsia="en-GB"/>
              </w:rPr>
              <w:t xml:space="preserve">he ability to promote </w:t>
            </w:r>
            <w:r w:rsidR="2DE5AB45" w:rsidRPr="4A102902">
              <w:rPr>
                <w:rFonts w:ascii="Arial" w:eastAsia="Times New Roman" w:hAnsi="Arial" w:cs="Arial"/>
                <w:b w:val="0"/>
                <w:bCs w:val="0"/>
                <w:sz w:val="20"/>
                <w:szCs w:val="20"/>
                <w:lang w:eastAsia="en-GB"/>
              </w:rPr>
              <w:t xml:space="preserve">service priorities and </w:t>
            </w:r>
            <w:r w:rsidR="6673FA6C" w:rsidRPr="4A102902">
              <w:rPr>
                <w:rFonts w:ascii="Arial" w:eastAsia="Times New Roman" w:hAnsi="Arial" w:cs="Arial"/>
                <w:b w:val="0"/>
                <w:bCs w:val="0"/>
                <w:sz w:val="20"/>
                <w:szCs w:val="20"/>
                <w:lang w:eastAsia="en-GB"/>
              </w:rPr>
              <w:t xml:space="preserve">objectives and </w:t>
            </w:r>
            <w:r w:rsidR="564633EE" w:rsidRPr="4A102902">
              <w:rPr>
                <w:rFonts w:ascii="Arial" w:eastAsia="Times New Roman" w:hAnsi="Arial" w:cs="Arial"/>
                <w:b w:val="0"/>
                <w:bCs w:val="0"/>
                <w:sz w:val="20"/>
                <w:szCs w:val="20"/>
                <w:lang w:eastAsia="en-GB"/>
              </w:rPr>
              <w:t xml:space="preserve">positive </w:t>
            </w:r>
            <w:r w:rsidR="6673FA6C" w:rsidRPr="4A102902">
              <w:rPr>
                <w:rFonts w:ascii="Arial" w:eastAsia="Times New Roman" w:hAnsi="Arial" w:cs="Arial"/>
                <w:b w:val="0"/>
                <w:bCs w:val="0"/>
                <w:sz w:val="20"/>
                <w:szCs w:val="20"/>
                <w:lang w:eastAsia="en-GB"/>
              </w:rPr>
              <w:t xml:space="preserve">cultural </w:t>
            </w:r>
            <w:proofErr w:type="gramStart"/>
            <w:r w:rsidR="6673FA6C" w:rsidRPr="4A102902">
              <w:rPr>
                <w:rFonts w:ascii="Arial" w:eastAsia="Times New Roman" w:hAnsi="Arial" w:cs="Arial"/>
                <w:b w:val="0"/>
                <w:bCs w:val="0"/>
                <w:sz w:val="20"/>
                <w:szCs w:val="20"/>
                <w:lang w:eastAsia="en-GB"/>
              </w:rPr>
              <w:t>change</w:t>
            </w:r>
            <w:proofErr w:type="gramEnd"/>
            <w:r w:rsidR="6673FA6C" w:rsidRPr="4A102902">
              <w:rPr>
                <w:rFonts w:ascii="Arial" w:eastAsia="Times New Roman" w:hAnsi="Arial" w:cs="Arial"/>
                <w:b w:val="0"/>
                <w:bCs w:val="0"/>
                <w:sz w:val="20"/>
                <w:szCs w:val="20"/>
                <w:lang w:eastAsia="en-GB"/>
              </w:rPr>
              <w:t> </w:t>
            </w:r>
          </w:p>
          <w:p w14:paraId="234D0AD6" w14:textId="2AD134ED" w:rsidR="004D249C" w:rsidRPr="00E56CE9" w:rsidRDefault="1464B395" w:rsidP="007C1320">
            <w:pPr>
              <w:pStyle w:val="ListParagraph"/>
              <w:numPr>
                <w:ilvl w:val="0"/>
                <w:numId w:val="16"/>
              </w:numPr>
              <w:spacing w:after="0" w:line="240" w:lineRule="auto"/>
              <w:textAlignment w:val="baseline"/>
              <w:rPr>
                <w:rFonts w:ascii="Arial" w:eastAsia="Times New Roman" w:hAnsi="Arial" w:cs="Arial"/>
                <w:b w:val="0"/>
                <w:bCs w:val="0"/>
                <w:sz w:val="20"/>
                <w:szCs w:val="20"/>
                <w:lang w:eastAsia="en-GB"/>
              </w:rPr>
            </w:pPr>
            <w:r w:rsidRPr="4A102902">
              <w:rPr>
                <w:rFonts w:ascii="Arial" w:eastAsia="Times New Roman" w:hAnsi="Arial" w:cs="Arial"/>
                <w:b w:val="0"/>
                <w:bCs w:val="0"/>
                <w:sz w:val="20"/>
                <w:szCs w:val="20"/>
                <w:lang w:eastAsia="en-GB"/>
              </w:rPr>
              <w:t>Ability to t</w:t>
            </w:r>
            <w:r w:rsidR="6673FA6C" w:rsidRPr="4A102902">
              <w:rPr>
                <w:rFonts w:ascii="Arial" w:eastAsia="Times New Roman" w:hAnsi="Arial" w:cs="Arial"/>
                <w:b w:val="0"/>
                <w:bCs w:val="0"/>
                <w:sz w:val="20"/>
                <w:szCs w:val="20"/>
                <w:lang w:eastAsia="en-GB"/>
              </w:rPr>
              <w:t xml:space="preserve">ake an innovative, creative and positive approach to implementing service improvements and </w:t>
            </w:r>
            <w:proofErr w:type="gramStart"/>
            <w:r w:rsidR="6673FA6C" w:rsidRPr="4A102902">
              <w:rPr>
                <w:rFonts w:ascii="Arial" w:eastAsia="Times New Roman" w:hAnsi="Arial" w:cs="Arial"/>
                <w:b w:val="0"/>
                <w:bCs w:val="0"/>
                <w:sz w:val="20"/>
                <w:szCs w:val="20"/>
                <w:lang w:eastAsia="en-GB"/>
              </w:rPr>
              <w:t>transformation</w:t>
            </w:r>
            <w:proofErr w:type="gramEnd"/>
            <w:r w:rsidR="6673FA6C" w:rsidRPr="4A102902">
              <w:rPr>
                <w:rFonts w:ascii="Arial" w:eastAsia="Times New Roman" w:hAnsi="Arial" w:cs="Arial"/>
                <w:b w:val="0"/>
                <w:bCs w:val="0"/>
                <w:sz w:val="20"/>
                <w:szCs w:val="20"/>
                <w:lang w:eastAsia="en-GB"/>
              </w:rPr>
              <w:t> </w:t>
            </w:r>
          </w:p>
          <w:p w14:paraId="322A0AD4" w14:textId="0B4F22B9" w:rsidR="004D249C" w:rsidRPr="00E56CE9" w:rsidRDefault="6673FA6C" w:rsidP="007C1320">
            <w:pPr>
              <w:pStyle w:val="ListParagraph"/>
              <w:numPr>
                <w:ilvl w:val="0"/>
                <w:numId w:val="16"/>
              </w:numPr>
              <w:spacing w:after="0" w:line="240" w:lineRule="auto"/>
              <w:textAlignment w:val="baseline"/>
              <w:rPr>
                <w:rFonts w:ascii="Arial" w:eastAsia="Times New Roman" w:hAnsi="Arial" w:cs="Arial"/>
                <w:b w:val="0"/>
                <w:bCs w:val="0"/>
                <w:sz w:val="20"/>
                <w:szCs w:val="20"/>
                <w:lang w:eastAsia="en-GB"/>
              </w:rPr>
            </w:pPr>
            <w:r w:rsidRPr="4A102902">
              <w:rPr>
                <w:rFonts w:ascii="Arial" w:eastAsia="Times New Roman" w:hAnsi="Arial" w:cs="Arial"/>
                <w:b w:val="0"/>
                <w:bCs w:val="0"/>
                <w:sz w:val="20"/>
                <w:szCs w:val="20"/>
                <w:lang w:eastAsia="en-GB"/>
              </w:rPr>
              <w:t xml:space="preserve">Ability to </w:t>
            </w:r>
            <w:r w:rsidR="46B114E6" w:rsidRPr="4A102902">
              <w:rPr>
                <w:rFonts w:ascii="Arial" w:eastAsia="Times New Roman" w:hAnsi="Arial" w:cs="Arial"/>
                <w:b w:val="0"/>
                <w:bCs w:val="0"/>
                <w:sz w:val="20"/>
                <w:szCs w:val="20"/>
                <w:lang w:eastAsia="en-GB"/>
              </w:rPr>
              <w:t xml:space="preserve">help to </w:t>
            </w:r>
            <w:r w:rsidRPr="4A102902">
              <w:rPr>
                <w:rFonts w:ascii="Arial" w:eastAsia="Times New Roman" w:hAnsi="Arial" w:cs="Arial"/>
                <w:b w:val="0"/>
                <w:bCs w:val="0"/>
                <w:sz w:val="20"/>
                <w:szCs w:val="20"/>
                <w:lang w:eastAsia="en-GB"/>
              </w:rPr>
              <w:t>develop and maintain effective partnerships both within and outside the Service. </w:t>
            </w:r>
          </w:p>
          <w:p w14:paraId="5E9D6F8E" w14:textId="77777777" w:rsidR="00436712" w:rsidRPr="00260F14" w:rsidRDefault="7179A180" w:rsidP="007C1320">
            <w:pPr>
              <w:pStyle w:val="ListParagraph"/>
              <w:numPr>
                <w:ilvl w:val="0"/>
                <w:numId w:val="16"/>
              </w:numPr>
              <w:spacing w:after="0" w:line="240" w:lineRule="auto"/>
              <w:textAlignment w:val="baseline"/>
              <w:rPr>
                <w:rFonts w:eastAsia="Times New Roman" w:cs="Arial"/>
                <w:b w:val="0"/>
                <w:bCs w:val="0"/>
                <w:lang w:eastAsia="en-GB"/>
              </w:rPr>
            </w:pPr>
            <w:r w:rsidRPr="4A102902">
              <w:rPr>
                <w:rFonts w:ascii="Arial" w:eastAsia="Arial" w:hAnsi="Arial" w:cs="Arial"/>
                <w:b w:val="0"/>
                <w:bCs w:val="0"/>
                <w:sz w:val="20"/>
                <w:szCs w:val="20"/>
              </w:rPr>
              <w:t>Ability to use a range of ICT including word, excel, PowerPoint and teams and systems for the preparation on monitoring of planning policies.</w:t>
            </w:r>
          </w:p>
          <w:p w14:paraId="5682E561" w14:textId="77777777" w:rsidR="00260F14" w:rsidRDefault="00260F14" w:rsidP="00260F14">
            <w:pPr>
              <w:textAlignment w:val="baseline"/>
              <w:rPr>
                <w:rFonts w:eastAsia="Times New Roman" w:cs="Arial"/>
                <w:lang w:eastAsia="en-GB"/>
              </w:rPr>
            </w:pPr>
          </w:p>
          <w:p w14:paraId="563C8214" w14:textId="77777777" w:rsidR="00260F14" w:rsidRPr="001E2DC5" w:rsidRDefault="00260F14" w:rsidP="00260F14">
            <w:pPr>
              <w:rPr>
                <w:rFonts w:asciiTheme="minorHAnsi" w:hAnsiTheme="minorHAnsi" w:cstheme="minorHAnsi"/>
                <w:iCs/>
                <w:sz w:val="20"/>
                <w:szCs w:val="20"/>
                <w:u w:val="single"/>
              </w:rPr>
            </w:pPr>
            <w:r w:rsidRPr="001E2DC5">
              <w:rPr>
                <w:rFonts w:asciiTheme="minorHAnsi" w:hAnsiTheme="minorHAnsi" w:cstheme="minorHAnsi"/>
                <w:iCs/>
                <w:sz w:val="20"/>
                <w:szCs w:val="20"/>
                <w:u w:val="single"/>
              </w:rPr>
              <w:t>Higher Level</w:t>
            </w:r>
          </w:p>
          <w:p w14:paraId="33EAFB30" w14:textId="0BC76100" w:rsidR="007C1320" w:rsidRPr="001E2DC5" w:rsidRDefault="6DC64DD7" w:rsidP="4A102902">
            <w:pPr>
              <w:pStyle w:val="ListParagraph"/>
              <w:numPr>
                <w:ilvl w:val="0"/>
                <w:numId w:val="16"/>
              </w:numPr>
              <w:spacing w:after="0" w:line="240" w:lineRule="auto"/>
              <w:rPr>
                <w:rFonts w:ascii="Arial" w:hAnsi="Arial" w:cs="Arial"/>
                <w:b w:val="0"/>
                <w:bCs w:val="0"/>
                <w:i/>
                <w:iCs/>
                <w:sz w:val="20"/>
                <w:szCs w:val="20"/>
              </w:rPr>
            </w:pPr>
            <w:r w:rsidRPr="4A102902">
              <w:rPr>
                <w:rFonts w:ascii="Arial" w:eastAsia="Times New Roman" w:hAnsi="Arial" w:cs="Arial"/>
                <w:b w:val="0"/>
                <w:bCs w:val="0"/>
                <w:sz w:val="20"/>
                <w:szCs w:val="20"/>
                <w:lang w:eastAsia="en-GB"/>
              </w:rPr>
              <w:lastRenderedPageBreak/>
              <w:t>Excellent</w:t>
            </w:r>
            <w:r w:rsidR="212D8F43" w:rsidRPr="4A102902">
              <w:rPr>
                <w:rFonts w:ascii="Arial" w:eastAsia="Times New Roman" w:hAnsi="Arial" w:cs="Arial"/>
                <w:b w:val="0"/>
                <w:bCs w:val="0"/>
                <w:sz w:val="20"/>
                <w:szCs w:val="20"/>
                <w:lang w:eastAsia="en-GB"/>
              </w:rPr>
              <w:t xml:space="preserve"> project planning and delivery skills across multiple complex projects </w:t>
            </w:r>
          </w:p>
          <w:p w14:paraId="3BA3DE35" w14:textId="7CAC447E" w:rsidR="00FF3FDF" w:rsidRPr="001E2DC5" w:rsidRDefault="5A0E239F" w:rsidP="4A102902">
            <w:pPr>
              <w:pStyle w:val="ListParagraph"/>
              <w:numPr>
                <w:ilvl w:val="0"/>
                <w:numId w:val="16"/>
              </w:numPr>
              <w:spacing w:after="0" w:line="240" w:lineRule="auto"/>
              <w:rPr>
                <w:rFonts w:ascii="Arial" w:hAnsi="Arial" w:cs="Arial"/>
                <w:b w:val="0"/>
                <w:bCs w:val="0"/>
                <w:sz w:val="20"/>
                <w:szCs w:val="20"/>
              </w:rPr>
            </w:pPr>
            <w:r w:rsidRPr="4A102902">
              <w:rPr>
                <w:rFonts w:ascii="Arial" w:hAnsi="Arial" w:cs="Arial"/>
                <w:b w:val="0"/>
                <w:bCs w:val="0"/>
                <w:sz w:val="20"/>
                <w:szCs w:val="20"/>
              </w:rPr>
              <w:t>Takes ownership of tasks and supports others, including motivating the wider team.</w:t>
            </w:r>
          </w:p>
          <w:p w14:paraId="6A571919" w14:textId="755DACA5" w:rsidR="00260F14" w:rsidRPr="001E2DC5" w:rsidRDefault="41DB52C1" w:rsidP="4A102902">
            <w:pPr>
              <w:pStyle w:val="ListParagraph"/>
              <w:numPr>
                <w:ilvl w:val="0"/>
                <w:numId w:val="16"/>
              </w:numPr>
              <w:spacing w:after="0" w:line="240" w:lineRule="auto"/>
              <w:rPr>
                <w:rFonts w:ascii="Arial" w:hAnsi="Arial" w:cs="Arial"/>
                <w:b w:val="0"/>
                <w:bCs w:val="0"/>
                <w:sz w:val="20"/>
                <w:szCs w:val="20"/>
              </w:rPr>
            </w:pPr>
            <w:r w:rsidRPr="4A102902">
              <w:rPr>
                <w:rFonts w:ascii="Arial" w:hAnsi="Arial" w:cs="Arial"/>
                <w:b w:val="0"/>
                <w:bCs w:val="0"/>
                <w:sz w:val="20"/>
                <w:szCs w:val="20"/>
              </w:rPr>
              <w:t>Ability to persuade, influence and negotiate positively.</w:t>
            </w:r>
          </w:p>
          <w:p w14:paraId="2A6ABA23" w14:textId="77777777" w:rsidR="00260F14" w:rsidRPr="001E2DC5" w:rsidRDefault="41DB52C1" w:rsidP="4A102902">
            <w:pPr>
              <w:pStyle w:val="ListParagraph"/>
              <w:numPr>
                <w:ilvl w:val="0"/>
                <w:numId w:val="16"/>
              </w:numPr>
              <w:spacing w:after="0" w:line="240" w:lineRule="auto"/>
              <w:rPr>
                <w:rFonts w:ascii="Arial" w:hAnsi="Arial" w:cs="Arial"/>
                <w:b w:val="0"/>
                <w:bCs w:val="0"/>
                <w:sz w:val="20"/>
                <w:szCs w:val="20"/>
              </w:rPr>
            </w:pPr>
            <w:r w:rsidRPr="4A102902">
              <w:rPr>
                <w:rFonts w:ascii="Arial" w:hAnsi="Arial" w:cs="Arial"/>
                <w:b w:val="0"/>
                <w:bCs w:val="0"/>
                <w:sz w:val="20"/>
                <w:szCs w:val="20"/>
              </w:rPr>
              <w:t xml:space="preserve">Able to prevent and/or manage challenging behaviour.  Taking constructive action to prevent triggers occurring and minimise identified behaviour.  </w:t>
            </w:r>
          </w:p>
          <w:p w14:paraId="739C261E" w14:textId="5B739353" w:rsidR="00260F14" w:rsidRPr="001E2DC5" w:rsidRDefault="41DB52C1" w:rsidP="001E2DC5">
            <w:pPr>
              <w:pStyle w:val="ListParagraph"/>
              <w:numPr>
                <w:ilvl w:val="0"/>
                <w:numId w:val="16"/>
              </w:numPr>
              <w:spacing w:after="0" w:line="240" w:lineRule="auto"/>
              <w:textAlignment w:val="baseline"/>
              <w:rPr>
                <w:rFonts w:ascii="Arial" w:eastAsia="Times New Roman" w:hAnsi="Arial" w:cs="Arial"/>
                <w:b w:val="0"/>
                <w:bCs w:val="0"/>
                <w:sz w:val="20"/>
                <w:szCs w:val="20"/>
                <w:lang w:eastAsia="en-GB"/>
              </w:rPr>
            </w:pPr>
            <w:r w:rsidRPr="4A102902">
              <w:rPr>
                <w:rFonts w:ascii="Arial" w:hAnsi="Arial" w:cs="Arial"/>
                <w:b w:val="0"/>
                <w:bCs w:val="0"/>
                <w:sz w:val="20"/>
                <w:szCs w:val="20"/>
              </w:rPr>
              <w:t>Acts in a manner which is likely to promote calm and reassurance.</w:t>
            </w:r>
          </w:p>
          <w:p w14:paraId="272FEA9B" w14:textId="49AB6308" w:rsidR="00172DB2" w:rsidRPr="001E2DC5" w:rsidRDefault="3D5C09D6" w:rsidP="001E2DC5">
            <w:pPr>
              <w:pStyle w:val="ListParagraph"/>
              <w:numPr>
                <w:ilvl w:val="0"/>
                <w:numId w:val="16"/>
              </w:numPr>
              <w:spacing w:after="0" w:line="240" w:lineRule="auto"/>
              <w:textAlignment w:val="baseline"/>
              <w:rPr>
                <w:rFonts w:ascii="Arial" w:eastAsia="Times New Roman" w:hAnsi="Arial" w:cs="Arial"/>
                <w:b w:val="0"/>
                <w:bCs w:val="0"/>
                <w:sz w:val="20"/>
                <w:szCs w:val="20"/>
                <w:lang w:eastAsia="en-GB"/>
              </w:rPr>
            </w:pPr>
            <w:r w:rsidRPr="4A102902">
              <w:rPr>
                <w:rFonts w:ascii="Arial" w:eastAsia="Times New Roman" w:hAnsi="Arial" w:cs="Arial"/>
                <w:b w:val="0"/>
                <w:bCs w:val="0"/>
                <w:sz w:val="20"/>
                <w:szCs w:val="20"/>
                <w:lang w:eastAsia="en-GB"/>
              </w:rPr>
              <w:t xml:space="preserve">Able to </w:t>
            </w:r>
            <w:r w:rsidR="50D514B0" w:rsidRPr="4A102902">
              <w:rPr>
                <w:rFonts w:ascii="Arial" w:eastAsia="Times New Roman" w:hAnsi="Arial" w:cs="Arial"/>
                <w:b w:val="0"/>
                <w:bCs w:val="0"/>
                <w:sz w:val="20"/>
                <w:szCs w:val="20"/>
                <w:lang w:eastAsia="en-GB"/>
              </w:rPr>
              <w:t>manage workload and competing priorities and projects with minimal supervision.</w:t>
            </w:r>
          </w:p>
          <w:p w14:paraId="77BBCFDB" w14:textId="76A6AF33" w:rsidR="00260F14" w:rsidRPr="00260F14" w:rsidRDefault="00260F14" w:rsidP="00260F14">
            <w:pPr>
              <w:textAlignment w:val="baseline"/>
              <w:rPr>
                <w:rFonts w:eastAsia="Times New Roman" w:cs="Arial"/>
                <w:lang w:eastAsia="en-GB"/>
              </w:rPr>
            </w:pPr>
          </w:p>
        </w:tc>
        <w:tc>
          <w:tcPr>
            <w:tcW w:w="1420" w:type="pct"/>
            <w:shd w:val="clear" w:color="auto" w:fill="D5BFAC" w:themeFill="accent3" w:themeFillTint="66"/>
          </w:tcPr>
          <w:p w14:paraId="7B22000A" w14:textId="77777777" w:rsidR="003709C0" w:rsidRPr="00A06266" w:rsidRDefault="003709C0" w:rsidP="00825895">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6FD87CED" w14:textId="77777777" w:rsidTr="4A102902">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A3731F1" w14:textId="77777777" w:rsidR="003709C0" w:rsidRDefault="003709C0" w:rsidP="00825895">
            <w:pPr>
              <w:rPr>
                <w:rFonts w:cs="Arial"/>
                <w:sz w:val="24"/>
                <w:szCs w:val="24"/>
              </w:rPr>
            </w:pPr>
            <w:r w:rsidRPr="00A06266">
              <w:rPr>
                <w:rFonts w:cs="Arial"/>
                <w:sz w:val="24"/>
                <w:szCs w:val="24"/>
              </w:rPr>
              <w:t xml:space="preserve">Behaviours </w:t>
            </w:r>
          </w:p>
          <w:p w14:paraId="0CA4C2A6" w14:textId="409129B6" w:rsidR="00EE3B9F" w:rsidRPr="00D753E9" w:rsidRDefault="35DB3382" w:rsidP="00674565">
            <w:pPr>
              <w:pStyle w:val="ListParagraph"/>
              <w:numPr>
                <w:ilvl w:val="0"/>
                <w:numId w:val="11"/>
              </w:numPr>
              <w:spacing w:after="0" w:line="240" w:lineRule="auto"/>
              <w:rPr>
                <w:rFonts w:ascii="Arial" w:hAnsi="Arial" w:cs="Arial"/>
                <w:b w:val="0"/>
                <w:bCs w:val="0"/>
                <w:sz w:val="20"/>
                <w:szCs w:val="20"/>
              </w:rPr>
            </w:pPr>
            <w:r w:rsidRPr="4A102902">
              <w:rPr>
                <w:rFonts w:ascii="Arial" w:hAnsi="Arial" w:cs="Arial"/>
                <w:b w:val="0"/>
                <w:bCs w:val="0"/>
                <w:sz w:val="20"/>
                <w:szCs w:val="20"/>
              </w:rPr>
              <w:t xml:space="preserve">Exercise </w:t>
            </w:r>
            <w:proofErr w:type="gramStart"/>
            <w:r w:rsidRPr="4A102902">
              <w:rPr>
                <w:rFonts w:ascii="Arial" w:hAnsi="Arial" w:cs="Arial"/>
                <w:b w:val="0"/>
                <w:bCs w:val="0"/>
                <w:sz w:val="20"/>
                <w:szCs w:val="20"/>
              </w:rPr>
              <w:t>at all times</w:t>
            </w:r>
            <w:proofErr w:type="gramEnd"/>
            <w:r w:rsidRPr="4A102902">
              <w:rPr>
                <w:rFonts w:ascii="Arial" w:hAnsi="Arial" w:cs="Arial"/>
                <w:b w:val="0"/>
                <w:bCs w:val="0"/>
                <w:sz w:val="20"/>
                <w:szCs w:val="20"/>
              </w:rPr>
              <w:t xml:space="preserve"> professional judgement, following North Yorkshire Council Policies and Guidance </w:t>
            </w:r>
            <w:r w:rsidR="7179A180" w:rsidRPr="4A102902">
              <w:rPr>
                <w:rFonts w:ascii="Arial" w:hAnsi="Arial" w:cs="Arial"/>
                <w:b w:val="0"/>
                <w:bCs w:val="0"/>
                <w:sz w:val="20"/>
                <w:szCs w:val="20"/>
              </w:rPr>
              <w:t xml:space="preserve">and </w:t>
            </w:r>
            <w:r w:rsidR="07B8D0F6" w:rsidRPr="4A102902">
              <w:rPr>
                <w:rFonts w:ascii="Arial" w:hAnsi="Arial" w:cs="Arial"/>
                <w:b w:val="0"/>
                <w:bCs w:val="0"/>
                <w:sz w:val="20"/>
                <w:szCs w:val="20"/>
              </w:rPr>
              <w:t xml:space="preserve">the </w:t>
            </w:r>
            <w:r w:rsidRPr="4A102902">
              <w:rPr>
                <w:rFonts w:ascii="Arial" w:hAnsi="Arial" w:cs="Arial"/>
                <w:b w:val="0"/>
                <w:bCs w:val="0"/>
                <w:sz w:val="20"/>
                <w:szCs w:val="20"/>
              </w:rPr>
              <w:t xml:space="preserve">RTPI’s Code of Professional Conduct in the carrying out of the duties of the post and maintain an up-to-date knowledge of all legislation applicable to aspects of planning practice. </w:t>
            </w:r>
          </w:p>
          <w:p w14:paraId="1283CE82" w14:textId="53FB8B58" w:rsidR="00436712" w:rsidRPr="00D753E9" w:rsidRDefault="35DB3382" w:rsidP="00674565">
            <w:pPr>
              <w:pStyle w:val="ListParagraph"/>
              <w:numPr>
                <w:ilvl w:val="0"/>
                <w:numId w:val="11"/>
              </w:numPr>
              <w:spacing w:after="0" w:line="240" w:lineRule="auto"/>
              <w:rPr>
                <w:rFonts w:ascii="Arial" w:hAnsi="Arial" w:cs="Arial"/>
                <w:b w:val="0"/>
                <w:bCs w:val="0"/>
                <w:sz w:val="20"/>
                <w:szCs w:val="20"/>
              </w:rPr>
            </w:pPr>
            <w:r w:rsidRPr="4A102902">
              <w:rPr>
                <w:rFonts w:ascii="Arial" w:hAnsi="Arial" w:cs="Arial"/>
                <w:b w:val="0"/>
                <w:bCs w:val="0"/>
                <w:sz w:val="20"/>
                <w:szCs w:val="20"/>
              </w:rPr>
              <w:t xml:space="preserve">Demonstrate the core values and behaviour of the </w:t>
            </w:r>
            <w:proofErr w:type="gramStart"/>
            <w:r w:rsidRPr="4A102902">
              <w:rPr>
                <w:rFonts w:ascii="Arial" w:hAnsi="Arial" w:cs="Arial"/>
                <w:b w:val="0"/>
                <w:bCs w:val="0"/>
                <w:sz w:val="20"/>
                <w:szCs w:val="20"/>
              </w:rPr>
              <w:t>council</w:t>
            </w:r>
            <w:proofErr w:type="gramEnd"/>
          </w:p>
          <w:p w14:paraId="6596108A" w14:textId="3D586FF4" w:rsidR="003709C0" w:rsidRPr="00A17902" w:rsidRDefault="008A5F4E" w:rsidP="00A17902">
            <w:pPr>
              <w:ind w:left="360"/>
              <w:rPr>
                <w:rFonts w:cs="Arial"/>
                <w:b w:val="0"/>
                <w:bCs w:val="0"/>
                <w:sz w:val="20"/>
                <w:szCs w:val="20"/>
              </w:rPr>
            </w:pPr>
            <w:hyperlink r:id="rId11" w:anchor="accordion-content-0-0">
              <w:r w:rsidR="444FECC6" w:rsidRPr="4A102902">
                <w:rPr>
                  <w:rStyle w:val="Hyperlink"/>
                  <w:b w:val="0"/>
                  <w:bCs w:val="0"/>
                </w:rPr>
                <w:t>link</w:t>
              </w:r>
            </w:hyperlink>
          </w:p>
        </w:tc>
        <w:tc>
          <w:tcPr>
            <w:tcW w:w="1420" w:type="pct"/>
            <w:shd w:val="clear" w:color="auto" w:fill="D5BFAC" w:themeFill="accent3" w:themeFillTint="66"/>
          </w:tcPr>
          <w:p w14:paraId="49056AA1" w14:textId="77777777" w:rsidR="003709C0" w:rsidRPr="00A06266" w:rsidRDefault="003709C0" w:rsidP="00825895">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4A10290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2EC43C66" w:rsidP="4A102902">
            <w:pPr>
              <w:rPr>
                <w:rFonts w:cs="Arial"/>
                <w:sz w:val="24"/>
                <w:szCs w:val="24"/>
              </w:rPr>
            </w:pPr>
            <w:r w:rsidRPr="4A102902">
              <w:rPr>
                <w:rFonts w:cs="Arial"/>
                <w:sz w:val="24"/>
                <w:szCs w:val="24"/>
              </w:rPr>
              <w:t>Professional Qualifications</w:t>
            </w:r>
          </w:p>
          <w:p w14:paraId="59B2A963" w14:textId="36191302" w:rsidR="007C4B83" w:rsidRPr="001E2DC5" w:rsidRDefault="583127B4" w:rsidP="4A102902">
            <w:pPr>
              <w:pStyle w:val="ListParagraph"/>
              <w:numPr>
                <w:ilvl w:val="0"/>
                <w:numId w:val="20"/>
              </w:numPr>
              <w:spacing w:after="0" w:line="240" w:lineRule="auto"/>
              <w:rPr>
                <w:rFonts w:ascii="Arial" w:hAnsi="Arial" w:cs="Arial"/>
                <w:b w:val="0"/>
                <w:bCs w:val="0"/>
                <w:sz w:val="20"/>
                <w:szCs w:val="20"/>
              </w:rPr>
            </w:pPr>
            <w:r w:rsidRPr="4A102902">
              <w:rPr>
                <w:rFonts w:ascii="Arial" w:hAnsi="Arial" w:cs="Arial"/>
                <w:b w:val="0"/>
                <w:bCs w:val="0"/>
                <w:sz w:val="20"/>
                <w:szCs w:val="20"/>
              </w:rPr>
              <w:t xml:space="preserve">Educated to A level or </w:t>
            </w:r>
            <w:proofErr w:type="gramStart"/>
            <w:r w:rsidRPr="4A102902">
              <w:rPr>
                <w:rFonts w:ascii="Arial" w:hAnsi="Arial" w:cs="Arial"/>
                <w:b w:val="0"/>
                <w:bCs w:val="0"/>
                <w:sz w:val="20"/>
                <w:szCs w:val="20"/>
              </w:rPr>
              <w:t>equivalent</w:t>
            </w:r>
            <w:proofErr w:type="gramEnd"/>
          </w:p>
          <w:p w14:paraId="2874E387" w14:textId="58C136C2" w:rsidR="4A102902" w:rsidRDefault="4A102902" w:rsidP="4A102902">
            <w:pPr>
              <w:rPr>
                <w:rFonts w:cs="Arial"/>
                <w:sz w:val="20"/>
                <w:szCs w:val="20"/>
                <w:u w:val="single"/>
              </w:rPr>
            </w:pPr>
          </w:p>
          <w:p w14:paraId="53C33BFD" w14:textId="1D9D2BB1" w:rsidR="00542716" w:rsidRPr="001E2DC5" w:rsidRDefault="1044F29E" w:rsidP="4A102902">
            <w:pPr>
              <w:rPr>
                <w:rFonts w:cs="Arial"/>
                <w:sz w:val="20"/>
                <w:szCs w:val="20"/>
                <w:u w:val="single"/>
              </w:rPr>
            </w:pPr>
            <w:r w:rsidRPr="4A102902">
              <w:rPr>
                <w:rFonts w:cs="Arial"/>
                <w:sz w:val="20"/>
                <w:szCs w:val="20"/>
                <w:u w:val="single"/>
              </w:rPr>
              <w:t>Higher-Level</w:t>
            </w:r>
            <w:r w:rsidRPr="4A102902">
              <w:rPr>
                <w:rFonts w:cs="Arial"/>
                <w:sz w:val="20"/>
                <w:szCs w:val="20"/>
              </w:rPr>
              <w:t xml:space="preserve">         </w:t>
            </w:r>
          </w:p>
          <w:p w14:paraId="1574FF4C" w14:textId="5FDBE326" w:rsidR="00542716" w:rsidRPr="001E2DC5" w:rsidRDefault="1044F29E" w:rsidP="4A102902">
            <w:pPr>
              <w:rPr>
                <w:rFonts w:cs="Arial"/>
                <w:sz w:val="20"/>
                <w:szCs w:val="20"/>
                <w:u w:val="single"/>
              </w:rPr>
            </w:pPr>
            <w:r w:rsidRPr="4A102902">
              <w:rPr>
                <w:rFonts w:cs="Arial"/>
                <w:sz w:val="20"/>
                <w:szCs w:val="20"/>
              </w:rPr>
              <w:t xml:space="preserve">           </w:t>
            </w:r>
          </w:p>
          <w:p w14:paraId="611C24D6" w14:textId="77777777" w:rsidR="001E2DC5" w:rsidRPr="001E2DC5" w:rsidRDefault="63E23FAF" w:rsidP="4A102902">
            <w:pPr>
              <w:pStyle w:val="ListParagraph"/>
              <w:numPr>
                <w:ilvl w:val="0"/>
                <w:numId w:val="12"/>
              </w:numPr>
              <w:spacing w:after="0" w:line="240" w:lineRule="auto"/>
              <w:rPr>
                <w:rStyle w:val="eop"/>
                <w:rFonts w:ascii="Arial" w:hAnsi="Arial" w:cs="Arial"/>
                <w:b w:val="0"/>
                <w:bCs w:val="0"/>
                <w:sz w:val="20"/>
                <w:szCs w:val="20"/>
              </w:rPr>
            </w:pPr>
            <w:r w:rsidRPr="001E2DC5">
              <w:rPr>
                <w:rStyle w:val="normaltextrun"/>
                <w:rFonts w:ascii="Arial" w:hAnsi="Arial" w:cs="Arial"/>
                <w:b w:val="0"/>
                <w:bCs w:val="0"/>
                <w:sz w:val="20"/>
                <w:szCs w:val="20"/>
                <w:shd w:val="clear" w:color="auto" w:fill="FFFFFF"/>
              </w:rPr>
              <w:t>Degree and/or Post-graduate Diploma in Town and Country Planning or other relevant subject recognised by the Royal Town Planning Institute (RTPI) </w:t>
            </w:r>
            <w:r w:rsidRPr="001E2DC5">
              <w:rPr>
                <w:rStyle w:val="eop"/>
                <w:rFonts w:ascii="Arial" w:hAnsi="Arial" w:cs="Arial"/>
                <w:b w:val="0"/>
                <w:bCs w:val="0"/>
                <w:sz w:val="20"/>
                <w:szCs w:val="20"/>
                <w:shd w:val="clear" w:color="auto" w:fill="FFFFFF"/>
              </w:rPr>
              <w:t> </w:t>
            </w:r>
          </w:p>
          <w:p w14:paraId="5E683CD3" w14:textId="7CEB11F0" w:rsidR="005068D5" w:rsidRPr="001E2DC5" w:rsidRDefault="63E23FAF" w:rsidP="4A102902">
            <w:pPr>
              <w:pStyle w:val="ListParagraph"/>
              <w:numPr>
                <w:ilvl w:val="0"/>
                <w:numId w:val="12"/>
              </w:numPr>
              <w:spacing w:after="0" w:line="240" w:lineRule="auto"/>
              <w:rPr>
                <w:rFonts w:ascii="Arial" w:hAnsi="Arial" w:cs="Arial"/>
                <w:b w:val="0"/>
                <w:bCs w:val="0"/>
                <w:sz w:val="20"/>
                <w:szCs w:val="20"/>
              </w:rPr>
            </w:pPr>
            <w:r w:rsidRPr="4A102902">
              <w:rPr>
                <w:rFonts w:ascii="Arial" w:hAnsi="Arial" w:cs="Arial"/>
                <w:b w:val="0"/>
                <w:bCs w:val="0"/>
                <w:sz w:val="20"/>
                <w:szCs w:val="20"/>
              </w:rPr>
              <w:t>Eligible for</w:t>
            </w:r>
            <w:r w:rsidR="2EC80CA4" w:rsidRPr="4A102902">
              <w:rPr>
                <w:rFonts w:ascii="Arial" w:hAnsi="Arial" w:cs="Arial"/>
                <w:b w:val="0"/>
                <w:bCs w:val="0"/>
                <w:sz w:val="20"/>
                <w:szCs w:val="20"/>
              </w:rPr>
              <w:t xml:space="preserve"> full </w:t>
            </w:r>
            <w:r w:rsidRPr="4A102902">
              <w:rPr>
                <w:rFonts w:ascii="Arial" w:hAnsi="Arial" w:cs="Arial"/>
                <w:b w:val="0"/>
                <w:bCs w:val="0"/>
                <w:sz w:val="20"/>
                <w:szCs w:val="20"/>
              </w:rPr>
              <w:t>Membership of RTP</w:t>
            </w:r>
            <w:r w:rsidR="2EC80CA4" w:rsidRPr="4A102902">
              <w:rPr>
                <w:rFonts w:ascii="Arial" w:hAnsi="Arial" w:cs="Arial"/>
                <w:b w:val="0"/>
                <w:bCs w:val="0"/>
                <w:sz w:val="20"/>
                <w:szCs w:val="20"/>
              </w:rPr>
              <w:t>I</w:t>
            </w:r>
          </w:p>
          <w:p w14:paraId="53777E1A" w14:textId="5FF2599F" w:rsidR="00542716" w:rsidRPr="00640DBA" w:rsidRDefault="00542716" w:rsidP="4A102902">
            <w:pPr>
              <w:rPr>
                <w:rFonts w:cs="Arial"/>
                <w:b w:val="0"/>
                <w:bCs w:val="0"/>
                <w:i/>
                <w:iCs/>
                <w:sz w:val="24"/>
                <w:szCs w:val="24"/>
              </w:rPr>
            </w:pPr>
          </w:p>
        </w:tc>
        <w:tc>
          <w:tcPr>
            <w:tcW w:w="1420" w:type="pct"/>
            <w:shd w:val="clear" w:color="auto" w:fill="D5BFAC" w:themeFill="accent3" w:themeFillTint="66"/>
          </w:tcPr>
          <w:p w14:paraId="0B9868ED" w14:textId="77777777" w:rsidR="00CE18C1" w:rsidRDefault="00CE18C1" w:rsidP="00CE18C1">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03DEEA" w14:textId="77777777" w:rsidR="007C4B83" w:rsidRPr="007C4B83" w:rsidRDefault="007C4B83" w:rsidP="007C4B83">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7C4B83">
              <w:rPr>
                <w:rFonts w:ascii="Arial" w:hAnsi="Arial" w:cs="Arial"/>
                <w:iCs/>
                <w:sz w:val="20"/>
                <w:szCs w:val="20"/>
              </w:rPr>
              <w:t xml:space="preserve">Degree (or equivalent) in planning or related subject      </w:t>
            </w:r>
          </w:p>
          <w:p w14:paraId="25387DFD" w14:textId="77777777" w:rsidR="007C4B83" w:rsidRPr="007C4B83" w:rsidRDefault="007C4B83" w:rsidP="007C4B83">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2D450BEF" w14:textId="77777777" w:rsidR="00622061" w:rsidRDefault="00622061" w:rsidP="00622061">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CE7A265" w14:textId="77777777" w:rsidR="00622061" w:rsidRPr="00622061" w:rsidRDefault="00622061" w:rsidP="00622061">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A2D8A9B" w14:textId="6815F42B" w:rsidR="008903C8" w:rsidRPr="0089191A" w:rsidRDefault="00AA5BD1" w:rsidP="007C4B83">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4B83">
              <w:rPr>
                <w:rFonts w:ascii="Arial" w:hAnsi="Arial" w:cs="Arial"/>
                <w:sz w:val="20"/>
                <w:szCs w:val="20"/>
              </w:rPr>
              <w:t>P</w:t>
            </w:r>
            <w:r w:rsidR="00822805" w:rsidRPr="007C4B83">
              <w:rPr>
                <w:rFonts w:ascii="Arial" w:hAnsi="Arial" w:cs="Arial"/>
                <w:sz w:val="20"/>
                <w:szCs w:val="20"/>
              </w:rPr>
              <w:t xml:space="preserve">roject management training </w:t>
            </w:r>
            <w:r w:rsidRPr="007C4B83">
              <w:rPr>
                <w:rFonts w:ascii="Arial" w:hAnsi="Arial" w:cs="Arial"/>
                <w:sz w:val="20"/>
                <w:szCs w:val="20"/>
              </w:rPr>
              <w:t>and/</w:t>
            </w:r>
            <w:r w:rsidR="00822805" w:rsidRPr="007C4B83">
              <w:rPr>
                <w:rFonts w:ascii="Arial" w:hAnsi="Arial" w:cs="Arial"/>
                <w:sz w:val="20"/>
                <w:szCs w:val="20"/>
              </w:rPr>
              <w:t>or qualification</w:t>
            </w:r>
            <w:r w:rsidR="00822805" w:rsidRPr="008903C8">
              <w:rPr>
                <w:rFonts w:ascii="Arial" w:hAnsi="Arial" w:cs="Arial"/>
                <w:sz w:val="20"/>
                <w:szCs w:val="20"/>
              </w:rPr>
              <w:t xml:space="preserve"> </w:t>
            </w:r>
          </w:p>
        </w:tc>
      </w:tr>
      <w:tr w:rsidR="003709C0" w:rsidRPr="00A06266" w14:paraId="0C5C9AF3" w14:textId="77777777" w:rsidTr="4A102902">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11F7CBC3" w:rsidP="4A102902">
            <w:pPr>
              <w:rPr>
                <w:rFonts w:cs="Arial"/>
                <w:sz w:val="24"/>
                <w:szCs w:val="24"/>
              </w:rPr>
            </w:pPr>
            <w:r w:rsidRPr="4A102902">
              <w:rPr>
                <w:rFonts w:cs="Arial"/>
                <w:sz w:val="24"/>
                <w:szCs w:val="24"/>
              </w:rPr>
              <w:t>Other Requirements</w:t>
            </w:r>
          </w:p>
          <w:p w14:paraId="4C80E289" w14:textId="77777777" w:rsidR="00A70BEB" w:rsidRPr="00A70BEB" w:rsidRDefault="03DC5CD0" w:rsidP="4A102902">
            <w:pPr>
              <w:numPr>
                <w:ilvl w:val="0"/>
                <w:numId w:val="3"/>
              </w:numPr>
              <w:textAlignment w:val="baseline"/>
              <w:rPr>
                <w:rFonts w:eastAsia="Times New Roman" w:cs="Arial"/>
                <w:b w:val="0"/>
                <w:bCs w:val="0"/>
                <w:sz w:val="20"/>
                <w:szCs w:val="20"/>
                <w:lang w:eastAsia="en-GB"/>
              </w:rPr>
            </w:pPr>
            <w:r w:rsidRPr="4A102902">
              <w:rPr>
                <w:rFonts w:eastAsia="Times New Roman" w:cs="Arial"/>
                <w:b w:val="0"/>
                <w:bCs w:val="0"/>
                <w:sz w:val="20"/>
                <w:szCs w:val="20"/>
                <w:lang w:eastAsia="en-GB"/>
              </w:rPr>
              <w:t>Access to transport to enable travel across North Yorkshire </w:t>
            </w:r>
          </w:p>
          <w:p w14:paraId="077F8547" w14:textId="23BEEB91" w:rsidR="00A70BEB" w:rsidRPr="00A70BEB" w:rsidRDefault="03DC5CD0" w:rsidP="4A102902">
            <w:pPr>
              <w:numPr>
                <w:ilvl w:val="0"/>
                <w:numId w:val="3"/>
              </w:numPr>
              <w:textAlignment w:val="baseline"/>
              <w:rPr>
                <w:rFonts w:eastAsia="Times New Roman" w:cs="Arial"/>
                <w:b w:val="0"/>
                <w:bCs w:val="0"/>
                <w:sz w:val="20"/>
                <w:szCs w:val="20"/>
                <w:lang w:eastAsia="en-GB"/>
              </w:rPr>
            </w:pPr>
            <w:r w:rsidRPr="4A102902">
              <w:rPr>
                <w:rFonts w:eastAsia="Times New Roman" w:cs="Arial"/>
                <w:b w:val="0"/>
                <w:bCs w:val="0"/>
                <w:sz w:val="20"/>
                <w:szCs w:val="20"/>
                <w:lang w:eastAsia="en-GB"/>
              </w:rPr>
              <w:t xml:space="preserve">Ability to </w:t>
            </w:r>
            <w:r w:rsidR="722871BC" w:rsidRPr="4A102902">
              <w:rPr>
                <w:rFonts w:eastAsia="Times New Roman" w:cs="Arial"/>
                <w:b w:val="0"/>
                <w:bCs w:val="0"/>
                <w:sz w:val="20"/>
                <w:szCs w:val="20"/>
                <w:lang w:eastAsia="en-GB"/>
              </w:rPr>
              <w:t xml:space="preserve">work and/or </w:t>
            </w:r>
            <w:r w:rsidRPr="4A102902">
              <w:rPr>
                <w:rFonts w:eastAsia="Times New Roman" w:cs="Arial"/>
                <w:b w:val="0"/>
                <w:bCs w:val="0"/>
                <w:sz w:val="20"/>
                <w:szCs w:val="20"/>
                <w:lang w:eastAsia="en-GB"/>
              </w:rPr>
              <w:t xml:space="preserve">attend meetings outside of normal business </w:t>
            </w:r>
            <w:proofErr w:type="gramStart"/>
            <w:r w:rsidRPr="4A102902">
              <w:rPr>
                <w:rFonts w:eastAsia="Times New Roman" w:cs="Arial"/>
                <w:b w:val="0"/>
                <w:bCs w:val="0"/>
                <w:sz w:val="20"/>
                <w:szCs w:val="20"/>
                <w:lang w:eastAsia="en-GB"/>
              </w:rPr>
              <w:t>hours</w:t>
            </w:r>
            <w:proofErr w:type="gramEnd"/>
            <w:r w:rsidRPr="4A102902">
              <w:rPr>
                <w:rFonts w:eastAsia="Times New Roman" w:cs="Arial"/>
                <w:b w:val="0"/>
                <w:bCs w:val="0"/>
                <w:sz w:val="20"/>
                <w:szCs w:val="20"/>
                <w:lang w:eastAsia="en-GB"/>
              </w:rPr>
              <w:t> </w:t>
            </w:r>
          </w:p>
          <w:p w14:paraId="2E0E2241" w14:textId="7769C67E" w:rsidR="00A70BEB" w:rsidRPr="00A70BEB" w:rsidRDefault="65F4B66C" w:rsidP="4A102902">
            <w:pPr>
              <w:numPr>
                <w:ilvl w:val="0"/>
                <w:numId w:val="3"/>
              </w:numPr>
              <w:textAlignment w:val="baseline"/>
              <w:rPr>
                <w:rFonts w:eastAsia="Times New Roman" w:cs="Arial"/>
                <w:b w:val="0"/>
                <w:bCs w:val="0"/>
                <w:sz w:val="20"/>
                <w:szCs w:val="20"/>
                <w:lang w:eastAsia="en-GB"/>
              </w:rPr>
            </w:pPr>
            <w:r w:rsidRPr="4A102902">
              <w:rPr>
                <w:rFonts w:eastAsia="Times New Roman" w:cs="Arial"/>
                <w:b w:val="0"/>
                <w:bCs w:val="0"/>
                <w:sz w:val="20"/>
                <w:szCs w:val="20"/>
                <w:lang w:eastAsia="en-GB"/>
              </w:rPr>
              <w:t>U</w:t>
            </w:r>
            <w:r w:rsidR="03DC5CD0" w:rsidRPr="4A102902">
              <w:rPr>
                <w:rFonts w:eastAsia="Times New Roman" w:cs="Arial"/>
                <w:b w:val="0"/>
                <w:bCs w:val="0"/>
                <w:sz w:val="20"/>
                <w:szCs w:val="20"/>
                <w:lang w:eastAsia="en-GB"/>
              </w:rPr>
              <w:t xml:space="preserve">ndertake any other </w:t>
            </w:r>
            <w:r w:rsidRPr="4A102902">
              <w:rPr>
                <w:rFonts w:eastAsia="Times New Roman" w:cs="Arial"/>
                <w:b w:val="0"/>
                <w:bCs w:val="0"/>
                <w:sz w:val="20"/>
                <w:szCs w:val="20"/>
                <w:lang w:eastAsia="en-GB"/>
              </w:rPr>
              <w:t>duties</w:t>
            </w:r>
            <w:r w:rsidR="03DC5CD0" w:rsidRPr="4A102902">
              <w:rPr>
                <w:rFonts w:eastAsia="Times New Roman" w:cs="Arial"/>
                <w:b w:val="0"/>
                <w:bCs w:val="0"/>
                <w:sz w:val="20"/>
                <w:szCs w:val="20"/>
                <w:lang w:eastAsia="en-GB"/>
              </w:rPr>
              <w:t xml:space="preserve"> as directed by t</w:t>
            </w:r>
            <w:r w:rsidRPr="4A102902">
              <w:rPr>
                <w:rFonts w:eastAsia="Times New Roman" w:cs="Arial"/>
                <w:b w:val="0"/>
                <w:bCs w:val="0"/>
                <w:sz w:val="20"/>
                <w:szCs w:val="20"/>
                <w:lang w:eastAsia="en-GB"/>
              </w:rPr>
              <w:t xml:space="preserve">he line </w:t>
            </w:r>
            <w:proofErr w:type="gramStart"/>
            <w:r w:rsidRPr="4A102902">
              <w:rPr>
                <w:rFonts w:eastAsia="Times New Roman" w:cs="Arial"/>
                <w:b w:val="0"/>
                <w:bCs w:val="0"/>
                <w:sz w:val="20"/>
                <w:szCs w:val="20"/>
                <w:lang w:eastAsia="en-GB"/>
              </w:rPr>
              <w:t>manager</w:t>
            </w:r>
            <w:proofErr w:type="gramEnd"/>
          </w:p>
          <w:p w14:paraId="6F44EFCD" w14:textId="4F71FB1A" w:rsidR="00A70BEB" w:rsidRPr="00A70BEB" w:rsidRDefault="03DC5CD0" w:rsidP="4A102902">
            <w:pPr>
              <w:numPr>
                <w:ilvl w:val="0"/>
                <w:numId w:val="3"/>
              </w:numPr>
              <w:textAlignment w:val="baseline"/>
              <w:rPr>
                <w:rFonts w:eastAsia="Times New Roman" w:cs="Arial"/>
                <w:b w:val="0"/>
                <w:bCs w:val="0"/>
                <w:sz w:val="20"/>
                <w:szCs w:val="20"/>
                <w:lang w:eastAsia="en-GB"/>
              </w:rPr>
            </w:pPr>
            <w:r w:rsidRPr="4A102902">
              <w:rPr>
                <w:rFonts w:eastAsia="Times New Roman" w:cs="Arial"/>
                <w:b w:val="0"/>
                <w:bCs w:val="0"/>
                <w:sz w:val="20"/>
                <w:szCs w:val="20"/>
                <w:lang w:eastAsia="en-GB"/>
              </w:rPr>
              <w:t>Full Drivers Licence </w:t>
            </w:r>
          </w:p>
          <w:p w14:paraId="7F01567F" w14:textId="77777777" w:rsidR="00E82F6D" w:rsidRPr="00965040" w:rsidRDefault="39B3C28C" w:rsidP="4A102902">
            <w:pPr>
              <w:numPr>
                <w:ilvl w:val="0"/>
                <w:numId w:val="3"/>
              </w:numPr>
              <w:rPr>
                <w:rFonts w:cs="Arial"/>
                <w:b w:val="0"/>
                <w:bCs w:val="0"/>
                <w:sz w:val="20"/>
                <w:szCs w:val="20"/>
              </w:rPr>
            </w:pPr>
            <w:r w:rsidRPr="4A102902">
              <w:rPr>
                <w:rFonts w:cs="Arial"/>
                <w:b w:val="0"/>
                <w:bCs w:val="0"/>
                <w:sz w:val="20"/>
                <w:szCs w:val="20"/>
              </w:rPr>
              <w:t>Comply with the Council’s Health and Safety and Equal Opportunities policies and relevant legislation.</w:t>
            </w:r>
          </w:p>
          <w:p w14:paraId="71603FD1" w14:textId="77777777" w:rsidR="00E82F6D" w:rsidRPr="00965040" w:rsidRDefault="39B3C28C" w:rsidP="4A102902">
            <w:pPr>
              <w:numPr>
                <w:ilvl w:val="0"/>
                <w:numId w:val="3"/>
              </w:numPr>
              <w:rPr>
                <w:rFonts w:cs="Arial"/>
                <w:b w:val="0"/>
                <w:bCs w:val="0"/>
                <w:sz w:val="20"/>
                <w:szCs w:val="20"/>
              </w:rPr>
            </w:pPr>
            <w:r w:rsidRPr="4A102902">
              <w:rPr>
                <w:rFonts w:cs="Arial"/>
                <w:b w:val="0"/>
                <w:bCs w:val="0"/>
                <w:sz w:val="20"/>
                <w:szCs w:val="20"/>
              </w:rPr>
              <w:t>Ensure compliance with the requirements of the Data Protection Act and Health and Safety legislation.</w:t>
            </w:r>
          </w:p>
          <w:p w14:paraId="6A871C6C" w14:textId="19138F6F" w:rsidR="003709C0" w:rsidRPr="00965040" w:rsidRDefault="39B3C28C" w:rsidP="4A102902">
            <w:pPr>
              <w:numPr>
                <w:ilvl w:val="0"/>
                <w:numId w:val="3"/>
              </w:numPr>
              <w:rPr>
                <w:rFonts w:cs="Arial"/>
                <w:b w:val="0"/>
                <w:bCs w:val="0"/>
                <w:sz w:val="20"/>
                <w:szCs w:val="20"/>
              </w:rPr>
            </w:pPr>
            <w:r w:rsidRPr="4A102902">
              <w:rPr>
                <w:rFonts w:cs="Arial"/>
                <w:b w:val="0"/>
                <w:bCs w:val="0"/>
                <w:sz w:val="20"/>
                <w:szCs w:val="20"/>
              </w:rPr>
              <w:t xml:space="preserve">To comply with the requirements of General Data Protection Regulations and all such related legislation, </w:t>
            </w:r>
            <w:proofErr w:type="gramStart"/>
            <w:r w:rsidRPr="4A102902">
              <w:rPr>
                <w:rFonts w:cs="Arial"/>
                <w:b w:val="0"/>
                <w:bCs w:val="0"/>
                <w:sz w:val="20"/>
                <w:szCs w:val="20"/>
              </w:rPr>
              <w:t>maintaining confidentiality at all times</w:t>
            </w:r>
            <w:proofErr w:type="gramEnd"/>
            <w:r w:rsidRPr="4A102902">
              <w:rPr>
                <w:rFonts w:cs="Arial"/>
                <w:b w:val="0"/>
                <w:bCs w:val="0"/>
                <w:sz w:val="20"/>
                <w:szCs w:val="20"/>
              </w:rPr>
              <w:t>.</w:t>
            </w:r>
          </w:p>
        </w:tc>
        <w:tc>
          <w:tcPr>
            <w:tcW w:w="1420" w:type="pct"/>
            <w:shd w:val="clear" w:color="auto" w:fill="D5BFAC" w:themeFill="accent3" w:themeFillTint="66"/>
          </w:tcPr>
          <w:p w14:paraId="5C5A397F" w14:textId="77777777" w:rsidR="003709C0" w:rsidRPr="00A06266" w:rsidRDefault="003709C0" w:rsidP="00825895">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4D1420A3" w14:textId="426785BA" w:rsidR="00BB3720" w:rsidRDefault="00BB3720">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340A7F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825895">
            <w:pPr>
              <w:rPr>
                <w:rFonts w:cs="Arial"/>
                <w:sz w:val="24"/>
                <w:szCs w:val="24"/>
              </w:rPr>
            </w:pPr>
            <w:r>
              <w:rPr>
                <w:rFonts w:cs="Arial"/>
                <w:sz w:val="24"/>
                <w:szCs w:val="24"/>
              </w:rPr>
              <w:t>Career progression:</w:t>
            </w:r>
          </w:p>
        </w:tc>
      </w:tr>
      <w:tr w:rsidR="00FF3A2F" w:rsidRPr="005415D6" w14:paraId="57F10D59" w14:textId="77777777" w:rsidTr="0340A7F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674565">
            <w:pPr>
              <w:pStyle w:val="ListParagraph"/>
              <w:numPr>
                <w:ilvl w:val="0"/>
                <w:numId w:val="1"/>
              </w:numPr>
              <w:spacing w:after="0" w:line="276" w:lineRule="auto"/>
              <w:ind w:left="308"/>
              <w:rPr>
                <w:rFonts w:ascii="Arial" w:hAnsi="Arial" w:cs="Arial"/>
                <w:b w:val="0"/>
                <w:sz w:val="20"/>
                <w:szCs w:val="20"/>
              </w:rPr>
            </w:pPr>
            <w:r w:rsidRPr="1329FA11">
              <w:rPr>
                <w:rFonts w:ascii="Arial" w:hAnsi="Arial" w:cs="Arial"/>
                <w:b w:val="0"/>
                <w:bCs w:val="0"/>
                <w:sz w:val="20"/>
                <w:szCs w:val="20"/>
              </w:rPr>
              <w:t>At NYC</w:t>
            </w:r>
            <w:r w:rsidR="002167D6" w:rsidRPr="1329FA11">
              <w:rPr>
                <w:rFonts w:ascii="Arial" w:hAnsi="Arial" w:cs="Arial"/>
                <w:b w:val="0"/>
                <w:bCs w:val="0"/>
                <w:sz w:val="20"/>
                <w:szCs w:val="20"/>
              </w:rPr>
              <w:t xml:space="preserve"> we value our employees, and as part of this we can provide wider opportunities to progress in your career.  Through discussion with your manager identify areas of interest and consider avenues to progress to them, </w:t>
            </w:r>
            <w:proofErr w:type="gramStart"/>
            <w:r w:rsidR="002167D6" w:rsidRPr="1329FA11">
              <w:rPr>
                <w:rFonts w:ascii="Arial" w:hAnsi="Arial" w:cs="Arial"/>
                <w:b w:val="0"/>
                <w:bCs w:val="0"/>
                <w:sz w:val="20"/>
                <w:szCs w:val="20"/>
              </w:rPr>
              <w:t>e.g.</w:t>
            </w:r>
            <w:proofErr w:type="gramEnd"/>
            <w:r w:rsidR="002167D6" w:rsidRPr="1329FA11">
              <w:rPr>
                <w:rFonts w:ascii="Arial" w:hAnsi="Arial" w:cs="Arial"/>
                <w:b w:val="0"/>
                <w:bCs w:val="0"/>
                <w:sz w:val="20"/>
                <w:szCs w:val="20"/>
              </w:rPr>
              <w:t xml:space="preserve"> apprenticeships and work shadowing/coaching.  </w:t>
            </w:r>
          </w:p>
          <w:p w14:paraId="5E654B30" w14:textId="77777777" w:rsidR="003764C4" w:rsidRPr="00BB3720" w:rsidRDefault="002167D6" w:rsidP="00994077">
            <w:pPr>
              <w:pStyle w:val="ListParagraph"/>
              <w:numPr>
                <w:ilvl w:val="0"/>
                <w:numId w:val="1"/>
              </w:numPr>
              <w:spacing w:after="0" w:line="276" w:lineRule="auto"/>
              <w:ind w:left="308"/>
              <w:rPr>
                <w:rFonts w:ascii="Arial" w:hAnsi="Arial" w:cs="Arial"/>
                <w:b w:val="0"/>
                <w:bCs w:val="0"/>
                <w:sz w:val="20"/>
                <w:szCs w:val="20"/>
              </w:rPr>
            </w:pPr>
            <w:r w:rsidRPr="00BB3720">
              <w:rPr>
                <w:rFonts w:ascii="Arial" w:hAnsi="Arial" w:cs="Arial"/>
                <w:b w:val="0"/>
                <w:bCs w:val="0"/>
                <w:sz w:val="20"/>
                <w:szCs w:val="20"/>
              </w:rPr>
              <w:t xml:space="preserve">As a large council </w:t>
            </w:r>
            <w:r w:rsidR="00E140DD" w:rsidRPr="00BB3720">
              <w:rPr>
                <w:rFonts w:ascii="Arial" w:hAnsi="Arial" w:cs="Arial"/>
                <w:b w:val="0"/>
                <w:bCs w:val="0"/>
                <w:sz w:val="20"/>
                <w:szCs w:val="20"/>
              </w:rPr>
              <w:t>we</w:t>
            </w:r>
            <w:r w:rsidRPr="00BB3720">
              <w:rPr>
                <w:rFonts w:ascii="Arial" w:hAnsi="Arial" w:cs="Arial"/>
                <w:b w:val="0"/>
                <w:bCs w:val="0"/>
                <w:sz w:val="20"/>
                <w:szCs w:val="20"/>
              </w:rPr>
              <w:t xml:space="preserve"> have a range of roles, across our services, and can provide a wealth of career and development opportunities to help our employees find fulfilling career development opportunities. </w:t>
            </w:r>
          </w:p>
          <w:p w14:paraId="102290B2" w14:textId="77777777" w:rsidR="002167D6" w:rsidRPr="001E141E" w:rsidRDefault="00FF3A2F" w:rsidP="006A78CD">
            <w:pPr>
              <w:pStyle w:val="ListParagraph"/>
              <w:numPr>
                <w:ilvl w:val="0"/>
                <w:numId w:val="1"/>
              </w:numPr>
              <w:spacing w:after="0"/>
              <w:rPr>
                <w:rFonts w:ascii="Arial" w:hAnsi="Arial" w:cs="Arial"/>
                <w:b w:val="0"/>
                <w:sz w:val="20"/>
                <w:szCs w:val="20"/>
              </w:rPr>
            </w:pPr>
            <w:r w:rsidRPr="00BB3720">
              <w:rPr>
                <w:rFonts w:ascii="Arial" w:hAnsi="Arial" w:cs="Arial"/>
                <w:b w:val="0"/>
                <w:bCs w:val="0"/>
                <w:sz w:val="20"/>
                <w:szCs w:val="20"/>
              </w:rPr>
              <w:t>For posts that are within a career structure, criteria to move between pay bands needs to be made clear.</w:t>
            </w:r>
          </w:p>
          <w:p w14:paraId="4CC90C7E" w14:textId="29F40518" w:rsidR="001E141E" w:rsidRPr="00436712" w:rsidRDefault="001E141E" w:rsidP="001E141E">
            <w:pPr>
              <w:pStyle w:val="ListParagraph"/>
              <w:spacing w:after="0"/>
              <w:ind w:left="360"/>
              <w:rPr>
                <w:rFonts w:ascii="Arial" w:hAnsi="Arial" w:cs="Arial"/>
                <w:b w:val="0"/>
                <w:sz w:val="20"/>
                <w:szCs w:val="20"/>
              </w:rPr>
            </w:pPr>
          </w:p>
        </w:tc>
      </w:tr>
    </w:tbl>
    <w:p w14:paraId="27D8D4B9" w14:textId="000DCF62" w:rsidR="386A6932" w:rsidRDefault="386A6932" w:rsidP="386A6932"/>
    <w:p w14:paraId="4E4AEF27" w14:textId="2CC49BE1" w:rsidR="1B4ABF1F" w:rsidRDefault="1B4ABF1F">
      <w:r>
        <w:lastRenderedPageBreak/>
        <w:br w:type="page"/>
      </w:r>
    </w:p>
    <w:p w14:paraId="7C0AA590" w14:textId="2E11033B" w:rsidR="1B4ABF1F" w:rsidRDefault="1B4ABF1F" w:rsidP="100314A4"/>
    <w:p w14:paraId="152114D8" w14:textId="0412D0E8" w:rsidR="1B4ABF1F" w:rsidRDefault="1B4ABF1F" w:rsidP="1B4ABF1F"/>
    <w:tbl>
      <w:tblPr>
        <w:tblStyle w:val="TableGrid"/>
        <w:tblW w:w="0" w:type="auto"/>
        <w:tblLayout w:type="fixed"/>
        <w:tblLook w:val="04A0" w:firstRow="1" w:lastRow="0" w:firstColumn="1" w:lastColumn="0" w:noHBand="0" w:noVBand="1"/>
      </w:tblPr>
      <w:tblGrid>
        <w:gridCol w:w="10200"/>
      </w:tblGrid>
      <w:tr w:rsidR="2A0BA842" w14:paraId="0AD307C7" w14:textId="77777777" w:rsidTr="1B4ABF1F">
        <w:trPr>
          <w:trHeight w:val="390"/>
        </w:trPr>
        <w:tc>
          <w:tcPr>
            <w:tcW w:w="1020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tcMar>
              <w:left w:w="108" w:type="dxa"/>
              <w:right w:w="108" w:type="dxa"/>
            </w:tcMar>
            <w:vAlign w:val="center"/>
          </w:tcPr>
          <w:p w14:paraId="2F299268" w14:textId="56B3DA88" w:rsidR="2A0BA842" w:rsidRDefault="2A0BA842" w:rsidP="2A0BA842">
            <w:pPr>
              <w:spacing w:after="200" w:line="276" w:lineRule="auto"/>
            </w:pPr>
            <w:r w:rsidRPr="2A0BA842">
              <w:rPr>
                <w:rFonts w:eastAsia="Arial"/>
                <w:b/>
                <w:bCs/>
                <w:color w:val="FFFFFF" w:themeColor="background1"/>
                <w:szCs w:val="24"/>
              </w:rPr>
              <w:t>Structure</w:t>
            </w:r>
          </w:p>
        </w:tc>
      </w:tr>
      <w:tr w:rsidR="2A0BA842" w14:paraId="311ADF95" w14:textId="77777777" w:rsidTr="1B4ABF1F">
        <w:trPr>
          <w:trHeight w:val="390"/>
        </w:trPr>
        <w:tc>
          <w:tcPr>
            <w:tcW w:w="1020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Mar>
              <w:left w:w="108" w:type="dxa"/>
              <w:right w:w="108" w:type="dxa"/>
            </w:tcMar>
            <w:vAlign w:val="center"/>
          </w:tcPr>
          <w:p w14:paraId="2405B10E" w14:textId="694781E9" w:rsidR="224051BB" w:rsidRDefault="0F88B21C" w:rsidP="2A0BA842">
            <w:pPr>
              <w:spacing w:after="160"/>
              <w:ind w:left="305"/>
              <w:jc w:val="center"/>
            </w:pPr>
            <w:r>
              <w:rPr>
                <w:noProof/>
              </w:rPr>
              <w:drawing>
                <wp:inline distT="0" distB="0" distL="0" distR="0" wp14:anchorId="26FBDF28" wp14:editId="0DD86B88">
                  <wp:extent cx="5589794" cy="5190093"/>
                  <wp:effectExtent l="0" t="0" r="0" b="0"/>
                  <wp:docPr id="1270847383" name="Picture 1270847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847383"/>
                          <pic:cNvPicPr/>
                        </pic:nvPicPr>
                        <pic:blipFill>
                          <a:blip r:embed="rId12">
                            <a:extLst>
                              <a:ext uri="{28A0092B-C50C-407E-A947-70E740481C1C}">
                                <a14:useLocalDpi xmlns:a14="http://schemas.microsoft.com/office/drawing/2010/main" val="0"/>
                              </a:ext>
                            </a:extLst>
                          </a:blip>
                          <a:stretch>
                            <a:fillRect/>
                          </a:stretch>
                        </pic:blipFill>
                        <pic:spPr>
                          <a:xfrm>
                            <a:off x="0" y="0"/>
                            <a:ext cx="5589794" cy="5190093"/>
                          </a:xfrm>
                          <a:prstGeom prst="rect">
                            <a:avLst/>
                          </a:prstGeom>
                        </pic:spPr>
                      </pic:pic>
                    </a:graphicData>
                  </a:graphic>
                </wp:inline>
              </w:drawing>
            </w:r>
          </w:p>
        </w:tc>
      </w:tr>
    </w:tbl>
    <w:p w14:paraId="368E1721" w14:textId="5EE74551" w:rsidR="386A6932" w:rsidRDefault="386A6932" w:rsidP="2A0BA842">
      <w:pPr>
        <w:rPr>
          <w:rFonts w:cs="Arial"/>
          <w:sz w:val="20"/>
          <w:szCs w:val="20"/>
        </w:rPr>
      </w:pPr>
    </w:p>
    <w:p w14:paraId="200291C3" w14:textId="482CB8D2" w:rsidR="100314A4" w:rsidRDefault="100314A4" w:rsidP="100314A4">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A06266">
        <w:rPr>
          <w:rFonts w:cs="Arial"/>
          <w:color w:val="FF0000"/>
          <w:sz w:val="18"/>
          <w:szCs w:val="18"/>
        </w:rPr>
        <w:t>all of</w:t>
      </w:r>
      <w:proofErr w:type="gramEnd"/>
      <w:r w:rsidRPr="00A06266">
        <w:rPr>
          <w:rFonts w:cs="Arial"/>
          <w:color w:val="FF0000"/>
          <w:sz w:val="18"/>
          <w:szCs w:val="18"/>
        </w:rPr>
        <w:t xml:space="preserve"> the skill specific areas over the course of the selection process.</w:t>
      </w:r>
    </w:p>
    <w:p w14:paraId="2512859C" w14:textId="77777777" w:rsidR="00D4711D" w:rsidRPr="004A1109" w:rsidRDefault="00D4711D" w:rsidP="004A1109"/>
    <w:sectPr w:rsidR="00D4711D" w:rsidRPr="004A1109" w:rsidSect="0077329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1277" w14:textId="77777777" w:rsidR="000B3A84" w:rsidRDefault="000B3A84" w:rsidP="00A84A39">
      <w:pPr>
        <w:spacing w:after="0" w:line="240" w:lineRule="auto"/>
      </w:pPr>
      <w:r>
        <w:separator/>
      </w:r>
    </w:p>
  </w:endnote>
  <w:endnote w:type="continuationSeparator" w:id="0">
    <w:p w14:paraId="754F1B17" w14:textId="77777777" w:rsidR="000B3A84" w:rsidRDefault="000B3A84" w:rsidP="00A84A39">
      <w:pPr>
        <w:spacing w:after="0" w:line="240" w:lineRule="auto"/>
      </w:pPr>
      <w:r>
        <w:continuationSeparator/>
      </w:r>
    </w:p>
  </w:endnote>
  <w:endnote w:type="continuationNotice" w:id="1">
    <w:p w14:paraId="08D653E8" w14:textId="77777777" w:rsidR="000B3A84" w:rsidRDefault="000B3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4845" w14:textId="77777777" w:rsidR="00AC3362" w:rsidRDefault="00AC3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Text Box 2"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xmlns:w16du="http://schemas.microsoft.com/office/word/2023/wordml/word16du">
          <w:pict>
            <v:shapetype id="_x0000_t202" coordsize="21600,21600" o:spt="202" path="m,l,21600r21600,l21600,xe" w14:anchorId="19D26160">
              <v:stroke joinstyle="miter"/>
              <v:path gradientshapeok="t" o:connecttype="rect"/>
            </v:shapetype>
            <v:shape id="Text Box 2"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99272816,&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v:textbox inset=",0,,0">
                <w:txbxContent>
                  <w:p w:rsidRPr="008C6EC0" w:rsidR="002E3B97" w:rsidP="008C6EC0" w:rsidRDefault="008C6EC0" w14:paraId="02ED4A55" w14:textId="77777777">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Text Box 3"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xmlns:w16du="http://schemas.microsoft.com/office/word/2023/wordml/word16du">
          <w:pict>
            <v:shapetype id="_x0000_t202" coordsize="21600,21600" o:spt="202" path="m,l,21600r21600,l21600,xe" w14:anchorId="3699DF66">
              <v:stroke joinstyle="miter"/>
              <v:path gradientshapeok="t" o:connecttype="rect"/>
            </v:shapetype>
            <v:shape id="Text Box 3" style="position:absolute;margin-left:0;margin-top:805.4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99272816,&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v:textbox inset=",0,,0">
                <w:txbxContent>
                  <w:p w:rsidRPr="008C6EC0" w:rsidR="002E3B97" w:rsidP="008C6EC0" w:rsidRDefault="008C6EC0" w14:paraId="695B4C27" w14:textId="77777777">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40AF" w14:textId="77777777" w:rsidR="000B3A84" w:rsidRDefault="000B3A84" w:rsidP="00A84A39">
      <w:pPr>
        <w:spacing w:after="0" w:line="240" w:lineRule="auto"/>
      </w:pPr>
      <w:r>
        <w:separator/>
      </w:r>
    </w:p>
  </w:footnote>
  <w:footnote w:type="continuationSeparator" w:id="0">
    <w:p w14:paraId="40177CCE" w14:textId="77777777" w:rsidR="000B3A84" w:rsidRDefault="000B3A84" w:rsidP="00A84A39">
      <w:pPr>
        <w:spacing w:after="0" w:line="240" w:lineRule="auto"/>
      </w:pPr>
      <w:r>
        <w:continuationSeparator/>
      </w:r>
    </w:p>
  </w:footnote>
  <w:footnote w:type="continuationNotice" w:id="1">
    <w:p w14:paraId="23DC37F4" w14:textId="77777777" w:rsidR="000B3A84" w:rsidRDefault="000B3A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8A5F4E">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0B74"/>
    <w:multiLevelType w:val="hybridMultilevel"/>
    <w:tmpl w:val="805E396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15:restartNumberingAfterBreak="0">
    <w:nsid w:val="15093803"/>
    <w:multiLevelType w:val="hybridMultilevel"/>
    <w:tmpl w:val="33605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703570"/>
    <w:multiLevelType w:val="hybridMultilevel"/>
    <w:tmpl w:val="B2B6957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4005B"/>
    <w:multiLevelType w:val="hybridMultilevel"/>
    <w:tmpl w:val="586A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95221"/>
    <w:multiLevelType w:val="hybridMultilevel"/>
    <w:tmpl w:val="4D669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CC6D21"/>
    <w:multiLevelType w:val="hybridMultilevel"/>
    <w:tmpl w:val="A10CF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F26AD7"/>
    <w:multiLevelType w:val="hybridMultilevel"/>
    <w:tmpl w:val="10889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0E09C3"/>
    <w:multiLevelType w:val="hybridMultilevel"/>
    <w:tmpl w:val="82A0A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2738A5"/>
    <w:multiLevelType w:val="hybridMultilevel"/>
    <w:tmpl w:val="DD1867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5463D7"/>
    <w:multiLevelType w:val="hybridMultilevel"/>
    <w:tmpl w:val="FC063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7A3B07"/>
    <w:multiLevelType w:val="hybridMultilevel"/>
    <w:tmpl w:val="6E32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73CF9"/>
    <w:multiLevelType w:val="hybridMultilevel"/>
    <w:tmpl w:val="9BBE3FB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C136C"/>
    <w:multiLevelType w:val="hybridMultilevel"/>
    <w:tmpl w:val="4C663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3C1476"/>
    <w:multiLevelType w:val="hybridMultilevel"/>
    <w:tmpl w:val="66A66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531B55"/>
    <w:multiLevelType w:val="hybridMultilevel"/>
    <w:tmpl w:val="7B76FD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2ED5172"/>
    <w:multiLevelType w:val="hybridMultilevel"/>
    <w:tmpl w:val="2C32D1AA"/>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053B6B"/>
    <w:multiLevelType w:val="hybridMultilevel"/>
    <w:tmpl w:val="D6CE295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738000A"/>
    <w:multiLevelType w:val="hybridMultilevel"/>
    <w:tmpl w:val="447A6C2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9" w15:restartNumberingAfterBreak="0">
    <w:nsid w:val="7BA12D79"/>
    <w:multiLevelType w:val="hybridMultilevel"/>
    <w:tmpl w:val="63621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6047817">
    <w:abstractNumId w:val="4"/>
  </w:num>
  <w:num w:numId="2" w16cid:durableId="1559778686">
    <w:abstractNumId w:val="16"/>
  </w:num>
  <w:num w:numId="3" w16cid:durableId="1573538070">
    <w:abstractNumId w:val="11"/>
  </w:num>
  <w:num w:numId="4" w16cid:durableId="699356082">
    <w:abstractNumId w:val="13"/>
  </w:num>
  <w:num w:numId="5" w16cid:durableId="2102600142">
    <w:abstractNumId w:val="19"/>
  </w:num>
  <w:num w:numId="6" w16cid:durableId="1906257820">
    <w:abstractNumId w:val="17"/>
  </w:num>
  <w:num w:numId="7" w16cid:durableId="609973926">
    <w:abstractNumId w:val="8"/>
  </w:num>
  <w:num w:numId="8" w16cid:durableId="817962595">
    <w:abstractNumId w:val="1"/>
  </w:num>
  <w:num w:numId="9" w16cid:durableId="1187059147">
    <w:abstractNumId w:val="7"/>
  </w:num>
  <w:num w:numId="10" w16cid:durableId="1074932800">
    <w:abstractNumId w:val="9"/>
  </w:num>
  <w:num w:numId="11" w16cid:durableId="1415592825">
    <w:abstractNumId w:val="12"/>
  </w:num>
  <w:num w:numId="12" w16cid:durableId="1011184307">
    <w:abstractNumId w:val="2"/>
  </w:num>
  <w:num w:numId="13" w16cid:durableId="1098328289">
    <w:abstractNumId w:val="15"/>
  </w:num>
  <w:num w:numId="14" w16cid:durableId="1606226358">
    <w:abstractNumId w:val="0"/>
  </w:num>
  <w:num w:numId="15" w16cid:durableId="1909226358">
    <w:abstractNumId w:val="10"/>
  </w:num>
  <w:num w:numId="16" w16cid:durableId="1967925754">
    <w:abstractNumId w:val="3"/>
  </w:num>
  <w:num w:numId="17" w16cid:durableId="1839150207">
    <w:abstractNumId w:val="14"/>
  </w:num>
  <w:num w:numId="18" w16cid:durableId="391201650">
    <w:abstractNumId w:val="5"/>
  </w:num>
  <w:num w:numId="19" w16cid:durableId="391538725">
    <w:abstractNumId w:val="18"/>
  </w:num>
  <w:num w:numId="20" w16cid:durableId="62515950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01C81"/>
    <w:rsid w:val="00003664"/>
    <w:rsid w:val="000127FB"/>
    <w:rsid w:val="00023FFF"/>
    <w:rsid w:val="00024748"/>
    <w:rsid w:val="00025A13"/>
    <w:rsid w:val="00026517"/>
    <w:rsid w:val="00033C2B"/>
    <w:rsid w:val="00033E6D"/>
    <w:rsid w:val="000366CC"/>
    <w:rsid w:val="00037FD9"/>
    <w:rsid w:val="000405B6"/>
    <w:rsid w:val="000427FD"/>
    <w:rsid w:val="00042DD7"/>
    <w:rsid w:val="00044543"/>
    <w:rsid w:val="0004474B"/>
    <w:rsid w:val="00045766"/>
    <w:rsid w:val="000508EB"/>
    <w:rsid w:val="00052B6F"/>
    <w:rsid w:val="00053C94"/>
    <w:rsid w:val="00060972"/>
    <w:rsid w:val="000632EA"/>
    <w:rsid w:val="00065D77"/>
    <w:rsid w:val="00066FAE"/>
    <w:rsid w:val="00067E5B"/>
    <w:rsid w:val="000847E0"/>
    <w:rsid w:val="0008741C"/>
    <w:rsid w:val="00090A86"/>
    <w:rsid w:val="00092862"/>
    <w:rsid w:val="00093A36"/>
    <w:rsid w:val="0009402C"/>
    <w:rsid w:val="00097619"/>
    <w:rsid w:val="000A064E"/>
    <w:rsid w:val="000A2302"/>
    <w:rsid w:val="000A3536"/>
    <w:rsid w:val="000A5587"/>
    <w:rsid w:val="000A71AD"/>
    <w:rsid w:val="000A7628"/>
    <w:rsid w:val="000B0BAC"/>
    <w:rsid w:val="000B3A84"/>
    <w:rsid w:val="000B6B2C"/>
    <w:rsid w:val="000B76C6"/>
    <w:rsid w:val="000C1DAD"/>
    <w:rsid w:val="000D4EDA"/>
    <w:rsid w:val="000D5CF7"/>
    <w:rsid w:val="000E0F35"/>
    <w:rsid w:val="000E2A2C"/>
    <w:rsid w:val="000E5936"/>
    <w:rsid w:val="000E762A"/>
    <w:rsid w:val="000E7DA4"/>
    <w:rsid w:val="000F1419"/>
    <w:rsid w:val="000F1DD9"/>
    <w:rsid w:val="000F2C56"/>
    <w:rsid w:val="000F40A8"/>
    <w:rsid w:val="0010220D"/>
    <w:rsid w:val="001043AB"/>
    <w:rsid w:val="00104F37"/>
    <w:rsid w:val="001056CC"/>
    <w:rsid w:val="00105D40"/>
    <w:rsid w:val="00112560"/>
    <w:rsid w:val="00121432"/>
    <w:rsid w:val="00131A87"/>
    <w:rsid w:val="00132692"/>
    <w:rsid w:val="00135583"/>
    <w:rsid w:val="00135E6D"/>
    <w:rsid w:val="00140F1E"/>
    <w:rsid w:val="00143B8B"/>
    <w:rsid w:val="00150E6C"/>
    <w:rsid w:val="00154A20"/>
    <w:rsid w:val="0015549D"/>
    <w:rsid w:val="001556D9"/>
    <w:rsid w:val="00157AF1"/>
    <w:rsid w:val="001616E0"/>
    <w:rsid w:val="001637DD"/>
    <w:rsid w:val="00164E9C"/>
    <w:rsid w:val="0016536F"/>
    <w:rsid w:val="00165D56"/>
    <w:rsid w:val="00166979"/>
    <w:rsid w:val="00172DB2"/>
    <w:rsid w:val="0017393A"/>
    <w:rsid w:val="00174CBB"/>
    <w:rsid w:val="00175325"/>
    <w:rsid w:val="00177B1B"/>
    <w:rsid w:val="00177B4A"/>
    <w:rsid w:val="001802CD"/>
    <w:rsid w:val="00181DF6"/>
    <w:rsid w:val="00182B44"/>
    <w:rsid w:val="00182DAD"/>
    <w:rsid w:val="00185E36"/>
    <w:rsid w:val="00186458"/>
    <w:rsid w:val="00190F63"/>
    <w:rsid w:val="0019396A"/>
    <w:rsid w:val="001A10BC"/>
    <w:rsid w:val="001A5B22"/>
    <w:rsid w:val="001A685E"/>
    <w:rsid w:val="001B2362"/>
    <w:rsid w:val="001B3D91"/>
    <w:rsid w:val="001B45F4"/>
    <w:rsid w:val="001B4F94"/>
    <w:rsid w:val="001B6B73"/>
    <w:rsid w:val="001C0713"/>
    <w:rsid w:val="001C7A04"/>
    <w:rsid w:val="001D35CD"/>
    <w:rsid w:val="001D7793"/>
    <w:rsid w:val="001E141E"/>
    <w:rsid w:val="001E2DC5"/>
    <w:rsid w:val="001F0951"/>
    <w:rsid w:val="001F4680"/>
    <w:rsid w:val="001F4835"/>
    <w:rsid w:val="001F4A09"/>
    <w:rsid w:val="001F624E"/>
    <w:rsid w:val="0020186A"/>
    <w:rsid w:val="002132F9"/>
    <w:rsid w:val="00214889"/>
    <w:rsid w:val="00215E7F"/>
    <w:rsid w:val="002167D6"/>
    <w:rsid w:val="00217377"/>
    <w:rsid w:val="00220F1E"/>
    <w:rsid w:val="00223887"/>
    <w:rsid w:val="002239D7"/>
    <w:rsid w:val="00242583"/>
    <w:rsid w:val="00243F65"/>
    <w:rsid w:val="00251878"/>
    <w:rsid w:val="00251D18"/>
    <w:rsid w:val="00253581"/>
    <w:rsid w:val="00254B81"/>
    <w:rsid w:val="0025797F"/>
    <w:rsid w:val="00257B70"/>
    <w:rsid w:val="00260F14"/>
    <w:rsid w:val="00266E70"/>
    <w:rsid w:val="0027179E"/>
    <w:rsid w:val="00272998"/>
    <w:rsid w:val="00273041"/>
    <w:rsid w:val="002737AE"/>
    <w:rsid w:val="00273D2B"/>
    <w:rsid w:val="0028548A"/>
    <w:rsid w:val="0029571F"/>
    <w:rsid w:val="002978A1"/>
    <w:rsid w:val="002A1283"/>
    <w:rsid w:val="002A1FB4"/>
    <w:rsid w:val="002A3ACC"/>
    <w:rsid w:val="002A4306"/>
    <w:rsid w:val="002B420D"/>
    <w:rsid w:val="002B6130"/>
    <w:rsid w:val="002B721F"/>
    <w:rsid w:val="002C33F2"/>
    <w:rsid w:val="002C7132"/>
    <w:rsid w:val="002D2F43"/>
    <w:rsid w:val="002D6984"/>
    <w:rsid w:val="002D7926"/>
    <w:rsid w:val="002E3B97"/>
    <w:rsid w:val="002E51CF"/>
    <w:rsid w:val="002F1BAA"/>
    <w:rsid w:val="003019F8"/>
    <w:rsid w:val="00306F1A"/>
    <w:rsid w:val="00311432"/>
    <w:rsid w:val="003159F5"/>
    <w:rsid w:val="00317D82"/>
    <w:rsid w:val="0032172D"/>
    <w:rsid w:val="00321A6D"/>
    <w:rsid w:val="00323443"/>
    <w:rsid w:val="003239B8"/>
    <w:rsid w:val="00324EC7"/>
    <w:rsid w:val="00325BC1"/>
    <w:rsid w:val="00326A7F"/>
    <w:rsid w:val="00335892"/>
    <w:rsid w:val="003362B1"/>
    <w:rsid w:val="00336DE0"/>
    <w:rsid w:val="0034089D"/>
    <w:rsid w:val="00350389"/>
    <w:rsid w:val="003532C3"/>
    <w:rsid w:val="003560FB"/>
    <w:rsid w:val="00363CF6"/>
    <w:rsid w:val="00365F07"/>
    <w:rsid w:val="00366B4C"/>
    <w:rsid w:val="00366DB6"/>
    <w:rsid w:val="003709C0"/>
    <w:rsid w:val="003742D5"/>
    <w:rsid w:val="003761DA"/>
    <w:rsid w:val="003764C4"/>
    <w:rsid w:val="003933D6"/>
    <w:rsid w:val="00397764"/>
    <w:rsid w:val="003A12EB"/>
    <w:rsid w:val="003A7CDF"/>
    <w:rsid w:val="003B0FB8"/>
    <w:rsid w:val="003B4E4C"/>
    <w:rsid w:val="003B77A3"/>
    <w:rsid w:val="003C67C3"/>
    <w:rsid w:val="003D1EF7"/>
    <w:rsid w:val="003D69F2"/>
    <w:rsid w:val="003E0A9E"/>
    <w:rsid w:val="003E13AD"/>
    <w:rsid w:val="003E57A3"/>
    <w:rsid w:val="003E59EE"/>
    <w:rsid w:val="003F123F"/>
    <w:rsid w:val="003F73B2"/>
    <w:rsid w:val="00406486"/>
    <w:rsid w:val="00412C55"/>
    <w:rsid w:val="00413B41"/>
    <w:rsid w:val="00414886"/>
    <w:rsid w:val="0041582E"/>
    <w:rsid w:val="00417D7F"/>
    <w:rsid w:val="004222AE"/>
    <w:rsid w:val="004264B8"/>
    <w:rsid w:val="00431511"/>
    <w:rsid w:val="0043461B"/>
    <w:rsid w:val="004347D1"/>
    <w:rsid w:val="00436712"/>
    <w:rsid w:val="004401E6"/>
    <w:rsid w:val="00445921"/>
    <w:rsid w:val="00451738"/>
    <w:rsid w:val="00454A15"/>
    <w:rsid w:val="0046187F"/>
    <w:rsid w:val="00461E32"/>
    <w:rsid w:val="00462693"/>
    <w:rsid w:val="004646A9"/>
    <w:rsid w:val="00464F7D"/>
    <w:rsid w:val="004672AF"/>
    <w:rsid w:val="0047241F"/>
    <w:rsid w:val="004757FD"/>
    <w:rsid w:val="00477731"/>
    <w:rsid w:val="004819D1"/>
    <w:rsid w:val="00482662"/>
    <w:rsid w:val="00486AC8"/>
    <w:rsid w:val="00486B61"/>
    <w:rsid w:val="00490224"/>
    <w:rsid w:val="00491962"/>
    <w:rsid w:val="00493AA5"/>
    <w:rsid w:val="00497C3E"/>
    <w:rsid w:val="004A1109"/>
    <w:rsid w:val="004A1BFB"/>
    <w:rsid w:val="004A6F42"/>
    <w:rsid w:val="004C59B0"/>
    <w:rsid w:val="004C5E39"/>
    <w:rsid w:val="004C5F37"/>
    <w:rsid w:val="004C6B55"/>
    <w:rsid w:val="004D06FF"/>
    <w:rsid w:val="004D18A8"/>
    <w:rsid w:val="004D249C"/>
    <w:rsid w:val="004D6C7D"/>
    <w:rsid w:val="004E27FF"/>
    <w:rsid w:val="004E28BB"/>
    <w:rsid w:val="004E3393"/>
    <w:rsid w:val="004E488A"/>
    <w:rsid w:val="004F1763"/>
    <w:rsid w:val="004F6FB7"/>
    <w:rsid w:val="00500620"/>
    <w:rsid w:val="005068D5"/>
    <w:rsid w:val="00515D8C"/>
    <w:rsid w:val="00523C09"/>
    <w:rsid w:val="005258C3"/>
    <w:rsid w:val="00526756"/>
    <w:rsid w:val="00530393"/>
    <w:rsid w:val="00533323"/>
    <w:rsid w:val="005355C4"/>
    <w:rsid w:val="00542716"/>
    <w:rsid w:val="00542A04"/>
    <w:rsid w:val="005449AD"/>
    <w:rsid w:val="00547D58"/>
    <w:rsid w:val="0055096A"/>
    <w:rsid w:val="00551E84"/>
    <w:rsid w:val="0055395C"/>
    <w:rsid w:val="00555B00"/>
    <w:rsid w:val="00571488"/>
    <w:rsid w:val="00581C48"/>
    <w:rsid w:val="005919FD"/>
    <w:rsid w:val="005943E4"/>
    <w:rsid w:val="005A181F"/>
    <w:rsid w:val="005A3C91"/>
    <w:rsid w:val="005A5BE0"/>
    <w:rsid w:val="005B3DBA"/>
    <w:rsid w:val="005B4377"/>
    <w:rsid w:val="005B49CC"/>
    <w:rsid w:val="005B61D5"/>
    <w:rsid w:val="005C1D99"/>
    <w:rsid w:val="005C2C2F"/>
    <w:rsid w:val="005C75D2"/>
    <w:rsid w:val="005D4246"/>
    <w:rsid w:val="005E5598"/>
    <w:rsid w:val="005E7384"/>
    <w:rsid w:val="005E7BA2"/>
    <w:rsid w:val="005F5A1E"/>
    <w:rsid w:val="006010A4"/>
    <w:rsid w:val="006107B2"/>
    <w:rsid w:val="00610F25"/>
    <w:rsid w:val="00614CD0"/>
    <w:rsid w:val="0061668F"/>
    <w:rsid w:val="00622061"/>
    <w:rsid w:val="00626438"/>
    <w:rsid w:val="00637782"/>
    <w:rsid w:val="00640DBA"/>
    <w:rsid w:val="00642D99"/>
    <w:rsid w:val="006448CE"/>
    <w:rsid w:val="0064575A"/>
    <w:rsid w:val="006517D8"/>
    <w:rsid w:val="0065248F"/>
    <w:rsid w:val="00655667"/>
    <w:rsid w:val="00660C31"/>
    <w:rsid w:val="00663BDD"/>
    <w:rsid w:val="0066436A"/>
    <w:rsid w:val="00665BA6"/>
    <w:rsid w:val="0067312B"/>
    <w:rsid w:val="00674565"/>
    <w:rsid w:val="006771AB"/>
    <w:rsid w:val="00681668"/>
    <w:rsid w:val="00685024"/>
    <w:rsid w:val="00692E33"/>
    <w:rsid w:val="00697045"/>
    <w:rsid w:val="006A1396"/>
    <w:rsid w:val="006A2974"/>
    <w:rsid w:val="006A327D"/>
    <w:rsid w:val="006A4A90"/>
    <w:rsid w:val="006A78CD"/>
    <w:rsid w:val="006B0A74"/>
    <w:rsid w:val="006C0C79"/>
    <w:rsid w:val="006C1B39"/>
    <w:rsid w:val="006C406B"/>
    <w:rsid w:val="006D3C70"/>
    <w:rsid w:val="006D46FC"/>
    <w:rsid w:val="006D6DA6"/>
    <w:rsid w:val="006D7BAF"/>
    <w:rsid w:val="006E09BF"/>
    <w:rsid w:val="006E0B04"/>
    <w:rsid w:val="006E0E30"/>
    <w:rsid w:val="006E57E0"/>
    <w:rsid w:val="006F3A49"/>
    <w:rsid w:val="006F5425"/>
    <w:rsid w:val="0070480A"/>
    <w:rsid w:val="00704A80"/>
    <w:rsid w:val="00706483"/>
    <w:rsid w:val="00712637"/>
    <w:rsid w:val="007150BD"/>
    <w:rsid w:val="00723B27"/>
    <w:rsid w:val="00727C3C"/>
    <w:rsid w:val="00737114"/>
    <w:rsid w:val="0073767A"/>
    <w:rsid w:val="00742C5E"/>
    <w:rsid w:val="00744523"/>
    <w:rsid w:val="00761C21"/>
    <w:rsid w:val="00765A09"/>
    <w:rsid w:val="0077329D"/>
    <w:rsid w:val="00781AEB"/>
    <w:rsid w:val="00786ACA"/>
    <w:rsid w:val="007A3A92"/>
    <w:rsid w:val="007B3C27"/>
    <w:rsid w:val="007B41A4"/>
    <w:rsid w:val="007B6F73"/>
    <w:rsid w:val="007C02AC"/>
    <w:rsid w:val="007C1320"/>
    <w:rsid w:val="007C4440"/>
    <w:rsid w:val="007C4B83"/>
    <w:rsid w:val="007C51C4"/>
    <w:rsid w:val="007C61A1"/>
    <w:rsid w:val="007D0F3C"/>
    <w:rsid w:val="007D5542"/>
    <w:rsid w:val="007D5EF8"/>
    <w:rsid w:val="007D6C3F"/>
    <w:rsid w:val="007E5249"/>
    <w:rsid w:val="007E6017"/>
    <w:rsid w:val="007F31E7"/>
    <w:rsid w:val="00803977"/>
    <w:rsid w:val="008105C1"/>
    <w:rsid w:val="00811259"/>
    <w:rsid w:val="00816BEB"/>
    <w:rsid w:val="0082161E"/>
    <w:rsid w:val="00822805"/>
    <w:rsid w:val="00825895"/>
    <w:rsid w:val="008266F0"/>
    <w:rsid w:val="00833F84"/>
    <w:rsid w:val="00841894"/>
    <w:rsid w:val="00843280"/>
    <w:rsid w:val="00846F9C"/>
    <w:rsid w:val="00861B17"/>
    <w:rsid w:val="008637C9"/>
    <w:rsid w:val="00865B05"/>
    <w:rsid w:val="0086744F"/>
    <w:rsid w:val="00871398"/>
    <w:rsid w:val="0087381C"/>
    <w:rsid w:val="0087648E"/>
    <w:rsid w:val="00885DC7"/>
    <w:rsid w:val="00886DD7"/>
    <w:rsid w:val="008903C8"/>
    <w:rsid w:val="0089191A"/>
    <w:rsid w:val="00895EC3"/>
    <w:rsid w:val="008A3572"/>
    <w:rsid w:val="008A391C"/>
    <w:rsid w:val="008A4A8A"/>
    <w:rsid w:val="008A5F4E"/>
    <w:rsid w:val="008B2510"/>
    <w:rsid w:val="008B456D"/>
    <w:rsid w:val="008B6980"/>
    <w:rsid w:val="008C03C8"/>
    <w:rsid w:val="008C12D8"/>
    <w:rsid w:val="008C1B91"/>
    <w:rsid w:val="008C28CD"/>
    <w:rsid w:val="008C6EC0"/>
    <w:rsid w:val="008C75D7"/>
    <w:rsid w:val="008D0D98"/>
    <w:rsid w:val="008D1C27"/>
    <w:rsid w:val="008D27D8"/>
    <w:rsid w:val="008D3403"/>
    <w:rsid w:val="008F13C5"/>
    <w:rsid w:val="008F4C01"/>
    <w:rsid w:val="008F5218"/>
    <w:rsid w:val="008F5DA6"/>
    <w:rsid w:val="00900124"/>
    <w:rsid w:val="00906289"/>
    <w:rsid w:val="00910D2D"/>
    <w:rsid w:val="00913CD3"/>
    <w:rsid w:val="0092139C"/>
    <w:rsid w:val="00927AF1"/>
    <w:rsid w:val="00933E84"/>
    <w:rsid w:val="00942D64"/>
    <w:rsid w:val="00943205"/>
    <w:rsid w:val="009468D1"/>
    <w:rsid w:val="00951DE3"/>
    <w:rsid w:val="00951EBE"/>
    <w:rsid w:val="00952049"/>
    <w:rsid w:val="00952440"/>
    <w:rsid w:val="00960347"/>
    <w:rsid w:val="009617F5"/>
    <w:rsid w:val="00961E41"/>
    <w:rsid w:val="009648E5"/>
    <w:rsid w:val="00965040"/>
    <w:rsid w:val="00972137"/>
    <w:rsid w:val="00974F0C"/>
    <w:rsid w:val="009751B2"/>
    <w:rsid w:val="00980D6E"/>
    <w:rsid w:val="009811D1"/>
    <w:rsid w:val="00981FF0"/>
    <w:rsid w:val="009823D2"/>
    <w:rsid w:val="00987048"/>
    <w:rsid w:val="00993565"/>
    <w:rsid w:val="00994077"/>
    <w:rsid w:val="00995969"/>
    <w:rsid w:val="00996E5F"/>
    <w:rsid w:val="009A4122"/>
    <w:rsid w:val="009B32B0"/>
    <w:rsid w:val="009C3C3F"/>
    <w:rsid w:val="009C7F73"/>
    <w:rsid w:val="009D2890"/>
    <w:rsid w:val="009D2D91"/>
    <w:rsid w:val="009E4ED9"/>
    <w:rsid w:val="009E58BF"/>
    <w:rsid w:val="009F6D57"/>
    <w:rsid w:val="00A012F8"/>
    <w:rsid w:val="00A06691"/>
    <w:rsid w:val="00A06F64"/>
    <w:rsid w:val="00A17902"/>
    <w:rsid w:val="00A22DA2"/>
    <w:rsid w:val="00A2515E"/>
    <w:rsid w:val="00A32BAD"/>
    <w:rsid w:val="00A40BC8"/>
    <w:rsid w:val="00A41432"/>
    <w:rsid w:val="00A421D4"/>
    <w:rsid w:val="00A4552A"/>
    <w:rsid w:val="00A4575D"/>
    <w:rsid w:val="00A51F2D"/>
    <w:rsid w:val="00A61F5A"/>
    <w:rsid w:val="00A6247D"/>
    <w:rsid w:val="00A64037"/>
    <w:rsid w:val="00A67257"/>
    <w:rsid w:val="00A70BEB"/>
    <w:rsid w:val="00A73350"/>
    <w:rsid w:val="00A7431E"/>
    <w:rsid w:val="00A84A39"/>
    <w:rsid w:val="00A964F2"/>
    <w:rsid w:val="00AA5BD1"/>
    <w:rsid w:val="00AA64DA"/>
    <w:rsid w:val="00AA6D6A"/>
    <w:rsid w:val="00AA6FF1"/>
    <w:rsid w:val="00AB314D"/>
    <w:rsid w:val="00AB4F57"/>
    <w:rsid w:val="00AB7024"/>
    <w:rsid w:val="00AB70B4"/>
    <w:rsid w:val="00AC0969"/>
    <w:rsid w:val="00AC3362"/>
    <w:rsid w:val="00AC4172"/>
    <w:rsid w:val="00AC4A3E"/>
    <w:rsid w:val="00AC5FDD"/>
    <w:rsid w:val="00AC7DAE"/>
    <w:rsid w:val="00AD0E84"/>
    <w:rsid w:val="00AD4C62"/>
    <w:rsid w:val="00AD4D28"/>
    <w:rsid w:val="00AD6B02"/>
    <w:rsid w:val="00AE1201"/>
    <w:rsid w:val="00AE50CC"/>
    <w:rsid w:val="00AF1481"/>
    <w:rsid w:val="00AF5971"/>
    <w:rsid w:val="00AF7CCA"/>
    <w:rsid w:val="00B078EA"/>
    <w:rsid w:val="00B10035"/>
    <w:rsid w:val="00B129E3"/>
    <w:rsid w:val="00B13A42"/>
    <w:rsid w:val="00B14897"/>
    <w:rsid w:val="00B15A21"/>
    <w:rsid w:val="00B16D58"/>
    <w:rsid w:val="00B20608"/>
    <w:rsid w:val="00B229B5"/>
    <w:rsid w:val="00B23830"/>
    <w:rsid w:val="00B24F38"/>
    <w:rsid w:val="00B2704F"/>
    <w:rsid w:val="00B27E2C"/>
    <w:rsid w:val="00B3179F"/>
    <w:rsid w:val="00B32B00"/>
    <w:rsid w:val="00B4396D"/>
    <w:rsid w:val="00B43B45"/>
    <w:rsid w:val="00B55C39"/>
    <w:rsid w:val="00B633A0"/>
    <w:rsid w:val="00B65E7A"/>
    <w:rsid w:val="00B65FB1"/>
    <w:rsid w:val="00B7021E"/>
    <w:rsid w:val="00B70CD3"/>
    <w:rsid w:val="00B71B8D"/>
    <w:rsid w:val="00B7268C"/>
    <w:rsid w:val="00B76287"/>
    <w:rsid w:val="00B80AF3"/>
    <w:rsid w:val="00B8322A"/>
    <w:rsid w:val="00B83CE8"/>
    <w:rsid w:val="00B8583B"/>
    <w:rsid w:val="00B94F4A"/>
    <w:rsid w:val="00BA3B52"/>
    <w:rsid w:val="00BB074E"/>
    <w:rsid w:val="00BB3720"/>
    <w:rsid w:val="00BB60E6"/>
    <w:rsid w:val="00BD2BDA"/>
    <w:rsid w:val="00BE0C1E"/>
    <w:rsid w:val="00BE50EF"/>
    <w:rsid w:val="00BE5399"/>
    <w:rsid w:val="00BF6394"/>
    <w:rsid w:val="00BF7291"/>
    <w:rsid w:val="00BF74B0"/>
    <w:rsid w:val="00BF7A37"/>
    <w:rsid w:val="00C00AA7"/>
    <w:rsid w:val="00C01C3E"/>
    <w:rsid w:val="00C036CF"/>
    <w:rsid w:val="00C05BC0"/>
    <w:rsid w:val="00C1117D"/>
    <w:rsid w:val="00C13E4A"/>
    <w:rsid w:val="00C13F9A"/>
    <w:rsid w:val="00C16809"/>
    <w:rsid w:val="00C21360"/>
    <w:rsid w:val="00C31E5B"/>
    <w:rsid w:val="00C32EA5"/>
    <w:rsid w:val="00C362D2"/>
    <w:rsid w:val="00C413FE"/>
    <w:rsid w:val="00C4439F"/>
    <w:rsid w:val="00C44C0F"/>
    <w:rsid w:val="00C460AC"/>
    <w:rsid w:val="00C51ABD"/>
    <w:rsid w:val="00C52906"/>
    <w:rsid w:val="00C53708"/>
    <w:rsid w:val="00C53FD5"/>
    <w:rsid w:val="00C55F7A"/>
    <w:rsid w:val="00C606C5"/>
    <w:rsid w:val="00C6533F"/>
    <w:rsid w:val="00C67D83"/>
    <w:rsid w:val="00C71AD1"/>
    <w:rsid w:val="00C80065"/>
    <w:rsid w:val="00CC2169"/>
    <w:rsid w:val="00CC3E5D"/>
    <w:rsid w:val="00CC61D5"/>
    <w:rsid w:val="00CD3D90"/>
    <w:rsid w:val="00CD48E4"/>
    <w:rsid w:val="00CD4B80"/>
    <w:rsid w:val="00CD7D10"/>
    <w:rsid w:val="00CE18C1"/>
    <w:rsid w:val="00CE297B"/>
    <w:rsid w:val="00CE570B"/>
    <w:rsid w:val="00CF2855"/>
    <w:rsid w:val="00CF6D97"/>
    <w:rsid w:val="00D00DEF"/>
    <w:rsid w:val="00D01853"/>
    <w:rsid w:val="00D06747"/>
    <w:rsid w:val="00D13F04"/>
    <w:rsid w:val="00D1525D"/>
    <w:rsid w:val="00D16963"/>
    <w:rsid w:val="00D2068E"/>
    <w:rsid w:val="00D24B68"/>
    <w:rsid w:val="00D34D28"/>
    <w:rsid w:val="00D44351"/>
    <w:rsid w:val="00D45875"/>
    <w:rsid w:val="00D4711D"/>
    <w:rsid w:val="00D618B4"/>
    <w:rsid w:val="00D673FA"/>
    <w:rsid w:val="00D753E9"/>
    <w:rsid w:val="00D7675E"/>
    <w:rsid w:val="00D93CDA"/>
    <w:rsid w:val="00D975D0"/>
    <w:rsid w:val="00DA21F7"/>
    <w:rsid w:val="00DA2834"/>
    <w:rsid w:val="00DA72FA"/>
    <w:rsid w:val="00DA7C27"/>
    <w:rsid w:val="00DB07DA"/>
    <w:rsid w:val="00DB355A"/>
    <w:rsid w:val="00DC06FF"/>
    <w:rsid w:val="00DC105E"/>
    <w:rsid w:val="00DC1BDD"/>
    <w:rsid w:val="00DC21FC"/>
    <w:rsid w:val="00DC64C6"/>
    <w:rsid w:val="00DD42F4"/>
    <w:rsid w:val="00DE08C3"/>
    <w:rsid w:val="00DE5788"/>
    <w:rsid w:val="00DE6E40"/>
    <w:rsid w:val="00DF1903"/>
    <w:rsid w:val="00DF2455"/>
    <w:rsid w:val="00DF7123"/>
    <w:rsid w:val="00E01463"/>
    <w:rsid w:val="00E06C85"/>
    <w:rsid w:val="00E071D2"/>
    <w:rsid w:val="00E10FA1"/>
    <w:rsid w:val="00E12871"/>
    <w:rsid w:val="00E140DD"/>
    <w:rsid w:val="00E161FD"/>
    <w:rsid w:val="00E2150C"/>
    <w:rsid w:val="00E30475"/>
    <w:rsid w:val="00E31967"/>
    <w:rsid w:val="00E3463E"/>
    <w:rsid w:val="00E37C7B"/>
    <w:rsid w:val="00E4228E"/>
    <w:rsid w:val="00E429F1"/>
    <w:rsid w:val="00E5056F"/>
    <w:rsid w:val="00E56733"/>
    <w:rsid w:val="00E56A24"/>
    <w:rsid w:val="00E56CE9"/>
    <w:rsid w:val="00E576B0"/>
    <w:rsid w:val="00E57D3F"/>
    <w:rsid w:val="00E61C52"/>
    <w:rsid w:val="00E715BD"/>
    <w:rsid w:val="00E72353"/>
    <w:rsid w:val="00E8134B"/>
    <w:rsid w:val="00E8185B"/>
    <w:rsid w:val="00E82F6D"/>
    <w:rsid w:val="00E86A4D"/>
    <w:rsid w:val="00E900DC"/>
    <w:rsid w:val="00E94553"/>
    <w:rsid w:val="00E9560B"/>
    <w:rsid w:val="00E95C2E"/>
    <w:rsid w:val="00EA748D"/>
    <w:rsid w:val="00EA77DC"/>
    <w:rsid w:val="00EB0767"/>
    <w:rsid w:val="00EB0EF7"/>
    <w:rsid w:val="00EB224E"/>
    <w:rsid w:val="00EB2433"/>
    <w:rsid w:val="00EB7926"/>
    <w:rsid w:val="00ED3350"/>
    <w:rsid w:val="00ED4832"/>
    <w:rsid w:val="00ED6A90"/>
    <w:rsid w:val="00EE324C"/>
    <w:rsid w:val="00EE3B9F"/>
    <w:rsid w:val="00EE56A7"/>
    <w:rsid w:val="00EE70B0"/>
    <w:rsid w:val="00EF3DB6"/>
    <w:rsid w:val="00EF4F8D"/>
    <w:rsid w:val="00F007A6"/>
    <w:rsid w:val="00F01239"/>
    <w:rsid w:val="00F021BE"/>
    <w:rsid w:val="00F038B8"/>
    <w:rsid w:val="00F04471"/>
    <w:rsid w:val="00F07F9C"/>
    <w:rsid w:val="00F10D9B"/>
    <w:rsid w:val="00F11504"/>
    <w:rsid w:val="00F1361E"/>
    <w:rsid w:val="00F13D29"/>
    <w:rsid w:val="00F152F1"/>
    <w:rsid w:val="00F16A58"/>
    <w:rsid w:val="00F17092"/>
    <w:rsid w:val="00F23AC9"/>
    <w:rsid w:val="00F241CB"/>
    <w:rsid w:val="00F32482"/>
    <w:rsid w:val="00F60058"/>
    <w:rsid w:val="00F64A96"/>
    <w:rsid w:val="00F716BD"/>
    <w:rsid w:val="00F965F7"/>
    <w:rsid w:val="00FA0C14"/>
    <w:rsid w:val="00FA10AE"/>
    <w:rsid w:val="00FB0A15"/>
    <w:rsid w:val="00FB14DD"/>
    <w:rsid w:val="00FB291B"/>
    <w:rsid w:val="00FB3E80"/>
    <w:rsid w:val="00FB5452"/>
    <w:rsid w:val="00FB7109"/>
    <w:rsid w:val="00FC4E76"/>
    <w:rsid w:val="00FC5918"/>
    <w:rsid w:val="00FC6C94"/>
    <w:rsid w:val="00FD041E"/>
    <w:rsid w:val="00FD6D63"/>
    <w:rsid w:val="00FD706D"/>
    <w:rsid w:val="00FE1952"/>
    <w:rsid w:val="00FE244F"/>
    <w:rsid w:val="00FF1073"/>
    <w:rsid w:val="00FF303D"/>
    <w:rsid w:val="00FF3935"/>
    <w:rsid w:val="00FF3A2F"/>
    <w:rsid w:val="00FF3FDF"/>
    <w:rsid w:val="00FF68EB"/>
    <w:rsid w:val="00FF6D2A"/>
    <w:rsid w:val="025458F5"/>
    <w:rsid w:val="026CFFB6"/>
    <w:rsid w:val="0340A7FB"/>
    <w:rsid w:val="03DC5CD0"/>
    <w:rsid w:val="05C2C19E"/>
    <w:rsid w:val="07B8D0F6"/>
    <w:rsid w:val="08A34597"/>
    <w:rsid w:val="0975094D"/>
    <w:rsid w:val="0AB2E99A"/>
    <w:rsid w:val="0ADC7266"/>
    <w:rsid w:val="0B6991F7"/>
    <w:rsid w:val="0D23AEB9"/>
    <w:rsid w:val="0D6E35AA"/>
    <w:rsid w:val="0E5866B7"/>
    <w:rsid w:val="0F88B21C"/>
    <w:rsid w:val="100314A4"/>
    <w:rsid w:val="1044F29E"/>
    <w:rsid w:val="104A8C80"/>
    <w:rsid w:val="10726E39"/>
    <w:rsid w:val="10C453D8"/>
    <w:rsid w:val="11F7CBC3"/>
    <w:rsid w:val="12372FE9"/>
    <w:rsid w:val="12840494"/>
    <w:rsid w:val="1329FA11"/>
    <w:rsid w:val="1464B395"/>
    <w:rsid w:val="159163BD"/>
    <w:rsid w:val="15DC4AED"/>
    <w:rsid w:val="1603C2B2"/>
    <w:rsid w:val="176EDC65"/>
    <w:rsid w:val="189D35F0"/>
    <w:rsid w:val="1A5F07B3"/>
    <w:rsid w:val="1B4ABF1F"/>
    <w:rsid w:val="1E28D09A"/>
    <w:rsid w:val="1E332771"/>
    <w:rsid w:val="212D8F43"/>
    <w:rsid w:val="224051BB"/>
    <w:rsid w:val="2272F916"/>
    <w:rsid w:val="231A8D1D"/>
    <w:rsid w:val="2549450D"/>
    <w:rsid w:val="257D4363"/>
    <w:rsid w:val="28F39F09"/>
    <w:rsid w:val="2A0BA842"/>
    <w:rsid w:val="2A33F458"/>
    <w:rsid w:val="2AB127E4"/>
    <w:rsid w:val="2DE5AB45"/>
    <w:rsid w:val="2E311358"/>
    <w:rsid w:val="2EC43C66"/>
    <w:rsid w:val="2EC80CA4"/>
    <w:rsid w:val="2EFB11B5"/>
    <w:rsid w:val="30CE03A8"/>
    <w:rsid w:val="30E6DC33"/>
    <w:rsid w:val="31A54A5E"/>
    <w:rsid w:val="330D197A"/>
    <w:rsid w:val="33C341C5"/>
    <w:rsid w:val="33F21562"/>
    <w:rsid w:val="346CE99A"/>
    <w:rsid w:val="351EE0FF"/>
    <w:rsid w:val="35DB3382"/>
    <w:rsid w:val="3602A3B6"/>
    <w:rsid w:val="360741FC"/>
    <w:rsid w:val="36F77C47"/>
    <w:rsid w:val="386A6932"/>
    <w:rsid w:val="39B3C28C"/>
    <w:rsid w:val="3CE4825C"/>
    <w:rsid w:val="3D26FDE9"/>
    <w:rsid w:val="3D5C09D6"/>
    <w:rsid w:val="3E473CFF"/>
    <w:rsid w:val="3F1232B9"/>
    <w:rsid w:val="3F554FA2"/>
    <w:rsid w:val="401C0A01"/>
    <w:rsid w:val="407DFE9F"/>
    <w:rsid w:val="41DB52C1"/>
    <w:rsid w:val="43F8446F"/>
    <w:rsid w:val="444FECC6"/>
    <w:rsid w:val="46B114E6"/>
    <w:rsid w:val="47DEC868"/>
    <w:rsid w:val="487A283E"/>
    <w:rsid w:val="48DD7F20"/>
    <w:rsid w:val="4A102902"/>
    <w:rsid w:val="4B045D3E"/>
    <w:rsid w:val="4BABF963"/>
    <w:rsid w:val="4EABBA7B"/>
    <w:rsid w:val="4EE39A25"/>
    <w:rsid w:val="50D514B0"/>
    <w:rsid w:val="564633EE"/>
    <w:rsid w:val="56DB1C22"/>
    <w:rsid w:val="583127B4"/>
    <w:rsid w:val="58558B64"/>
    <w:rsid w:val="592836D3"/>
    <w:rsid w:val="5A0E239F"/>
    <w:rsid w:val="5B5F7690"/>
    <w:rsid w:val="5E260004"/>
    <w:rsid w:val="5F048654"/>
    <w:rsid w:val="635C4F92"/>
    <w:rsid w:val="63CE7B60"/>
    <w:rsid w:val="63E23FAF"/>
    <w:rsid w:val="657741C3"/>
    <w:rsid w:val="65F4B66C"/>
    <w:rsid w:val="65F597EF"/>
    <w:rsid w:val="6673FA6C"/>
    <w:rsid w:val="670003C8"/>
    <w:rsid w:val="6C7CD0B1"/>
    <w:rsid w:val="6CB5B74A"/>
    <w:rsid w:val="6D0B7088"/>
    <w:rsid w:val="6D5A6456"/>
    <w:rsid w:val="6DC64DD7"/>
    <w:rsid w:val="6E42DA48"/>
    <w:rsid w:val="7179A180"/>
    <w:rsid w:val="71CF7C85"/>
    <w:rsid w:val="722871BC"/>
    <w:rsid w:val="740625E4"/>
    <w:rsid w:val="74CBAA95"/>
    <w:rsid w:val="75553C54"/>
    <w:rsid w:val="7796EE13"/>
    <w:rsid w:val="7A3F94E1"/>
    <w:rsid w:val="7C13512B"/>
    <w:rsid w:val="7E3D89A9"/>
    <w:rsid w:val="7EA849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60C"/>
  <w15:docId w15:val="{4FD75415-9CC4-4569-B3F8-41732F4E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3A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character" w:customStyle="1" w:styleId="normaltextrun">
    <w:name w:val="normaltextrun"/>
    <w:basedOn w:val="DefaultParagraphFont"/>
    <w:rsid w:val="00181DF6"/>
  </w:style>
  <w:style w:type="character" w:customStyle="1" w:styleId="eop">
    <w:name w:val="eop"/>
    <w:basedOn w:val="DefaultParagraphFont"/>
    <w:rsid w:val="00181DF6"/>
  </w:style>
  <w:style w:type="paragraph" w:customStyle="1" w:styleId="paragraph">
    <w:name w:val="paragraph"/>
    <w:basedOn w:val="Normal"/>
    <w:rsid w:val="005B61D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LightList-Accent61">
    <w:name w:val="Light List - Accent 61"/>
    <w:basedOn w:val="TableNormal"/>
    <w:next w:val="LightList-Accent6"/>
    <w:uiPriority w:val="61"/>
    <w:rsid w:val="005F5A1E"/>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6276">
      <w:bodyDiv w:val="1"/>
      <w:marLeft w:val="0"/>
      <w:marRight w:val="0"/>
      <w:marTop w:val="0"/>
      <w:marBottom w:val="0"/>
      <w:divBdr>
        <w:top w:val="none" w:sz="0" w:space="0" w:color="auto"/>
        <w:left w:val="none" w:sz="0" w:space="0" w:color="auto"/>
        <w:bottom w:val="none" w:sz="0" w:space="0" w:color="auto"/>
        <w:right w:val="none" w:sz="0" w:space="0" w:color="auto"/>
      </w:divBdr>
    </w:div>
    <w:div w:id="365982331">
      <w:bodyDiv w:val="1"/>
      <w:marLeft w:val="0"/>
      <w:marRight w:val="0"/>
      <w:marTop w:val="0"/>
      <w:marBottom w:val="0"/>
      <w:divBdr>
        <w:top w:val="none" w:sz="0" w:space="0" w:color="auto"/>
        <w:left w:val="none" w:sz="0" w:space="0" w:color="auto"/>
        <w:bottom w:val="none" w:sz="0" w:space="0" w:color="auto"/>
        <w:right w:val="none" w:sz="0" w:space="0" w:color="auto"/>
      </w:divBdr>
    </w:div>
    <w:div w:id="450246282">
      <w:bodyDiv w:val="1"/>
      <w:marLeft w:val="0"/>
      <w:marRight w:val="0"/>
      <w:marTop w:val="0"/>
      <w:marBottom w:val="0"/>
      <w:divBdr>
        <w:top w:val="none" w:sz="0" w:space="0" w:color="auto"/>
        <w:left w:val="none" w:sz="0" w:space="0" w:color="auto"/>
        <w:bottom w:val="none" w:sz="0" w:space="0" w:color="auto"/>
        <w:right w:val="none" w:sz="0" w:space="0" w:color="auto"/>
      </w:divBdr>
      <w:divsChild>
        <w:div w:id="708652796">
          <w:marLeft w:val="0"/>
          <w:marRight w:val="0"/>
          <w:marTop w:val="0"/>
          <w:marBottom w:val="0"/>
          <w:divBdr>
            <w:top w:val="none" w:sz="0" w:space="0" w:color="auto"/>
            <w:left w:val="none" w:sz="0" w:space="0" w:color="auto"/>
            <w:bottom w:val="none" w:sz="0" w:space="0" w:color="auto"/>
            <w:right w:val="none" w:sz="0" w:space="0" w:color="auto"/>
          </w:divBdr>
        </w:div>
        <w:div w:id="1161430104">
          <w:marLeft w:val="0"/>
          <w:marRight w:val="0"/>
          <w:marTop w:val="0"/>
          <w:marBottom w:val="0"/>
          <w:divBdr>
            <w:top w:val="none" w:sz="0" w:space="0" w:color="auto"/>
            <w:left w:val="none" w:sz="0" w:space="0" w:color="auto"/>
            <w:bottom w:val="none" w:sz="0" w:space="0" w:color="auto"/>
            <w:right w:val="none" w:sz="0" w:space="0" w:color="auto"/>
          </w:divBdr>
        </w:div>
      </w:divsChild>
    </w:div>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676883055">
      <w:bodyDiv w:val="1"/>
      <w:marLeft w:val="0"/>
      <w:marRight w:val="0"/>
      <w:marTop w:val="0"/>
      <w:marBottom w:val="0"/>
      <w:divBdr>
        <w:top w:val="none" w:sz="0" w:space="0" w:color="auto"/>
        <w:left w:val="none" w:sz="0" w:space="0" w:color="auto"/>
        <w:bottom w:val="none" w:sz="0" w:space="0" w:color="auto"/>
        <w:right w:val="none" w:sz="0" w:space="0" w:color="auto"/>
      </w:divBdr>
    </w:div>
    <w:div w:id="700085003">
      <w:bodyDiv w:val="1"/>
      <w:marLeft w:val="0"/>
      <w:marRight w:val="0"/>
      <w:marTop w:val="0"/>
      <w:marBottom w:val="0"/>
      <w:divBdr>
        <w:top w:val="none" w:sz="0" w:space="0" w:color="auto"/>
        <w:left w:val="none" w:sz="0" w:space="0" w:color="auto"/>
        <w:bottom w:val="none" w:sz="0" w:space="0" w:color="auto"/>
        <w:right w:val="none" w:sz="0" w:space="0" w:color="auto"/>
      </w:divBdr>
    </w:div>
    <w:div w:id="963072958">
      <w:bodyDiv w:val="1"/>
      <w:marLeft w:val="0"/>
      <w:marRight w:val="0"/>
      <w:marTop w:val="0"/>
      <w:marBottom w:val="0"/>
      <w:divBdr>
        <w:top w:val="none" w:sz="0" w:space="0" w:color="auto"/>
        <w:left w:val="none" w:sz="0" w:space="0" w:color="auto"/>
        <w:bottom w:val="none" w:sz="0" w:space="0" w:color="auto"/>
        <w:right w:val="none" w:sz="0" w:space="0" w:color="auto"/>
      </w:divBdr>
      <w:divsChild>
        <w:div w:id="1074014599">
          <w:marLeft w:val="0"/>
          <w:marRight w:val="0"/>
          <w:marTop w:val="0"/>
          <w:marBottom w:val="0"/>
          <w:divBdr>
            <w:top w:val="none" w:sz="0" w:space="0" w:color="auto"/>
            <w:left w:val="none" w:sz="0" w:space="0" w:color="auto"/>
            <w:bottom w:val="none" w:sz="0" w:space="0" w:color="auto"/>
            <w:right w:val="none" w:sz="0" w:space="0" w:color="auto"/>
          </w:divBdr>
        </w:div>
        <w:div w:id="1815677959">
          <w:marLeft w:val="0"/>
          <w:marRight w:val="0"/>
          <w:marTop w:val="0"/>
          <w:marBottom w:val="0"/>
          <w:divBdr>
            <w:top w:val="none" w:sz="0" w:space="0" w:color="auto"/>
            <w:left w:val="none" w:sz="0" w:space="0" w:color="auto"/>
            <w:bottom w:val="none" w:sz="0" w:space="0" w:color="auto"/>
            <w:right w:val="none" w:sz="0" w:space="0" w:color="auto"/>
          </w:divBdr>
        </w:div>
      </w:divsChild>
    </w:div>
    <w:div w:id="1084645584">
      <w:bodyDiv w:val="1"/>
      <w:marLeft w:val="0"/>
      <w:marRight w:val="0"/>
      <w:marTop w:val="0"/>
      <w:marBottom w:val="0"/>
      <w:divBdr>
        <w:top w:val="none" w:sz="0" w:space="0" w:color="auto"/>
        <w:left w:val="none" w:sz="0" w:space="0" w:color="auto"/>
        <w:bottom w:val="none" w:sz="0" w:space="0" w:color="auto"/>
        <w:right w:val="none" w:sz="0" w:space="0" w:color="auto"/>
      </w:divBdr>
    </w:div>
    <w:div w:id="1450509130">
      <w:bodyDiv w:val="1"/>
      <w:marLeft w:val="0"/>
      <w:marRight w:val="0"/>
      <w:marTop w:val="0"/>
      <w:marBottom w:val="0"/>
      <w:divBdr>
        <w:top w:val="none" w:sz="0" w:space="0" w:color="auto"/>
        <w:left w:val="none" w:sz="0" w:space="0" w:color="auto"/>
        <w:bottom w:val="none" w:sz="0" w:space="0" w:color="auto"/>
        <w:right w:val="none" w:sz="0" w:space="0" w:color="auto"/>
      </w:divBdr>
    </w:div>
    <w:div w:id="1464888186">
      <w:bodyDiv w:val="1"/>
      <w:marLeft w:val="0"/>
      <w:marRight w:val="0"/>
      <w:marTop w:val="0"/>
      <w:marBottom w:val="0"/>
      <w:divBdr>
        <w:top w:val="none" w:sz="0" w:space="0" w:color="auto"/>
        <w:left w:val="none" w:sz="0" w:space="0" w:color="auto"/>
        <w:bottom w:val="none" w:sz="0" w:space="0" w:color="auto"/>
        <w:right w:val="none" w:sz="0" w:space="0" w:color="auto"/>
      </w:divBdr>
    </w:div>
    <w:div w:id="1476675701">
      <w:bodyDiv w:val="1"/>
      <w:marLeft w:val="0"/>
      <w:marRight w:val="0"/>
      <w:marTop w:val="0"/>
      <w:marBottom w:val="0"/>
      <w:divBdr>
        <w:top w:val="none" w:sz="0" w:space="0" w:color="auto"/>
        <w:left w:val="none" w:sz="0" w:space="0" w:color="auto"/>
        <w:bottom w:val="none" w:sz="0" w:space="0" w:color="auto"/>
        <w:right w:val="none" w:sz="0" w:space="0" w:color="auto"/>
      </w:divBdr>
    </w:div>
    <w:div w:id="1675064770">
      <w:bodyDiv w:val="1"/>
      <w:marLeft w:val="0"/>
      <w:marRight w:val="0"/>
      <w:marTop w:val="0"/>
      <w:marBottom w:val="0"/>
      <w:divBdr>
        <w:top w:val="none" w:sz="0" w:space="0" w:color="auto"/>
        <w:left w:val="none" w:sz="0" w:space="0" w:color="auto"/>
        <w:bottom w:val="none" w:sz="0" w:space="0" w:color="auto"/>
        <w:right w:val="none" w:sz="0" w:space="0" w:color="auto"/>
      </w:divBdr>
    </w:div>
    <w:div w:id="190305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140304"/>
    <w:rsid w:val="0018074A"/>
    <w:rsid w:val="002F49D5"/>
    <w:rsid w:val="00342D22"/>
    <w:rsid w:val="003D28CB"/>
    <w:rsid w:val="003F6879"/>
    <w:rsid w:val="00402749"/>
    <w:rsid w:val="00624E9A"/>
    <w:rsid w:val="00676B5C"/>
    <w:rsid w:val="006E0E30"/>
    <w:rsid w:val="00750643"/>
    <w:rsid w:val="008E21CA"/>
    <w:rsid w:val="00923DB9"/>
    <w:rsid w:val="009532A9"/>
    <w:rsid w:val="00A51AFA"/>
    <w:rsid w:val="00B32B00"/>
    <w:rsid w:val="00C26C12"/>
    <w:rsid w:val="00D747C4"/>
    <w:rsid w:val="00EE65A3"/>
    <w:rsid w:val="00EF46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19121BC375E4C982134BDF3FDECAC" ma:contentTypeVersion="14" ma:contentTypeDescription="Create a new document." ma:contentTypeScope="" ma:versionID="37198cfbe6f6da4246866d83f18befea">
  <xsd:schema xmlns:xsd="http://www.w3.org/2001/XMLSchema" xmlns:xs="http://www.w3.org/2001/XMLSchema" xmlns:p="http://schemas.microsoft.com/office/2006/metadata/properties" xmlns:ns2="34326781-3783-444a-af76-310ca054700d" xmlns:ns3="afee240a-bb9e-475a-8bf8-bbf65946c72f" targetNamespace="http://schemas.microsoft.com/office/2006/metadata/properties" ma:root="true" ma:fieldsID="a36d0c5de70c2f0d9a5cefa8495766bb" ns2:_="" ns3:_="">
    <xsd:import namespace="34326781-3783-444a-af76-310ca054700d"/>
    <xsd:import namespace="afee240a-bb9e-475a-8bf8-bbf65946c7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26781-3783-444a-af76-310ca0547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e240a-bb9e-475a-8bf8-bbf65946c7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dfd7602-abb0-4cd1-8561-9edbf666eab8}" ma:internalName="TaxCatchAll" ma:showField="CatchAllData" ma:web="afee240a-bb9e-475a-8bf8-bbf65946c7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26781-3783-444a-af76-310ca054700d">
      <Terms xmlns="http://schemas.microsoft.com/office/infopath/2007/PartnerControls"/>
    </lcf76f155ced4ddcb4097134ff3c332f>
    <TaxCatchAll xmlns="afee240a-bb9e-475a-8bf8-bbf65946c72f" xsi:nil="true"/>
    <SharedWithUsers xmlns="afee240a-bb9e-475a-8bf8-bbf65946c72f">
      <UserInfo>
        <DisplayName>Tracey Rathmell</DisplayName>
        <AccountId>10</AccountId>
        <AccountType/>
      </UserInfo>
      <UserInfo>
        <DisplayName>Martin Grainger</DisplayName>
        <AccountId>11</AccountId>
        <AccountType/>
      </UserInfo>
      <UserInfo>
        <DisplayName>Jen Shields2</DisplayName>
        <AccountId>14</AccountId>
        <AccountType/>
      </UserInfo>
      <UserInfo>
        <DisplayName>Trevor Watson</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162BA-B94E-4702-9527-C90E38494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26781-3783-444a-af76-310ca054700d"/>
    <ds:schemaRef ds:uri="afee240a-bb9e-475a-8bf8-bbf65946c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3.xml><?xml version="1.0" encoding="utf-8"?>
<ds:datastoreItem xmlns:ds="http://schemas.openxmlformats.org/officeDocument/2006/customXml" ds:itemID="{996A4417-CA2E-4529-A466-C9FE3477D677}">
  <ds:schemaRefs>
    <ds:schemaRef ds:uri="http://purl.org/dc/terms/"/>
    <ds:schemaRef ds:uri="http://purl.org/dc/dcmitype/"/>
    <ds:schemaRef ds:uri="http://schemas.microsoft.com/office/2006/documentManagement/types"/>
    <ds:schemaRef ds:uri="http://www.w3.org/XML/1998/namespace"/>
    <ds:schemaRef ds:uri="http://purl.org/dc/elements/1.1/"/>
    <ds:schemaRef ds:uri="34326781-3783-444a-af76-310ca054700d"/>
    <ds:schemaRef ds:uri="http://schemas.microsoft.com/office/infopath/2007/PartnerControls"/>
    <ds:schemaRef ds:uri="http://schemas.openxmlformats.org/package/2006/metadata/core-properties"/>
    <ds:schemaRef ds:uri="afee240a-bb9e-475a-8bf8-bbf65946c72f"/>
    <ds:schemaRef ds:uri="http://schemas.microsoft.com/office/2006/metadata/properties"/>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2553</Words>
  <Characters>14553</Characters>
  <Application>Microsoft Office Word</Application>
  <DocSecurity>0</DocSecurity>
  <Lines>121</Lines>
  <Paragraphs>34</Paragraphs>
  <ScaleCrop>false</ScaleCrop>
  <Company>NYCC</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Cowan</dc:creator>
  <cp:keywords/>
  <cp:lastModifiedBy>Rosy Castling</cp:lastModifiedBy>
  <cp:revision>2</cp:revision>
  <dcterms:created xsi:type="dcterms:W3CDTF">2024-08-01T08:17:00Z</dcterms:created>
  <dcterms:modified xsi:type="dcterms:W3CDTF">2024-08-01T08:17:00Z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0x0101002F919121BC375E4C982134BDF3FDECAC</vt:lpwstr>
  </property>
  <property fmtid="{D5CDD505-2E9C-101B-9397-08002B2CF9AE}" pid="10" name="Order">
    <vt:r8>2440600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