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4825"/>
      </w:tblGrid>
      <w:tr w:rsidR="00B82CE9" w14:paraId="18586776" w14:textId="77777777" w:rsidTr="009B7DD0">
        <w:tc>
          <w:tcPr>
            <w:tcW w:w="5240" w:type="dxa"/>
            <w:vAlign w:val="center"/>
          </w:tcPr>
          <w:p w14:paraId="3569D4FF" w14:textId="77777777" w:rsidR="00B82CE9" w:rsidRPr="006F558F" w:rsidRDefault="00B82CE9" w:rsidP="00B82CE9">
            <w:pPr>
              <w:rPr>
                <w:rFonts w:ascii="Arial" w:hAnsi="Arial" w:cs="Arial"/>
                <w:b/>
                <w:color w:val="1F4E79" w:themeColor="accent1" w:themeShade="80"/>
                <w:sz w:val="40"/>
                <w:szCs w:val="40"/>
              </w:rPr>
            </w:pPr>
            <w:r w:rsidRPr="006F558F">
              <w:rPr>
                <w:rFonts w:ascii="Arial" w:hAnsi="Arial" w:cs="Arial"/>
                <w:b/>
                <w:color w:val="1F4E79" w:themeColor="accent1" w:themeShade="80"/>
                <w:sz w:val="40"/>
                <w:szCs w:val="40"/>
              </w:rPr>
              <w:t>Apply to join North Yorkshire Local Access Forum</w:t>
            </w:r>
          </w:p>
          <w:p w14:paraId="381D1680" w14:textId="77777777" w:rsidR="00E01219" w:rsidRPr="006F558F" w:rsidRDefault="00E01219" w:rsidP="00B82CE9">
            <w:pPr>
              <w:rPr>
                <w:rFonts w:ascii="Arial" w:hAnsi="Arial" w:cs="Arial"/>
                <w:b/>
                <w:sz w:val="32"/>
                <w:szCs w:val="40"/>
              </w:rPr>
            </w:pPr>
          </w:p>
          <w:p w14:paraId="4EF4FA80" w14:textId="77777777" w:rsidR="00E01219" w:rsidRPr="00B82CE9" w:rsidRDefault="00EF7305" w:rsidP="00B82CE9">
            <w:pPr>
              <w:rPr>
                <w:rFonts w:ascii="Arial" w:hAnsi="Arial" w:cs="Arial"/>
                <w:b/>
                <w:sz w:val="40"/>
                <w:szCs w:val="40"/>
              </w:rPr>
            </w:pPr>
            <w:r>
              <w:rPr>
                <w:noProof/>
                <w:lang w:eastAsia="en-GB"/>
              </w:rPr>
              <mc:AlternateContent>
                <mc:Choice Requires="wps">
                  <w:drawing>
                    <wp:anchor distT="0" distB="0" distL="114300" distR="114300" simplePos="0" relativeHeight="251659264" behindDoc="0" locked="0" layoutInCell="1" allowOverlap="1" wp14:anchorId="436160E9" wp14:editId="206E0375">
                      <wp:simplePos x="0" y="0"/>
                      <wp:positionH relativeFrom="margin">
                        <wp:posOffset>-69215</wp:posOffset>
                      </wp:positionH>
                      <wp:positionV relativeFrom="paragraph">
                        <wp:posOffset>38735</wp:posOffset>
                      </wp:positionV>
                      <wp:extent cx="6389370" cy="621665"/>
                      <wp:effectExtent l="0" t="0" r="11430" b="26035"/>
                      <wp:wrapNone/>
                      <wp:docPr id="1" name="Text Box 1"/>
                      <wp:cNvGraphicFramePr/>
                      <a:graphic xmlns:a="http://schemas.openxmlformats.org/drawingml/2006/main">
                        <a:graphicData uri="http://schemas.microsoft.com/office/word/2010/wordprocessingShape">
                          <wps:wsp>
                            <wps:cNvSpPr txBox="1"/>
                            <wps:spPr>
                              <a:xfrm>
                                <a:off x="0" y="0"/>
                                <a:ext cx="6389624" cy="621792"/>
                              </a:xfrm>
                              <a:prstGeom prst="rect">
                                <a:avLst/>
                              </a:prstGeom>
                              <a:solidFill>
                                <a:schemeClr val="accent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F048D1" w14:textId="77777777" w:rsidR="008A63FF" w:rsidRPr="00EF7305" w:rsidRDefault="008A63FF" w:rsidP="0055030F">
                                  <w:pPr>
                                    <w:spacing w:after="0" w:line="240" w:lineRule="auto"/>
                                    <w:jc w:val="center"/>
                                    <w:rPr>
                                      <w:rFonts w:ascii="Arial" w:hAnsi="Arial" w:cs="Arial"/>
                                      <w:color w:val="FFFFFF" w:themeColor="background1"/>
                                      <w:sz w:val="52"/>
                                      <w:szCs w:val="52"/>
                                    </w:rPr>
                                  </w:pPr>
                                  <w:r w:rsidRPr="00EF7305">
                                    <w:rPr>
                                      <w:rFonts w:ascii="Arial" w:hAnsi="Arial" w:cs="Arial"/>
                                      <w:color w:val="FFFFFF" w:themeColor="background1"/>
                                      <w:sz w:val="52"/>
                                      <w:szCs w:val="52"/>
                                    </w:rPr>
                                    <w:t>Speak up on Countryside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36160E9" id="_x0000_t202" coordsize="21600,21600" o:spt="202" path="m,l,21600r21600,l21600,xe">
                      <v:stroke joinstyle="miter"/>
                      <v:path gradientshapeok="t" o:connecttype="rect"/>
                    </v:shapetype>
                    <v:shape id="Text Box 1" o:spid="_x0000_s1026" type="#_x0000_t202" style="position:absolute;margin-left:-5.45pt;margin-top:3.05pt;width:503.1pt;height:4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" fillcolor="#1f4d78 [1604]" strokeweight=".5pt">
                      <v:textbox>
                        <w:txbxContent>
                          <w:p w14:paraId="0CF048D1" w14:textId="77777777" w:rsidR="008A63FF" w:rsidRPr="00EF7305" w:rsidRDefault="008A63FF" w:rsidP="0055030F">
                            <w:pPr>
                              <w:spacing w:after="0" w:line="240" w:lineRule="auto"/>
                              <w:jc w:val="center"/>
                              <w:rPr>
                                <w:rFonts w:ascii="Arial" w:hAnsi="Arial" w:cs="Arial"/>
                                <w:color w:val="FFFFFF" w:themeColor="background1"/>
                                <w:sz w:val="52"/>
                                <w:szCs w:val="52"/>
                              </w:rPr>
                            </w:pPr>
                            <w:r w:rsidRPr="00EF7305">
                              <w:rPr>
                                <w:rFonts w:ascii="Arial" w:hAnsi="Arial" w:cs="Arial"/>
                                <w:color w:val="FFFFFF" w:themeColor="background1"/>
                                <w:sz w:val="52"/>
                                <w:szCs w:val="52"/>
                              </w:rPr>
                              <w:t>Speak up on Countryside Access</w:t>
                            </w:r>
                          </w:p>
                        </w:txbxContent>
                      </v:textbox>
                      <w10:wrap anchorx="margin"/>
                    </v:shape>
                  </w:pict>
                </mc:Fallback>
              </mc:AlternateContent>
            </w:r>
          </w:p>
        </w:tc>
        <w:tc>
          <w:tcPr>
            <w:tcW w:w="4825" w:type="dxa"/>
          </w:tcPr>
          <w:p w14:paraId="273ADDB6" w14:textId="24C9EEB2" w:rsidR="00B82CE9" w:rsidRDefault="00B30468" w:rsidP="00B82CE9">
            <w:pPr>
              <w:jc w:val="right"/>
            </w:pPr>
            <w:r>
              <w:rPr>
                <w:noProof/>
                <w:lang w:eastAsia="en-GB"/>
              </w:rPr>
              <w:drawing>
                <wp:inline distT="0" distB="0" distL="0" distR="0" wp14:anchorId="0B4CF620" wp14:editId="54DE4DEE">
                  <wp:extent cx="2585085" cy="871855"/>
                  <wp:effectExtent l="0" t="0" r="571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5085" cy="871855"/>
                          </a:xfrm>
                          <a:prstGeom prst="rect">
                            <a:avLst/>
                          </a:prstGeom>
                          <a:noFill/>
                        </pic:spPr>
                      </pic:pic>
                    </a:graphicData>
                  </a:graphic>
                </wp:inline>
              </w:drawing>
            </w:r>
          </w:p>
        </w:tc>
      </w:tr>
    </w:tbl>
    <w:p w14:paraId="1285D344" w14:textId="77777777" w:rsidR="00B82CE9" w:rsidRDefault="00B82CE9" w:rsidP="00B82CE9"/>
    <w:p w14:paraId="3306906D" w14:textId="77777777" w:rsidR="00EF7305" w:rsidRPr="00EF7305" w:rsidRDefault="00EF7305" w:rsidP="003A667A">
      <w:pPr>
        <w:spacing w:after="120" w:line="240" w:lineRule="auto"/>
        <w:rPr>
          <w:rFonts w:ascii="Arial" w:hAnsi="Arial" w:cs="Arial"/>
          <w:sz w:val="16"/>
          <w:szCs w:val="16"/>
        </w:rPr>
      </w:pPr>
    </w:p>
    <w:p w14:paraId="1DDF6C55" w14:textId="77777777" w:rsidR="0055030F" w:rsidRPr="003A667A" w:rsidRDefault="0055030F" w:rsidP="003A667A">
      <w:pPr>
        <w:spacing w:after="120" w:line="240" w:lineRule="auto"/>
        <w:rPr>
          <w:rFonts w:ascii="Arial" w:hAnsi="Arial" w:cs="Arial"/>
          <w:sz w:val="24"/>
          <w:szCs w:val="24"/>
        </w:rPr>
      </w:pPr>
      <w:r w:rsidRPr="003A667A">
        <w:rPr>
          <w:rFonts w:ascii="Arial" w:hAnsi="Arial" w:cs="Arial"/>
          <w:sz w:val="24"/>
          <w:szCs w:val="24"/>
        </w:rPr>
        <w:t>Are you:</w:t>
      </w:r>
    </w:p>
    <w:p w14:paraId="1F4BBE57" w14:textId="77777777" w:rsidR="0055030F" w:rsidRPr="003A667A" w:rsidRDefault="0055030F" w:rsidP="003A667A">
      <w:pPr>
        <w:pStyle w:val="ListParagraph"/>
        <w:numPr>
          <w:ilvl w:val="0"/>
          <w:numId w:val="3"/>
        </w:numPr>
        <w:spacing w:after="120" w:line="240" w:lineRule="auto"/>
        <w:ind w:left="426" w:hanging="426"/>
        <w:contextualSpacing w:val="0"/>
        <w:rPr>
          <w:rFonts w:ascii="Arial" w:hAnsi="Arial" w:cs="Arial"/>
          <w:sz w:val="24"/>
          <w:szCs w:val="24"/>
        </w:rPr>
      </w:pPr>
      <w:r w:rsidRPr="003A667A">
        <w:rPr>
          <w:rFonts w:ascii="Arial" w:hAnsi="Arial" w:cs="Arial"/>
          <w:sz w:val="24"/>
          <w:szCs w:val="24"/>
        </w:rPr>
        <w:t>Interested in rights of way and green spaces to explore and enjoy the countryside?</w:t>
      </w:r>
    </w:p>
    <w:p w14:paraId="37D1D1B1" w14:textId="77777777" w:rsidR="0055030F" w:rsidRPr="003A667A" w:rsidRDefault="0055030F" w:rsidP="003A667A">
      <w:pPr>
        <w:pStyle w:val="ListParagraph"/>
        <w:numPr>
          <w:ilvl w:val="0"/>
          <w:numId w:val="3"/>
        </w:numPr>
        <w:spacing w:after="120" w:line="240" w:lineRule="auto"/>
        <w:ind w:left="426" w:hanging="426"/>
        <w:contextualSpacing w:val="0"/>
        <w:rPr>
          <w:rFonts w:ascii="Arial" w:hAnsi="Arial" w:cs="Arial"/>
          <w:sz w:val="24"/>
          <w:szCs w:val="24"/>
        </w:rPr>
      </w:pPr>
      <w:r w:rsidRPr="003A667A">
        <w:rPr>
          <w:rFonts w:ascii="Arial" w:hAnsi="Arial" w:cs="Arial"/>
          <w:sz w:val="24"/>
          <w:szCs w:val="24"/>
        </w:rPr>
        <w:t>Keen to help shape the future of rural and urban paths, and open access land?</w:t>
      </w:r>
    </w:p>
    <w:p w14:paraId="07665516" w14:textId="220BE3CA" w:rsidR="0055030F" w:rsidRPr="003A667A" w:rsidRDefault="004E2E13" w:rsidP="003A667A">
      <w:pPr>
        <w:pStyle w:val="ListParagraph"/>
        <w:numPr>
          <w:ilvl w:val="0"/>
          <w:numId w:val="3"/>
        </w:numPr>
        <w:spacing w:after="120" w:line="240" w:lineRule="auto"/>
        <w:ind w:left="426" w:hanging="426"/>
        <w:contextualSpacing w:val="0"/>
        <w:rPr>
          <w:rFonts w:ascii="Arial" w:hAnsi="Arial" w:cs="Arial"/>
          <w:sz w:val="24"/>
          <w:szCs w:val="24"/>
        </w:rPr>
      </w:pPr>
      <w:r>
        <w:rPr>
          <w:rFonts w:ascii="Arial" w:hAnsi="Arial" w:cs="Arial"/>
          <w:sz w:val="24"/>
          <w:szCs w:val="24"/>
        </w:rPr>
        <w:t>Able</w:t>
      </w:r>
      <w:r w:rsidR="0055030F" w:rsidRPr="003A667A">
        <w:rPr>
          <w:rFonts w:ascii="Arial" w:hAnsi="Arial" w:cs="Arial"/>
          <w:sz w:val="24"/>
          <w:szCs w:val="24"/>
        </w:rPr>
        <w:t xml:space="preserve"> to represent landowners and managers, or access users, or other interests?</w:t>
      </w:r>
    </w:p>
    <w:p w14:paraId="7BDAE20A" w14:textId="77777777" w:rsidR="0055030F" w:rsidRPr="003A667A" w:rsidRDefault="0055030F" w:rsidP="003A667A">
      <w:pPr>
        <w:pStyle w:val="ListParagraph"/>
        <w:numPr>
          <w:ilvl w:val="0"/>
          <w:numId w:val="3"/>
        </w:numPr>
        <w:spacing w:after="0" w:line="240" w:lineRule="auto"/>
        <w:ind w:left="426" w:hanging="426"/>
        <w:contextualSpacing w:val="0"/>
        <w:rPr>
          <w:rFonts w:ascii="Arial" w:hAnsi="Arial" w:cs="Arial"/>
          <w:sz w:val="24"/>
          <w:szCs w:val="24"/>
        </w:rPr>
      </w:pPr>
      <w:r w:rsidRPr="003A667A">
        <w:rPr>
          <w:rFonts w:ascii="Arial" w:hAnsi="Arial" w:cs="Arial"/>
          <w:sz w:val="24"/>
          <w:szCs w:val="24"/>
        </w:rPr>
        <w:t>Able to spare a morning every four months or so?</w:t>
      </w:r>
    </w:p>
    <w:p w14:paraId="171E8A8D" w14:textId="77777777" w:rsidR="0055030F" w:rsidRDefault="0055030F" w:rsidP="003A667A">
      <w:pPr>
        <w:spacing w:after="0" w:line="240" w:lineRule="auto"/>
        <w:rPr>
          <w:rFonts w:ascii="Arial" w:hAnsi="Arial" w:cs="Arial"/>
          <w:sz w:val="24"/>
          <w:szCs w:val="24"/>
        </w:rPr>
      </w:pPr>
    </w:p>
    <w:p w14:paraId="09B612E0" w14:textId="77777777" w:rsidR="0055030F" w:rsidRPr="006F558F" w:rsidRDefault="0055030F" w:rsidP="0055030F">
      <w:pPr>
        <w:spacing w:after="0" w:line="240" w:lineRule="auto"/>
        <w:rPr>
          <w:rFonts w:ascii="Arial" w:hAnsi="Arial" w:cs="Arial"/>
          <w:color w:val="1F4E79" w:themeColor="accent1" w:themeShade="80"/>
          <w:sz w:val="32"/>
          <w:szCs w:val="32"/>
        </w:rPr>
      </w:pPr>
      <w:r w:rsidRPr="00E87FCD">
        <w:rPr>
          <w:rFonts w:ascii="Arial" w:hAnsi="Arial" w:cs="Arial"/>
          <w:b/>
          <w:sz w:val="32"/>
          <w:szCs w:val="32"/>
        </w:rPr>
        <w:t>Apply to join the North Yorkshire Local Access Forum</w:t>
      </w:r>
    </w:p>
    <w:p w14:paraId="28FED213" w14:textId="77777777" w:rsidR="001D1884" w:rsidRDefault="001D1884" w:rsidP="0055030F">
      <w:pPr>
        <w:spacing w:after="0" w:line="240" w:lineRule="auto"/>
        <w:rPr>
          <w:rFonts w:ascii="Arial" w:hAnsi="Arial" w:cs="Arial"/>
          <w:sz w:val="24"/>
          <w:szCs w:val="24"/>
        </w:rPr>
      </w:pPr>
    </w:p>
    <w:p w14:paraId="52CDED4E" w14:textId="6CC94E29" w:rsidR="00E01219" w:rsidRDefault="00B30468" w:rsidP="00E01219">
      <w:pPr>
        <w:spacing w:after="0" w:line="240" w:lineRule="auto"/>
        <w:rPr>
          <w:rFonts w:ascii="Arial" w:hAnsi="Arial" w:cs="Arial"/>
          <w:sz w:val="24"/>
          <w:szCs w:val="24"/>
        </w:rPr>
      </w:pPr>
      <w:r>
        <w:rPr>
          <w:rFonts w:ascii="Arial" w:hAnsi="Arial" w:cs="Arial"/>
          <w:sz w:val="24"/>
          <w:szCs w:val="24"/>
        </w:rPr>
        <w:t>People</w:t>
      </w:r>
      <w:r w:rsidR="003C4D88">
        <w:rPr>
          <w:rFonts w:ascii="Arial" w:hAnsi="Arial" w:cs="Arial"/>
          <w:sz w:val="24"/>
          <w:szCs w:val="24"/>
        </w:rPr>
        <w:t xml:space="preserve"> </w:t>
      </w:r>
      <w:r w:rsidR="00E01219">
        <w:rPr>
          <w:rFonts w:ascii="Arial" w:hAnsi="Arial" w:cs="Arial"/>
          <w:sz w:val="24"/>
          <w:szCs w:val="24"/>
        </w:rPr>
        <w:t xml:space="preserve">with a passion for the countryside and </w:t>
      </w:r>
      <w:r>
        <w:rPr>
          <w:rFonts w:ascii="Arial" w:hAnsi="Arial" w:cs="Arial"/>
          <w:sz w:val="24"/>
          <w:szCs w:val="24"/>
        </w:rPr>
        <w:t xml:space="preserve">an </w:t>
      </w:r>
      <w:r w:rsidR="00E01219">
        <w:rPr>
          <w:rFonts w:ascii="Arial" w:hAnsi="Arial" w:cs="Arial"/>
          <w:sz w:val="24"/>
          <w:szCs w:val="24"/>
        </w:rPr>
        <w:t>interest in exploring their neighbourhoods are invited to apply to join the North Yorkshire Local Access Forum.</w:t>
      </w:r>
    </w:p>
    <w:p w14:paraId="4115B156" w14:textId="77777777" w:rsidR="00E01219" w:rsidRDefault="00E01219" w:rsidP="00E01219">
      <w:pPr>
        <w:spacing w:after="0" w:line="240" w:lineRule="auto"/>
        <w:rPr>
          <w:rFonts w:ascii="Arial" w:hAnsi="Arial" w:cs="Arial"/>
          <w:sz w:val="24"/>
          <w:szCs w:val="24"/>
        </w:rPr>
      </w:pPr>
    </w:p>
    <w:p w14:paraId="72D9118A" w14:textId="1A7AD0A8" w:rsidR="00E01219" w:rsidRDefault="00E01219" w:rsidP="0058218F">
      <w:pPr>
        <w:spacing w:after="0"/>
        <w:rPr>
          <w:rFonts w:ascii="Arial" w:hAnsi="Arial" w:cs="Arial"/>
          <w:sz w:val="24"/>
          <w:szCs w:val="24"/>
        </w:rPr>
      </w:pPr>
      <w:r>
        <w:rPr>
          <w:rFonts w:ascii="Arial" w:hAnsi="Arial" w:cs="Arial"/>
          <w:sz w:val="24"/>
          <w:szCs w:val="24"/>
        </w:rPr>
        <w:t>The Forum is an independent body that advises North Yorkshire Council, and other relevant bodies, on how people can make the most of opportunities for getting out and about in the great outdoors.</w:t>
      </w:r>
      <w:r w:rsidR="00E24592">
        <w:rPr>
          <w:rFonts w:ascii="Arial" w:hAnsi="Arial" w:cs="Arial"/>
          <w:sz w:val="24"/>
          <w:szCs w:val="24"/>
        </w:rPr>
        <w:t xml:space="preserve">  It brings together representatives of land managers, users and other relevant fields or areas of interest to watch over and help shape the future of footpaths, bridleways, byways, open access la</w:t>
      </w:r>
      <w:r w:rsidR="00E24592" w:rsidRPr="004E1C13">
        <w:rPr>
          <w:rFonts w:ascii="Arial" w:hAnsi="Arial" w:cs="Arial"/>
          <w:sz w:val="24"/>
          <w:szCs w:val="24"/>
        </w:rPr>
        <w:t xml:space="preserve">nd and other green spaces </w:t>
      </w:r>
      <w:r w:rsidR="00E24592" w:rsidRPr="0058218F">
        <w:rPr>
          <w:rFonts w:ascii="Arial" w:hAnsi="Arial" w:cs="Arial"/>
          <w:sz w:val="24"/>
          <w:szCs w:val="24"/>
        </w:rPr>
        <w:t xml:space="preserve">within North Yorkshire outside of the boundaries of the </w:t>
      </w:r>
      <w:r w:rsidR="00E24592">
        <w:rPr>
          <w:rFonts w:ascii="Arial" w:hAnsi="Arial" w:cs="Arial"/>
          <w:sz w:val="24"/>
          <w:szCs w:val="24"/>
        </w:rPr>
        <w:t>two</w:t>
      </w:r>
      <w:r w:rsidR="00E24592" w:rsidRPr="0058218F">
        <w:rPr>
          <w:rFonts w:ascii="Arial" w:hAnsi="Arial" w:cs="Arial"/>
          <w:sz w:val="24"/>
          <w:szCs w:val="24"/>
        </w:rPr>
        <w:t xml:space="preserve"> National Parks.</w:t>
      </w:r>
      <w:r w:rsidR="00E24592">
        <w:rPr>
          <w:rFonts w:ascii="Arial" w:hAnsi="Arial" w:cs="Arial"/>
          <w:sz w:val="24"/>
          <w:szCs w:val="24"/>
        </w:rPr>
        <w:t xml:space="preserve">  </w:t>
      </w:r>
    </w:p>
    <w:p w14:paraId="0C82C9F5" w14:textId="77777777" w:rsidR="003A667A" w:rsidRDefault="003A667A" w:rsidP="003A667A">
      <w:pPr>
        <w:spacing w:after="0" w:line="240" w:lineRule="auto"/>
        <w:ind w:left="142"/>
        <w:rPr>
          <w:rFonts w:ascii="Arial" w:hAnsi="Arial" w:cs="Arial"/>
          <w:sz w:val="24"/>
          <w:szCs w:val="24"/>
        </w:rPr>
      </w:pPr>
    </w:p>
    <w:p w14:paraId="108A61FF" w14:textId="77777777" w:rsidR="003A667A" w:rsidRDefault="003A667A" w:rsidP="00E01219">
      <w:pPr>
        <w:spacing w:after="0" w:line="240" w:lineRule="auto"/>
        <w:rPr>
          <w:rFonts w:ascii="Arial" w:hAnsi="Arial" w:cs="Arial"/>
          <w:sz w:val="24"/>
          <w:szCs w:val="24"/>
        </w:rPr>
      </w:pPr>
      <w:r>
        <w:rPr>
          <w:rFonts w:ascii="Arial" w:hAnsi="Arial" w:cs="Arial"/>
          <w:sz w:val="24"/>
          <w:szCs w:val="24"/>
        </w:rPr>
        <w:t>If you feel that, in a voluntary capacity, you could contribute to the Forum’s work, this pack tells you more about the Forum and how you can become involved as a member.</w:t>
      </w:r>
    </w:p>
    <w:p w14:paraId="27DE2AA3" w14:textId="77777777" w:rsidR="003A667A" w:rsidRDefault="003A667A" w:rsidP="0055030F">
      <w:pPr>
        <w:spacing w:after="0" w:line="240" w:lineRule="auto"/>
        <w:rPr>
          <w:rFonts w:ascii="Arial" w:hAnsi="Arial" w:cs="Arial"/>
          <w:sz w:val="24"/>
          <w:szCs w:val="24"/>
        </w:rPr>
      </w:pPr>
    </w:p>
    <w:p w14:paraId="11166F22" w14:textId="77777777" w:rsidR="001D1884" w:rsidRPr="00E87FCD" w:rsidRDefault="001D1884" w:rsidP="003A667A">
      <w:pPr>
        <w:spacing w:after="120" w:line="240" w:lineRule="auto"/>
        <w:rPr>
          <w:rFonts w:ascii="Arial" w:hAnsi="Arial" w:cs="Arial"/>
          <w:b/>
          <w:sz w:val="28"/>
          <w:szCs w:val="28"/>
        </w:rPr>
      </w:pPr>
      <w:r w:rsidRPr="00E87FCD">
        <w:rPr>
          <w:rFonts w:ascii="Arial" w:hAnsi="Arial" w:cs="Arial"/>
          <w:b/>
          <w:sz w:val="28"/>
          <w:szCs w:val="28"/>
        </w:rPr>
        <w:t>The Pack contains:</w:t>
      </w:r>
    </w:p>
    <w:p w14:paraId="24B21C82" w14:textId="01C86C7D" w:rsidR="001D1884" w:rsidRPr="003A667A" w:rsidRDefault="001D1884" w:rsidP="00E01219">
      <w:pPr>
        <w:pStyle w:val="ListParagraph"/>
        <w:numPr>
          <w:ilvl w:val="0"/>
          <w:numId w:val="2"/>
        </w:numPr>
        <w:spacing w:after="0" w:line="240" w:lineRule="auto"/>
        <w:ind w:left="357" w:hanging="357"/>
        <w:contextualSpacing w:val="0"/>
        <w:rPr>
          <w:rFonts w:ascii="Arial" w:hAnsi="Arial" w:cs="Arial"/>
          <w:sz w:val="24"/>
          <w:szCs w:val="24"/>
        </w:rPr>
      </w:pPr>
      <w:r w:rsidRPr="003A667A">
        <w:rPr>
          <w:rFonts w:ascii="Arial" w:hAnsi="Arial" w:cs="Arial"/>
          <w:sz w:val="24"/>
          <w:szCs w:val="24"/>
        </w:rPr>
        <w:t>Information about what the Forum does and what being a member involves</w:t>
      </w:r>
    </w:p>
    <w:p w14:paraId="5FFC60B2" w14:textId="00F6B8FA" w:rsidR="001D1884" w:rsidRDefault="001D1884" w:rsidP="00E01219">
      <w:pPr>
        <w:pStyle w:val="ListParagraph"/>
        <w:numPr>
          <w:ilvl w:val="0"/>
          <w:numId w:val="2"/>
        </w:numPr>
        <w:spacing w:after="0" w:line="240" w:lineRule="auto"/>
        <w:ind w:left="357" w:hanging="357"/>
        <w:contextualSpacing w:val="0"/>
        <w:rPr>
          <w:rFonts w:ascii="Arial" w:hAnsi="Arial" w:cs="Arial"/>
          <w:sz w:val="24"/>
          <w:szCs w:val="24"/>
        </w:rPr>
      </w:pPr>
      <w:r w:rsidRPr="003A667A">
        <w:rPr>
          <w:rFonts w:ascii="Arial" w:hAnsi="Arial" w:cs="Arial"/>
          <w:sz w:val="24"/>
          <w:szCs w:val="24"/>
        </w:rPr>
        <w:t>A role description and person specification for Forum member</w:t>
      </w:r>
      <w:r w:rsidR="00B30468">
        <w:rPr>
          <w:rFonts w:ascii="Arial" w:hAnsi="Arial" w:cs="Arial"/>
          <w:sz w:val="24"/>
          <w:szCs w:val="24"/>
        </w:rPr>
        <w:t>s</w:t>
      </w:r>
    </w:p>
    <w:p w14:paraId="701672B7" w14:textId="77777777" w:rsidR="003F5BDD" w:rsidRPr="003F5BDD" w:rsidRDefault="003F5BDD" w:rsidP="00E01219">
      <w:pPr>
        <w:pStyle w:val="ListParagraph"/>
        <w:numPr>
          <w:ilvl w:val="0"/>
          <w:numId w:val="2"/>
        </w:numPr>
        <w:spacing w:after="0" w:line="240" w:lineRule="auto"/>
        <w:ind w:left="357" w:hanging="357"/>
        <w:contextualSpacing w:val="0"/>
        <w:rPr>
          <w:rFonts w:ascii="Arial" w:hAnsi="Arial" w:cs="Arial"/>
          <w:sz w:val="24"/>
          <w:szCs w:val="24"/>
        </w:rPr>
      </w:pPr>
      <w:r w:rsidRPr="003F5BDD">
        <w:rPr>
          <w:rFonts w:ascii="Arial" w:hAnsi="Arial" w:cs="Arial"/>
          <w:sz w:val="24"/>
          <w:szCs w:val="24"/>
        </w:rPr>
        <w:t>An application form for prospective members</w:t>
      </w:r>
    </w:p>
    <w:p w14:paraId="172CB16A" w14:textId="77777777" w:rsidR="001D1884" w:rsidRDefault="001D1884" w:rsidP="0055030F">
      <w:pPr>
        <w:spacing w:after="0" w:line="240" w:lineRule="auto"/>
        <w:rPr>
          <w:rFonts w:ascii="Arial" w:hAnsi="Arial" w:cs="Arial"/>
          <w:sz w:val="24"/>
          <w:szCs w:val="24"/>
        </w:rPr>
      </w:pPr>
    </w:p>
    <w:p w14:paraId="289EF50B" w14:textId="22B62026" w:rsidR="00B82CE9" w:rsidRDefault="00B82CE9" w:rsidP="0055030F">
      <w:pPr>
        <w:spacing w:after="0" w:line="240" w:lineRule="auto"/>
        <w:rPr>
          <w:rFonts w:ascii="Arial" w:hAnsi="Arial" w:cs="Arial"/>
          <w:sz w:val="24"/>
          <w:szCs w:val="24"/>
        </w:rPr>
      </w:pPr>
      <w:r>
        <w:rPr>
          <w:rFonts w:ascii="Arial" w:hAnsi="Arial" w:cs="Arial"/>
          <w:sz w:val="24"/>
          <w:szCs w:val="24"/>
        </w:rPr>
        <w:t>To ensure the Forum represents the varying aspects of ‘access’ both to the countryside and in urban areas</w:t>
      </w:r>
      <w:r w:rsidR="005B2660">
        <w:rPr>
          <w:rFonts w:ascii="Arial" w:hAnsi="Arial" w:cs="Arial"/>
          <w:sz w:val="24"/>
          <w:szCs w:val="24"/>
        </w:rPr>
        <w:t>, applicants are sought who are interested in any of the following:</w:t>
      </w:r>
    </w:p>
    <w:p w14:paraId="752B700C" w14:textId="77777777" w:rsidR="005B2660" w:rsidRPr="00E24592" w:rsidRDefault="005B2660" w:rsidP="0055030F">
      <w:pPr>
        <w:spacing w:after="0" w:line="240" w:lineRule="auto"/>
        <w:rPr>
          <w:rFonts w:ascii="Arial" w:hAnsi="Arial" w:cs="Arial"/>
          <w:sz w:val="1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5B2660" w14:paraId="724F8219" w14:textId="77777777" w:rsidTr="005B2660">
        <w:tc>
          <w:tcPr>
            <w:tcW w:w="4744" w:type="dxa"/>
          </w:tcPr>
          <w:p w14:paraId="1E768063"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Pr>
                <w:rFonts w:ascii="Arial" w:hAnsi="Arial" w:cs="Arial"/>
                <w:sz w:val="24"/>
                <w:szCs w:val="24"/>
              </w:rPr>
              <w:t>Walking and Rambling</w:t>
            </w:r>
          </w:p>
        </w:tc>
        <w:tc>
          <w:tcPr>
            <w:tcW w:w="4744" w:type="dxa"/>
          </w:tcPr>
          <w:p w14:paraId="43280B8A" w14:textId="77777777" w:rsidR="005B2660" w:rsidRPr="005B2660" w:rsidRDefault="00754EA1" w:rsidP="005B2660">
            <w:pPr>
              <w:pStyle w:val="ListParagraph"/>
              <w:numPr>
                <w:ilvl w:val="0"/>
                <w:numId w:val="5"/>
              </w:numPr>
              <w:spacing w:after="120"/>
              <w:contextualSpacing w:val="0"/>
              <w:rPr>
                <w:rFonts w:ascii="Arial" w:hAnsi="Arial" w:cs="Arial"/>
                <w:sz w:val="24"/>
                <w:szCs w:val="24"/>
              </w:rPr>
            </w:pPr>
            <w:r>
              <w:rPr>
                <w:rFonts w:ascii="Arial" w:hAnsi="Arial" w:cs="Arial"/>
                <w:sz w:val="24"/>
                <w:szCs w:val="24"/>
              </w:rPr>
              <w:t>Land Owners,</w:t>
            </w:r>
            <w:r w:rsidR="005B2660" w:rsidRPr="005B2660">
              <w:rPr>
                <w:rFonts w:ascii="Arial" w:hAnsi="Arial" w:cs="Arial"/>
                <w:sz w:val="24"/>
                <w:szCs w:val="24"/>
              </w:rPr>
              <w:t xml:space="preserve"> Managers and Farming</w:t>
            </w:r>
          </w:p>
        </w:tc>
      </w:tr>
      <w:tr w:rsidR="005B2660" w14:paraId="480AE93B" w14:textId="77777777" w:rsidTr="005B2660">
        <w:tc>
          <w:tcPr>
            <w:tcW w:w="4744" w:type="dxa"/>
          </w:tcPr>
          <w:p w14:paraId="6F3EF888"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Running and/or Orienteering</w:t>
            </w:r>
          </w:p>
        </w:tc>
        <w:tc>
          <w:tcPr>
            <w:tcW w:w="4744" w:type="dxa"/>
          </w:tcPr>
          <w:p w14:paraId="5DD1788F"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Nature Conservation and Environment</w:t>
            </w:r>
          </w:p>
        </w:tc>
      </w:tr>
      <w:tr w:rsidR="005B2660" w14:paraId="4846E418" w14:textId="77777777" w:rsidTr="005B2660">
        <w:tc>
          <w:tcPr>
            <w:tcW w:w="4744" w:type="dxa"/>
          </w:tcPr>
          <w:p w14:paraId="65A249C2"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Cycling and Mountain Biking</w:t>
            </w:r>
          </w:p>
        </w:tc>
        <w:tc>
          <w:tcPr>
            <w:tcW w:w="4744" w:type="dxa"/>
          </w:tcPr>
          <w:p w14:paraId="1DF482B4"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Rural / Local Business</w:t>
            </w:r>
          </w:p>
        </w:tc>
      </w:tr>
      <w:tr w:rsidR="005B2660" w14:paraId="5ADF966F" w14:textId="77777777" w:rsidTr="005B2660">
        <w:tc>
          <w:tcPr>
            <w:tcW w:w="4744" w:type="dxa"/>
          </w:tcPr>
          <w:p w14:paraId="62A9491B"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Equestrian pursuits (riding or driving)</w:t>
            </w:r>
          </w:p>
        </w:tc>
        <w:tc>
          <w:tcPr>
            <w:tcW w:w="4744" w:type="dxa"/>
          </w:tcPr>
          <w:p w14:paraId="1366693A"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Tourism</w:t>
            </w:r>
          </w:p>
        </w:tc>
      </w:tr>
      <w:tr w:rsidR="005B2660" w14:paraId="65AA2E35" w14:textId="77777777" w:rsidTr="005B2660">
        <w:tc>
          <w:tcPr>
            <w:tcW w:w="4744" w:type="dxa"/>
          </w:tcPr>
          <w:p w14:paraId="4E9AFB49"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Motorised vehicle and motor bike use</w:t>
            </w:r>
          </w:p>
        </w:tc>
        <w:tc>
          <w:tcPr>
            <w:tcW w:w="4744" w:type="dxa"/>
          </w:tcPr>
          <w:p w14:paraId="2AA70CFE"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Health promotion</w:t>
            </w:r>
          </w:p>
        </w:tc>
      </w:tr>
      <w:tr w:rsidR="005B2660" w14:paraId="6316517B" w14:textId="77777777" w:rsidTr="005B2660">
        <w:tc>
          <w:tcPr>
            <w:tcW w:w="4744" w:type="dxa"/>
          </w:tcPr>
          <w:p w14:paraId="4CBBA176"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Water based activities and sports</w:t>
            </w:r>
          </w:p>
        </w:tc>
        <w:tc>
          <w:tcPr>
            <w:tcW w:w="4744" w:type="dxa"/>
          </w:tcPr>
          <w:p w14:paraId="552E0F85"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Education</w:t>
            </w:r>
          </w:p>
        </w:tc>
      </w:tr>
      <w:tr w:rsidR="005B2660" w14:paraId="1CA0FFCF" w14:textId="77777777" w:rsidTr="005B2660">
        <w:tc>
          <w:tcPr>
            <w:tcW w:w="4744" w:type="dxa"/>
          </w:tcPr>
          <w:p w14:paraId="6A40D8A9"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Youth Services / Organisations</w:t>
            </w:r>
          </w:p>
        </w:tc>
        <w:tc>
          <w:tcPr>
            <w:tcW w:w="4744" w:type="dxa"/>
          </w:tcPr>
          <w:p w14:paraId="54C4CAB2"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Local Authority</w:t>
            </w:r>
          </w:p>
        </w:tc>
      </w:tr>
      <w:tr w:rsidR="005B2660" w14:paraId="4AFEFD2E" w14:textId="77777777" w:rsidTr="00E24592">
        <w:trPr>
          <w:trHeight w:val="721"/>
        </w:trPr>
        <w:tc>
          <w:tcPr>
            <w:tcW w:w="4744" w:type="dxa"/>
          </w:tcPr>
          <w:p w14:paraId="04A728A8" w14:textId="77777777" w:rsid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 xml:space="preserve">Disabled and </w:t>
            </w:r>
            <w:r>
              <w:rPr>
                <w:rFonts w:ascii="Arial" w:hAnsi="Arial" w:cs="Arial"/>
                <w:sz w:val="24"/>
                <w:szCs w:val="24"/>
              </w:rPr>
              <w:t>D</w:t>
            </w:r>
            <w:r w:rsidRPr="005B2660">
              <w:rPr>
                <w:rFonts w:ascii="Arial" w:hAnsi="Arial" w:cs="Arial"/>
                <w:sz w:val="24"/>
                <w:szCs w:val="24"/>
              </w:rPr>
              <w:t xml:space="preserve">isadvantaged </w:t>
            </w:r>
            <w:r>
              <w:rPr>
                <w:rFonts w:ascii="Arial" w:hAnsi="Arial" w:cs="Arial"/>
                <w:sz w:val="24"/>
                <w:szCs w:val="24"/>
              </w:rPr>
              <w:t>G</w:t>
            </w:r>
            <w:r w:rsidRPr="005B2660">
              <w:rPr>
                <w:rFonts w:ascii="Arial" w:hAnsi="Arial" w:cs="Arial"/>
                <w:sz w:val="24"/>
                <w:szCs w:val="24"/>
              </w:rPr>
              <w:t>roups</w:t>
            </w:r>
          </w:p>
          <w:p w14:paraId="67826650" w14:textId="1BCF74DF" w:rsidR="00E24592" w:rsidRPr="005B2660" w:rsidRDefault="00E24592"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Ethnic Minority Communities</w:t>
            </w:r>
          </w:p>
        </w:tc>
        <w:tc>
          <w:tcPr>
            <w:tcW w:w="4744" w:type="dxa"/>
          </w:tcPr>
          <w:p w14:paraId="109BFB29"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Public Transport</w:t>
            </w:r>
          </w:p>
        </w:tc>
      </w:tr>
      <w:tr w:rsidR="005B2660" w14:paraId="51ACFCE1" w14:textId="77777777" w:rsidTr="00E01219">
        <w:trPr>
          <w:trHeight w:val="150"/>
        </w:trPr>
        <w:tc>
          <w:tcPr>
            <w:tcW w:w="4744" w:type="dxa"/>
          </w:tcPr>
          <w:p w14:paraId="3343AAC6" w14:textId="05E2154C" w:rsidR="003F5298" w:rsidRPr="003F5298" w:rsidRDefault="003F5298" w:rsidP="003F5298">
            <w:pPr>
              <w:rPr>
                <w:rFonts w:ascii="Arial" w:hAnsi="Arial" w:cs="Arial"/>
                <w:sz w:val="24"/>
                <w:szCs w:val="24"/>
              </w:rPr>
            </w:pPr>
          </w:p>
        </w:tc>
        <w:tc>
          <w:tcPr>
            <w:tcW w:w="4744" w:type="dxa"/>
          </w:tcPr>
          <w:p w14:paraId="45FB3855" w14:textId="77777777" w:rsidR="005B2660" w:rsidRDefault="005B2660" w:rsidP="005B2660">
            <w:pPr>
              <w:spacing w:after="120"/>
              <w:rPr>
                <w:rFonts w:ascii="Arial" w:hAnsi="Arial" w:cs="Arial"/>
                <w:sz w:val="24"/>
                <w:szCs w:val="24"/>
              </w:rPr>
            </w:pPr>
          </w:p>
        </w:tc>
      </w:tr>
    </w:tbl>
    <w:p w14:paraId="4568EB2D" w14:textId="2E8D686E" w:rsidR="007074F0" w:rsidRDefault="003F5298" w:rsidP="0055030F">
      <w:pPr>
        <w:spacing w:after="0" w:line="240" w:lineRule="auto"/>
        <w:rPr>
          <w:rFonts w:ascii="Arial" w:hAnsi="Arial" w:cs="Arial"/>
          <w:sz w:val="24"/>
          <w:szCs w:val="24"/>
        </w:rPr>
      </w:pPr>
      <w:r w:rsidRPr="00DE65E6">
        <w:rPr>
          <w:rFonts w:ascii="Arial" w:hAnsi="Arial" w:cs="Arial"/>
          <w:sz w:val="24"/>
          <w:szCs w:val="24"/>
        </w:rPr>
        <w:t xml:space="preserve">The closing date for applications is </w:t>
      </w:r>
      <w:r w:rsidR="007074F0">
        <w:rPr>
          <w:rFonts w:ascii="Arial" w:hAnsi="Arial" w:cs="Arial"/>
          <w:b/>
          <w:sz w:val="24"/>
          <w:szCs w:val="24"/>
        </w:rPr>
        <w:t xml:space="preserve">Friday </w:t>
      </w:r>
      <w:r w:rsidR="00172F9B">
        <w:rPr>
          <w:rFonts w:ascii="Arial" w:hAnsi="Arial" w:cs="Arial"/>
          <w:b/>
          <w:sz w:val="24"/>
          <w:szCs w:val="24"/>
        </w:rPr>
        <w:t>23</w:t>
      </w:r>
      <w:r w:rsidR="007074F0">
        <w:rPr>
          <w:rFonts w:ascii="Arial" w:hAnsi="Arial" w:cs="Arial"/>
          <w:b/>
          <w:sz w:val="24"/>
          <w:szCs w:val="24"/>
        </w:rPr>
        <w:t xml:space="preserve"> August</w:t>
      </w:r>
      <w:r w:rsidR="00C31A51">
        <w:rPr>
          <w:rFonts w:ascii="Arial" w:hAnsi="Arial" w:cs="Arial"/>
          <w:b/>
          <w:sz w:val="24"/>
          <w:szCs w:val="24"/>
        </w:rPr>
        <w:t xml:space="preserve"> </w:t>
      </w:r>
      <w:r w:rsidR="00CC5DED">
        <w:rPr>
          <w:rFonts w:ascii="Arial" w:hAnsi="Arial" w:cs="Arial"/>
          <w:b/>
          <w:sz w:val="24"/>
          <w:szCs w:val="24"/>
        </w:rPr>
        <w:t xml:space="preserve">2024 </w:t>
      </w:r>
      <w:r w:rsidR="00C31A51">
        <w:rPr>
          <w:rFonts w:ascii="Arial" w:hAnsi="Arial" w:cs="Arial"/>
          <w:b/>
          <w:sz w:val="24"/>
          <w:szCs w:val="24"/>
        </w:rPr>
        <w:t>at 5pm</w:t>
      </w:r>
      <w:r w:rsidRPr="00DE65E6">
        <w:rPr>
          <w:rFonts w:ascii="Arial" w:hAnsi="Arial" w:cs="Arial"/>
          <w:sz w:val="24"/>
          <w:szCs w:val="24"/>
        </w:rPr>
        <w:t>, with interviews to be held</w:t>
      </w:r>
      <w:r w:rsidR="00D21551">
        <w:rPr>
          <w:rFonts w:ascii="Arial" w:hAnsi="Arial" w:cs="Arial"/>
          <w:sz w:val="24"/>
          <w:szCs w:val="24"/>
        </w:rPr>
        <w:t xml:space="preserve"> on </w:t>
      </w:r>
      <w:r w:rsidR="00D21551" w:rsidRPr="00D21551">
        <w:rPr>
          <w:rFonts w:ascii="Arial" w:hAnsi="Arial" w:cs="Arial"/>
          <w:b/>
          <w:bCs/>
          <w:sz w:val="24"/>
          <w:szCs w:val="24"/>
        </w:rPr>
        <w:t xml:space="preserve">Thursday 5 </w:t>
      </w:r>
      <w:r w:rsidR="00EC65A5" w:rsidRPr="00D21551">
        <w:rPr>
          <w:rFonts w:ascii="Arial" w:hAnsi="Arial" w:cs="Arial"/>
          <w:b/>
          <w:bCs/>
          <w:sz w:val="24"/>
          <w:szCs w:val="24"/>
        </w:rPr>
        <w:t>September</w:t>
      </w:r>
      <w:r w:rsidR="00D21551" w:rsidRPr="00D21551">
        <w:rPr>
          <w:rFonts w:ascii="Arial" w:hAnsi="Arial" w:cs="Arial"/>
          <w:b/>
          <w:bCs/>
          <w:sz w:val="24"/>
          <w:szCs w:val="24"/>
        </w:rPr>
        <w:t xml:space="preserve"> 2024</w:t>
      </w:r>
      <w:r w:rsidRPr="00DE65E6">
        <w:rPr>
          <w:rFonts w:ascii="Arial" w:hAnsi="Arial" w:cs="Arial"/>
          <w:sz w:val="24"/>
          <w:szCs w:val="24"/>
        </w:rPr>
        <w:t>.</w:t>
      </w:r>
      <w:r w:rsidR="007074F0">
        <w:rPr>
          <w:rFonts w:ascii="Arial" w:hAnsi="Arial" w:cs="Arial"/>
          <w:sz w:val="24"/>
          <w:szCs w:val="24"/>
        </w:rPr>
        <w:t xml:space="preserve"> </w:t>
      </w:r>
    </w:p>
    <w:p w14:paraId="31E9FCB0" w14:textId="77777777" w:rsidR="003142F7" w:rsidRDefault="003142F7" w:rsidP="0055030F">
      <w:pPr>
        <w:spacing w:after="0" w:line="240" w:lineRule="auto"/>
        <w:rPr>
          <w:rFonts w:ascii="Arial" w:hAnsi="Arial" w:cs="Arial"/>
          <w:sz w:val="24"/>
          <w:szCs w:val="24"/>
        </w:rPr>
      </w:pPr>
    </w:p>
    <w:p w14:paraId="2AADE3DD" w14:textId="5CD6F20F" w:rsidR="003F5298" w:rsidRPr="00DE65E6" w:rsidRDefault="007074F0" w:rsidP="0055030F">
      <w:pPr>
        <w:spacing w:after="0" w:line="240" w:lineRule="auto"/>
        <w:rPr>
          <w:rFonts w:ascii="Arial" w:hAnsi="Arial" w:cs="Arial"/>
          <w:sz w:val="24"/>
          <w:szCs w:val="24"/>
        </w:rPr>
      </w:pPr>
      <w:r>
        <w:rPr>
          <w:rFonts w:ascii="Arial" w:hAnsi="Arial" w:cs="Arial"/>
          <w:sz w:val="24"/>
          <w:szCs w:val="24"/>
        </w:rPr>
        <w:t xml:space="preserve">New </w:t>
      </w:r>
      <w:r w:rsidR="003142F7">
        <w:rPr>
          <w:rFonts w:ascii="Arial" w:hAnsi="Arial" w:cs="Arial"/>
          <w:sz w:val="24"/>
          <w:szCs w:val="24"/>
        </w:rPr>
        <w:t>Forum m</w:t>
      </w:r>
      <w:r>
        <w:rPr>
          <w:rFonts w:ascii="Arial" w:hAnsi="Arial" w:cs="Arial"/>
          <w:sz w:val="24"/>
          <w:szCs w:val="24"/>
        </w:rPr>
        <w:t xml:space="preserve">embers will be expected to attend an induction session in </w:t>
      </w:r>
      <w:r w:rsidR="00BC634F">
        <w:rPr>
          <w:rFonts w:ascii="Arial" w:hAnsi="Arial" w:cs="Arial"/>
          <w:sz w:val="24"/>
          <w:szCs w:val="24"/>
        </w:rPr>
        <w:t>mid-September</w:t>
      </w:r>
      <w:r>
        <w:rPr>
          <w:rFonts w:ascii="Arial" w:hAnsi="Arial" w:cs="Arial"/>
          <w:sz w:val="24"/>
          <w:szCs w:val="24"/>
        </w:rPr>
        <w:t>.</w:t>
      </w:r>
    </w:p>
    <w:p w14:paraId="01BC5D55" w14:textId="77777777" w:rsidR="00DE65E6" w:rsidRPr="00DE65E6" w:rsidRDefault="00DE65E6" w:rsidP="0055030F">
      <w:pPr>
        <w:spacing w:after="0" w:line="240" w:lineRule="auto"/>
        <w:rPr>
          <w:rFonts w:ascii="Arial" w:hAnsi="Arial" w:cs="Arial"/>
          <w:b/>
          <w:sz w:val="32"/>
          <w:szCs w:val="32"/>
        </w:rPr>
      </w:pPr>
    </w:p>
    <w:p w14:paraId="401E00AE" w14:textId="33E9C817" w:rsidR="001D1884" w:rsidRPr="009362CA" w:rsidRDefault="005B2660" w:rsidP="0055030F">
      <w:pPr>
        <w:spacing w:after="0" w:line="240" w:lineRule="auto"/>
        <w:rPr>
          <w:rFonts w:ascii="Arial" w:hAnsi="Arial" w:cs="Arial"/>
          <w:b/>
          <w:sz w:val="32"/>
          <w:szCs w:val="32"/>
        </w:rPr>
      </w:pPr>
      <w:r w:rsidRPr="009362CA">
        <w:rPr>
          <w:rFonts w:ascii="Arial" w:hAnsi="Arial" w:cs="Arial"/>
          <w:b/>
          <w:sz w:val="32"/>
          <w:szCs w:val="32"/>
        </w:rPr>
        <w:t>An outline of the North Yorkshire Local Access Forum</w:t>
      </w:r>
    </w:p>
    <w:p w14:paraId="5A0CDBAA" w14:textId="77777777" w:rsidR="005B2660" w:rsidRDefault="005B2660" w:rsidP="0055030F">
      <w:pPr>
        <w:spacing w:after="0" w:line="240" w:lineRule="auto"/>
        <w:rPr>
          <w:rFonts w:ascii="Arial" w:hAnsi="Arial" w:cs="Arial"/>
          <w:sz w:val="24"/>
          <w:szCs w:val="24"/>
        </w:rPr>
      </w:pPr>
    </w:p>
    <w:p w14:paraId="3A53FB66" w14:textId="77777777" w:rsidR="005B2660" w:rsidRPr="009362CA" w:rsidRDefault="005B2660" w:rsidP="0055030F">
      <w:pPr>
        <w:spacing w:after="0" w:line="240" w:lineRule="auto"/>
        <w:rPr>
          <w:rFonts w:ascii="Arial" w:hAnsi="Arial" w:cs="Arial"/>
          <w:b/>
          <w:sz w:val="28"/>
          <w:szCs w:val="28"/>
        </w:rPr>
      </w:pPr>
      <w:r w:rsidRPr="009362CA">
        <w:rPr>
          <w:rFonts w:ascii="Arial" w:hAnsi="Arial" w:cs="Arial"/>
          <w:b/>
          <w:sz w:val="28"/>
          <w:szCs w:val="28"/>
        </w:rPr>
        <w:t xml:space="preserve">What is the Local Access </w:t>
      </w:r>
      <w:r w:rsidR="009B7DD0" w:rsidRPr="009362CA">
        <w:rPr>
          <w:rFonts w:ascii="Arial" w:hAnsi="Arial" w:cs="Arial"/>
          <w:b/>
          <w:sz w:val="28"/>
          <w:szCs w:val="28"/>
        </w:rPr>
        <w:t>Forum?</w:t>
      </w:r>
    </w:p>
    <w:p w14:paraId="42E04E72" w14:textId="77777777" w:rsidR="005B2660" w:rsidRDefault="005B2660" w:rsidP="0055030F">
      <w:pPr>
        <w:spacing w:after="0" w:line="240" w:lineRule="auto"/>
        <w:rPr>
          <w:rFonts w:ascii="Arial" w:hAnsi="Arial" w:cs="Arial"/>
          <w:sz w:val="24"/>
          <w:szCs w:val="24"/>
        </w:rPr>
      </w:pPr>
    </w:p>
    <w:p w14:paraId="322E55D0" w14:textId="777E3990" w:rsidR="005B2660" w:rsidRDefault="005B2660" w:rsidP="0055030F">
      <w:pPr>
        <w:spacing w:after="0" w:line="240" w:lineRule="auto"/>
        <w:rPr>
          <w:rFonts w:ascii="Arial" w:hAnsi="Arial" w:cs="Arial"/>
          <w:sz w:val="24"/>
          <w:szCs w:val="24"/>
        </w:rPr>
      </w:pPr>
      <w:r>
        <w:rPr>
          <w:rFonts w:ascii="Arial" w:hAnsi="Arial" w:cs="Arial"/>
          <w:sz w:val="24"/>
          <w:szCs w:val="24"/>
        </w:rPr>
        <w:t xml:space="preserve">The North Yorkshire local Access Forum (NYLAF) is an independent official body, set up as a result of the Countryside and Rights of Way Act 2000, and exists to represent the interests of everyone in the County </w:t>
      </w:r>
      <w:r w:rsidR="004E1C13" w:rsidRPr="00E24592">
        <w:rPr>
          <w:rFonts w:ascii="Arial" w:hAnsi="Arial" w:cs="Arial"/>
          <w:sz w:val="24"/>
          <w:szCs w:val="24"/>
        </w:rPr>
        <w:t xml:space="preserve">outside of the boundaries of the </w:t>
      </w:r>
      <w:r w:rsidR="00E24592" w:rsidRPr="00E24592">
        <w:rPr>
          <w:rFonts w:ascii="Arial" w:hAnsi="Arial" w:cs="Arial"/>
          <w:sz w:val="24"/>
          <w:szCs w:val="24"/>
        </w:rPr>
        <w:t>two</w:t>
      </w:r>
      <w:r w:rsidR="004E1C13" w:rsidRPr="00E24592">
        <w:rPr>
          <w:rFonts w:ascii="Arial" w:hAnsi="Arial" w:cs="Arial"/>
          <w:sz w:val="24"/>
          <w:szCs w:val="24"/>
        </w:rPr>
        <w:t xml:space="preserve"> National Parks</w:t>
      </w:r>
      <w:r w:rsidR="004E1C13" w:rsidRPr="0056515C">
        <w:rPr>
          <w:rFonts w:ascii="Arial" w:eastAsia="Calibri" w:hAnsi="Arial" w:cs="Arial"/>
        </w:rPr>
        <w:t xml:space="preserve"> </w:t>
      </w:r>
      <w:r>
        <w:rPr>
          <w:rFonts w:ascii="Arial" w:hAnsi="Arial" w:cs="Arial"/>
          <w:sz w:val="24"/>
          <w:szCs w:val="24"/>
        </w:rPr>
        <w:t>concerned with public rights of way (footpaths, bridleways</w:t>
      </w:r>
      <w:r w:rsidR="004E2E13">
        <w:rPr>
          <w:rFonts w:ascii="Arial" w:hAnsi="Arial" w:cs="Arial"/>
          <w:sz w:val="24"/>
          <w:szCs w:val="24"/>
        </w:rPr>
        <w:t>,</w:t>
      </w:r>
      <w:r w:rsidR="004E2E13" w:rsidRPr="004E2E13">
        <w:rPr>
          <w:rFonts w:ascii="Arial" w:hAnsi="Arial" w:cs="Arial"/>
          <w:sz w:val="24"/>
          <w:szCs w:val="24"/>
        </w:rPr>
        <w:t xml:space="preserve"> </w:t>
      </w:r>
      <w:r w:rsidR="00324AB0">
        <w:rPr>
          <w:rFonts w:ascii="Arial" w:hAnsi="Arial" w:cs="Arial"/>
          <w:sz w:val="24"/>
          <w:szCs w:val="24"/>
        </w:rPr>
        <w:t xml:space="preserve">restricted </w:t>
      </w:r>
      <w:r w:rsidR="004E2E13">
        <w:rPr>
          <w:rFonts w:ascii="Arial" w:hAnsi="Arial" w:cs="Arial"/>
          <w:sz w:val="24"/>
          <w:szCs w:val="24"/>
        </w:rPr>
        <w:t>byways</w:t>
      </w:r>
      <w:r>
        <w:rPr>
          <w:rFonts w:ascii="Arial" w:hAnsi="Arial" w:cs="Arial"/>
          <w:sz w:val="24"/>
          <w:szCs w:val="24"/>
        </w:rPr>
        <w:t xml:space="preserve"> and byways</w:t>
      </w:r>
      <w:r w:rsidR="00CF01E5">
        <w:rPr>
          <w:rFonts w:ascii="Arial" w:hAnsi="Arial" w:cs="Arial"/>
          <w:sz w:val="24"/>
          <w:szCs w:val="24"/>
        </w:rPr>
        <w:t xml:space="preserve"> open to all traffic</w:t>
      </w:r>
      <w:r>
        <w:rPr>
          <w:rFonts w:ascii="Arial" w:hAnsi="Arial" w:cs="Arial"/>
          <w:sz w:val="24"/>
          <w:szCs w:val="24"/>
        </w:rPr>
        <w:t>) and access to the countryside.</w:t>
      </w:r>
    </w:p>
    <w:p w14:paraId="369EE3B4" w14:textId="77777777" w:rsidR="005B2660" w:rsidRDefault="005B2660" w:rsidP="0055030F">
      <w:pPr>
        <w:spacing w:after="0" w:line="240" w:lineRule="auto"/>
        <w:rPr>
          <w:rFonts w:ascii="Arial" w:hAnsi="Arial" w:cs="Arial"/>
          <w:sz w:val="24"/>
          <w:szCs w:val="24"/>
        </w:rPr>
      </w:pPr>
    </w:p>
    <w:p w14:paraId="089253C0" w14:textId="77777777" w:rsidR="005B2660" w:rsidRPr="009362CA" w:rsidRDefault="009362CA" w:rsidP="0055030F">
      <w:pPr>
        <w:spacing w:after="0" w:line="240" w:lineRule="auto"/>
        <w:rPr>
          <w:rFonts w:ascii="Arial" w:hAnsi="Arial" w:cs="Arial"/>
          <w:b/>
          <w:sz w:val="28"/>
          <w:szCs w:val="28"/>
        </w:rPr>
      </w:pPr>
      <w:r w:rsidRPr="009362CA">
        <w:rPr>
          <w:rFonts w:ascii="Arial" w:hAnsi="Arial" w:cs="Arial"/>
          <w:b/>
          <w:sz w:val="28"/>
          <w:szCs w:val="28"/>
        </w:rPr>
        <w:t>What is the Access Forum for?</w:t>
      </w:r>
    </w:p>
    <w:p w14:paraId="70A39AAE" w14:textId="77777777" w:rsidR="009362CA" w:rsidRDefault="009362CA" w:rsidP="0055030F">
      <w:pPr>
        <w:spacing w:after="0" w:line="240" w:lineRule="auto"/>
        <w:rPr>
          <w:rFonts w:ascii="Arial" w:hAnsi="Arial" w:cs="Arial"/>
          <w:sz w:val="24"/>
          <w:szCs w:val="24"/>
        </w:rPr>
      </w:pPr>
    </w:p>
    <w:p w14:paraId="4F71EC50" w14:textId="77777777" w:rsidR="009362CA" w:rsidRDefault="009362CA" w:rsidP="009362CA">
      <w:pPr>
        <w:spacing w:after="120" w:line="240" w:lineRule="auto"/>
        <w:rPr>
          <w:rFonts w:ascii="Arial" w:hAnsi="Arial" w:cs="Arial"/>
          <w:sz w:val="24"/>
          <w:szCs w:val="24"/>
        </w:rPr>
      </w:pPr>
      <w:r>
        <w:rPr>
          <w:rFonts w:ascii="Arial" w:hAnsi="Arial" w:cs="Arial"/>
          <w:sz w:val="24"/>
          <w:szCs w:val="24"/>
        </w:rPr>
        <w:t>The main role of the Forum is to advise all levels of local government, national government and other agencies by commenting officially on policy proposals and any other access issues.  It focuses particularly on:</w:t>
      </w:r>
    </w:p>
    <w:p w14:paraId="60839081" w14:textId="77777777" w:rsidR="009362CA" w:rsidRPr="009362CA" w:rsidRDefault="009362CA" w:rsidP="009362CA">
      <w:pPr>
        <w:pStyle w:val="ListParagraph"/>
        <w:numPr>
          <w:ilvl w:val="0"/>
          <w:numId w:val="6"/>
        </w:numPr>
        <w:spacing w:after="120" w:line="240" w:lineRule="auto"/>
        <w:ind w:left="357" w:hanging="357"/>
        <w:contextualSpacing w:val="0"/>
        <w:rPr>
          <w:rFonts w:ascii="Arial" w:hAnsi="Arial" w:cs="Arial"/>
          <w:sz w:val="24"/>
          <w:szCs w:val="24"/>
        </w:rPr>
      </w:pPr>
      <w:r w:rsidRPr="009362CA">
        <w:rPr>
          <w:rFonts w:ascii="Arial" w:hAnsi="Arial" w:cs="Arial"/>
          <w:sz w:val="24"/>
          <w:szCs w:val="24"/>
        </w:rPr>
        <w:t>Improving public access to land for outdoor recreation</w:t>
      </w:r>
    </w:p>
    <w:p w14:paraId="324B7DBB" w14:textId="77777777" w:rsidR="009362CA" w:rsidRPr="009362CA" w:rsidRDefault="009362CA" w:rsidP="009362CA">
      <w:pPr>
        <w:pStyle w:val="ListParagraph"/>
        <w:numPr>
          <w:ilvl w:val="0"/>
          <w:numId w:val="6"/>
        </w:numPr>
        <w:spacing w:after="120" w:line="240" w:lineRule="auto"/>
        <w:ind w:left="357" w:hanging="357"/>
        <w:contextualSpacing w:val="0"/>
        <w:rPr>
          <w:rFonts w:ascii="Arial" w:hAnsi="Arial" w:cs="Arial"/>
          <w:sz w:val="24"/>
          <w:szCs w:val="24"/>
        </w:rPr>
      </w:pPr>
      <w:r w:rsidRPr="009362CA">
        <w:rPr>
          <w:rFonts w:ascii="Arial" w:hAnsi="Arial" w:cs="Arial"/>
          <w:sz w:val="24"/>
          <w:szCs w:val="24"/>
        </w:rPr>
        <w:t>Encouraging the enjoyment and understanding of the countryside</w:t>
      </w:r>
    </w:p>
    <w:p w14:paraId="152332BF" w14:textId="77777777" w:rsidR="009362CA" w:rsidRPr="009362CA" w:rsidRDefault="009362CA" w:rsidP="009362CA">
      <w:pPr>
        <w:pStyle w:val="ListParagraph"/>
        <w:numPr>
          <w:ilvl w:val="0"/>
          <w:numId w:val="6"/>
        </w:numPr>
        <w:spacing w:after="120" w:line="240" w:lineRule="auto"/>
        <w:ind w:left="357" w:hanging="357"/>
        <w:contextualSpacing w:val="0"/>
        <w:rPr>
          <w:rFonts w:ascii="Arial" w:hAnsi="Arial" w:cs="Arial"/>
          <w:sz w:val="24"/>
          <w:szCs w:val="24"/>
        </w:rPr>
      </w:pPr>
      <w:r w:rsidRPr="009362CA">
        <w:rPr>
          <w:rFonts w:ascii="Arial" w:hAnsi="Arial" w:cs="Arial"/>
          <w:sz w:val="24"/>
          <w:szCs w:val="24"/>
        </w:rPr>
        <w:t>Considering the needs and concerns of land manager, tenants and owners</w:t>
      </w:r>
    </w:p>
    <w:p w14:paraId="025E8BA1" w14:textId="77777777" w:rsidR="009362CA" w:rsidRPr="009362CA" w:rsidRDefault="009362CA" w:rsidP="009362CA">
      <w:pPr>
        <w:pStyle w:val="ListParagraph"/>
        <w:numPr>
          <w:ilvl w:val="0"/>
          <w:numId w:val="6"/>
        </w:numPr>
        <w:spacing w:after="120" w:line="240" w:lineRule="auto"/>
        <w:ind w:left="357" w:hanging="357"/>
        <w:contextualSpacing w:val="0"/>
        <w:rPr>
          <w:rFonts w:ascii="Arial" w:hAnsi="Arial" w:cs="Arial"/>
          <w:sz w:val="24"/>
          <w:szCs w:val="24"/>
        </w:rPr>
      </w:pPr>
      <w:r w:rsidRPr="009362CA">
        <w:rPr>
          <w:rFonts w:ascii="Arial" w:hAnsi="Arial" w:cs="Arial"/>
          <w:sz w:val="24"/>
          <w:szCs w:val="24"/>
        </w:rPr>
        <w:t>Enhancing and conserving the natural environment</w:t>
      </w:r>
    </w:p>
    <w:p w14:paraId="001F427C" w14:textId="4F96092C" w:rsidR="009362CA" w:rsidRPr="009362CA" w:rsidRDefault="009362CA" w:rsidP="009362CA">
      <w:pPr>
        <w:pStyle w:val="ListParagraph"/>
        <w:numPr>
          <w:ilvl w:val="0"/>
          <w:numId w:val="6"/>
        </w:numPr>
        <w:spacing w:after="120" w:line="240" w:lineRule="auto"/>
        <w:ind w:left="357" w:hanging="357"/>
        <w:contextualSpacing w:val="0"/>
        <w:rPr>
          <w:rFonts w:ascii="Arial" w:hAnsi="Arial" w:cs="Arial"/>
          <w:sz w:val="24"/>
          <w:szCs w:val="24"/>
        </w:rPr>
      </w:pPr>
      <w:r w:rsidRPr="009362CA">
        <w:rPr>
          <w:rFonts w:ascii="Arial" w:hAnsi="Arial" w:cs="Arial"/>
          <w:sz w:val="24"/>
          <w:szCs w:val="24"/>
        </w:rPr>
        <w:t>Developing the rights of way network, working through the Rights of Way Improvement Plan (ROWIP)</w:t>
      </w:r>
    </w:p>
    <w:p w14:paraId="4A463BDB" w14:textId="49EAC6A2" w:rsidR="009362CA" w:rsidRPr="009362CA" w:rsidRDefault="009362CA" w:rsidP="009362CA">
      <w:pPr>
        <w:pStyle w:val="ListParagraph"/>
        <w:numPr>
          <w:ilvl w:val="0"/>
          <w:numId w:val="6"/>
        </w:numPr>
        <w:spacing w:after="0" w:line="240" w:lineRule="auto"/>
        <w:rPr>
          <w:rFonts w:ascii="Arial" w:hAnsi="Arial" w:cs="Arial"/>
          <w:sz w:val="24"/>
          <w:szCs w:val="24"/>
        </w:rPr>
      </w:pPr>
      <w:r w:rsidRPr="009362CA">
        <w:rPr>
          <w:rFonts w:ascii="Arial" w:hAnsi="Arial" w:cs="Arial"/>
          <w:sz w:val="24"/>
          <w:szCs w:val="24"/>
        </w:rPr>
        <w:t>Broadening opportunities to use the rights of way network – considering especially those who at present, may feel excluded</w:t>
      </w:r>
    </w:p>
    <w:p w14:paraId="037322DD" w14:textId="77777777" w:rsidR="009362CA" w:rsidRDefault="009362CA" w:rsidP="0055030F">
      <w:pPr>
        <w:spacing w:after="0" w:line="240" w:lineRule="auto"/>
        <w:rPr>
          <w:rFonts w:ascii="Arial" w:hAnsi="Arial" w:cs="Arial"/>
          <w:sz w:val="24"/>
          <w:szCs w:val="24"/>
        </w:rPr>
      </w:pPr>
    </w:p>
    <w:p w14:paraId="730D277D" w14:textId="77777777" w:rsidR="009362CA" w:rsidRPr="009362CA" w:rsidRDefault="009362CA" w:rsidP="0055030F">
      <w:pPr>
        <w:spacing w:after="0" w:line="240" w:lineRule="auto"/>
        <w:rPr>
          <w:rFonts w:ascii="Arial" w:hAnsi="Arial" w:cs="Arial"/>
          <w:b/>
          <w:sz w:val="28"/>
          <w:szCs w:val="28"/>
        </w:rPr>
      </w:pPr>
      <w:r w:rsidRPr="009362CA">
        <w:rPr>
          <w:rFonts w:ascii="Arial" w:hAnsi="Arial" w:cs="Arial"/>
          <w:b/>
          <w:sz w:val="28"/>
          <w:szCs w:val="28"/>
        </w:rPr>
        <w:t>What else is expected of the Forum?</w:t>
      </w:r>
    </w:p>
    <w:p w14:paraId="5AB0D0E2" w14:textId="77777777" w:rsidR="009362CA" w:rsidRDefault="009362CA" w:rsidP="0055030F">
      <w:pPr>
        <w:spacing w:after="0" w:line="240" w:lineRule="auto"/>
        <w:rPr>
          <w:rFonts w:ascii="Arial" w:hAnsi="Arial" w:cs="Arial"/>
          <w:sz w:val="24"/>
          <w:szCs w:val="24"/>
        </w:rPr>
      </w:pPr>
    </w:p>
    <w:p w14:paraId="4C4A4C49" w14:textId="77777777" w:rsidR="009362CA" w:rsidRDefault="009362CA" w:rsidP="009362CA">
      <w:pPr>
        <w:spacing w:after="120" w:line="240" w:lineRule="auto"/>
        <w:rPr>
          <w:rFonts w:ascii="Arial" w:hAnsi="Arial" w:cs="Arial"/>
          <w:sz w:val="24"/>
          <w:szCs w:val="24"/>
        </w:rPr>
      </w:pPr>
      <w:r>
        <w:rPr>
          <w:rFonts w:ascii="Arial" w:hAnsi="Arial" w:cs="Arial"/>
          <w:sz w:val="24"/>
          <w:szCs w:val="24"/>
        </w:rPr>
        <w:t>Whilst giving advice the Forum is expected to:</w:t>
      </w:r>
    </w:p>
    <w:p w14:paraId="595D72B8" w14:textId="77777777" w:rsidR="009362CA" w:rsidRPr="00C758C3" w:rsidRDefault="009362CA" w:rsidP="00C758C3">
      <w:pPr>
        <w:pStyle w:val="ListParagraph"/>
        <w:numPr>
          <w:ilvl w:val="0"/>
          <w:numId w:val="7"/>
        </w:numPr>
        <w:spacing w:after="120" w:line="240" w:lineRule="auto"/>
        <w:ind w:left="357" w:hanging="357"/>
        <w:contextualSpacing w:val="0"/>
        <w:rPr>
          <w:rFonts w:ascii="Arial" w:hAnsi="Arial" w:cs="Arial"/>
          <w:sz w:val="24"/>
          <w:szCs w:val="24"/>
        </w:rPr>
      </w:pPr>
      <w:r w:rsidRPr="00C758C3">
        <w:rPr>
          <w:rFonts w:ascii="Arial" w:hAnsi="Arial" w:cs="Arial"/>
          <w:sz w:val="24"/>
          <w:szCs w:val="24"/>
        </w:rPr>
        <w:t>Develop a constructive and inclusive approach to the improvement of recreational access to the countryside</w:t>
      </w:r>
    </w:p>
    <w:p w14:paraId="7106F3C1" w14:textId="77777777" w:rsidR="009362CA" w:rsidRDefault="009362CA" w:rsidP="003F5BDD">
      <w:pPr>
        <w:pStyle w:val="ListParagraph"/>
        <w:numPr>
          <w:ilvl w:val="0"/>
          <w:numId w:val="7"/>
        </w:numPr>
        <w:spacing w:after="120" w:line="240" w:lineRule="auto"/>
        <w:ind w:left="357" w:hanging="357"/>
        <w:contextualSpacing w:val="0"/>
        <w:rPr>
          <w:rFonts w:ascii="Arial" w:hAnsi="Arial" w:cs="Arial"/>
          <w:sz w:val="24"/>
          <w:szCs w:val="24"/>
        </w:rPr>
      </w:pPr>
      <w:r w:rsidRPr="00C758C3">
        <w:rPr>
          <w:rFonts w:ascii="Arial" w:hAnsi="Arial" w:cs="Arial"/>
          <w:sz w:val="24"/>
          <w:szCs w:val="24"/>
        </w:rPr>
        <w:t>Respect local circumstance and different interests while following national guidance</w:t>
      </w:r>
    </w:p>
    <w:p w14:paraId="32C21712" w14:textId="4ED31309" w:rsidR="009362CA" w:rsidRPr="00C758C3" w:rsidRDefault="009362CA" w:rsidP="00C758C3">
      <w:pPr>
        <w:pStyle w:val="ListParagraph"/>
        <w:numPr>
          <w:ilvl w:val="0"/>
          <w:numId w:val="7"/>
        </w:numPr>
        <w:spacing w:after="0" w:line="240" w:lineRule="auto"/>
        <w:rPr>
          <w:rFonts w:ascii="Arial" w:hAnsi="Arial" w:cs="Arial"/>
          <w:sz w:val="24"/>
          <w:szCs w:val="24"/>
        </w:rPr>
      </w:pPr>
      <w:r w:rsidRPr="00C758C3">
        <w:rPr>
          <w:rFonts w:ascii="Arial" w:hAnsi="Arial" w:cs="Arial"/>
          <w:sz w:val="24"/>
          <w:szCs w:val="24"/>
        </w:rPr>
        <w:t>Act as a bridge between different interest groups and seek a consensus wherever possible</w:t>
      </w:r>
    </w:p>
    <w:p w14:paraId="5AFBCD01" w14:textId="77777777" w:rsidR="001D1884" w:rsidRDefault="001D1884" w:rsidP="0055030F">
      <w:pPr>
        <w:spacing w:after="0" w:line="240" w:lineRule="auto"/>
        <w:rPr>
          <w:rFonts w:ascii="Arial" w:hAnsi="Arial" w:cs="Arial"/>
          <w:sz w:val="24"/>
          <w:szCs w:val="24"/>
        </w:rPr>
      </w:pPr>
    </w:p>
    <w:p w14:paraId="08F47370" w14:textId="77777777" w:rsidR="001D1884" w:rsidRPr="003A09D0" w:rsidRDefault="00C758C3" w:rsidP="0055030F">
      <w:pPr>
        <w:spacing w:after="0" w:line="240" w:lineRule="auto"/>
        <w:rPr>
          <w:rFonts w:ascii="Arial" w:hAnsi="Arial" w:cs="Arial"/>
          <w:b/>
          <w:sz w:val="28"/>
          <w:szCs w:val="28"/>
        </w:rPr>
      </w:pPr>
      <w:r w:rsidRPr="003A09D0">
        <w:rPr>
          <w:rFonts w:ascii="Arial" w:hAnsi="Arial" w:cs="Arial"/>
          <w:b/>
          <w:sz w:val="28"/>
          <w:szCs w:val="28"/>
        </w:rPr>
        <w:t>Who does the Forum advise?</w:t>
      </w:r>
    </w:p>
    <w:p w14:paraId="24FD3B86" w14:textId="77777777" w:rsidR="00C758C3" w:rsidRDefault="00C758C3" w:rsidP="0055030F">
      <w:pPr>
        <w:spacing w:after="0" w:line="240" w:lineRule="auto"/>
        <w:rPr>
          <w:rFonts w:ascii="Arial" w:hAnsi="Arial" w:cs="Arial"/>
          <w:sz w:val="24"/>
          <w:szCs w:val="24"/>
        </w:rPr>
      </w:pPr>
    </w:p>
    <w:p w14:paraId="21E14120" w14:textId="77777777" w:rsidR="00C758C3" w:rsidRDefault="00C758C3" w:rsidP="003A09D0">
      <w:pPr>
        <w:spacing w:after="120" w:line="240" w:lineRule="auto"/>
        <w:rPr>
          <w:rFonts w:ascii="Arial" w:hAnsi="Arial" w:cs="Arial"/>
          <w:sz w:val="24"/>
          <w:szCs w:val="24"/>
        </w:rPr>
      </w:pPr>
      <w:r>
        <w:rPr>
          <w:rFonts w:ascii="Arial" w:hAnsi="Arial" w:cs="Arial"/>
          <w:sz w:val="24"/>
          <w:szCs w:val="24"/>
        </w:rPr>
        <w:t>The Forum is a ‘statutory advisory body’ which may comment officially on relevant matters to various public agencies including:</w:t>
      </w:r>
    </w:p>
    <w:p w14:paraId="598C1A00" w14:textId="7266C081" w:rsidR="00C758C3" w:rsidRPr="003A09D0" w:rsidRDefault="00735E3B" w:rsidP="003A09D0">
      <w:pPr>
        <w:pStyle w:val="ListParagraph"/>
        <w:numPr>
          <w:ilvl w:val="0"/>
          <w:numId w:val="8"/>
        </w:numPr>
        <w:spacing w:after="120" w:line="240" w:lineRule="auto"/>
        <w:contextualSpacing w:val="0"/>
        <w:rPr>
          <w:rFonts w:ascii="Arial" w:hAnsi="Arial" w:cs="Arial"/>
          <w:sz w:val="24"/>
          <w:szCs w:val="24"/>
        </w:rPr>
      </w:pPr>
      <w:r>
        <w:rPr>
          <w:rFonts w:ascii="Arial" w:hAnsi="Arial" w:cs="Arial"/>
          <w:sz w:val="24"/>
          <w:szCs w:val="24"/>
        </w:rPr>
        <w:t>North Yorkshire Council</w:t>
      </w:r>
    </w:p>
    <w:p w14:paraId="6ECE66BC" w14:textId="77777777" w:rsidR="00C758C3" w:rsidRPr="003A09D0" w:rsidRDefault="00C758C3" w:rsidP="003A09D0">
      <w:pPr>
        <w:pStyle w:val="ListParagraph"/>
        <w:numPr>
          <w:ilvl w:val="0"/>
          <w:numId w:val="8"/>
        </w:numPr>
        <w:spacing w:after="120" w:line="240" w:lineRule="auto"/>
        <w:contextualSpacing w:val="0"/>
        <w:rPr>
          <w:rFonts w:ascii="Arial" w:hAnsi="Arial" w:cs="Arial"/>
          <w:sz w:val="24"/>
          <w:szCs w:val="24"/>
        </w:rPr>
      </w:pPr>
      <w:r w:rsidRPr="003A09D0">
        <w:rPr>
          <w:rFonts w:ascii="Arial" w:hAnsi="Arial" w:cs="Arial"/>
          <w:sz w:val="24"/>
          <w:szCs w:val="24"/>
        </w:rPr>
        <w:t>Town and Parish Councils</w:t>
      </w:r>
    </w:p>
    <w:p w14:paraId="7F483A59" w14:textId="77777777" w:rsidR="00C758C3" w:rsidRPr="003A09D0" w:rsidRDefault="00C758C3" w:rsidP="003A09D0">
      <w:pPr>
        <w:pStyle w:val="ListParagraph"/>
        <w:numPr>
          <w:ilvl w:val="0"/>
          <w:numId w:val="8"/>
        </w:numPr>
        <w:spacing w:after="120" w:line="240" w:lineRule="auto"/>
        <w:contextualSpacing w:val="0"/>
        <w:rPr>
          <w:rFonts w:ascii="Arial" w:hAnsi="Arial" w:cs="Arial"/>
          <w:sz w:val="24"/>
          <w:szCs w:val="24"/>
        </w:rPr>
      </w:pPr>
      <w:r w:rsidRPr="003A09D0">
        <w:rPr>
          <w:rFonts w:ascii="Arial" w:hAnsi="Arial" w:cs="Arial"/>
          <w:sz w:val="24"/>
          <w:szCs w:val="24"/>
        </w:rPr>
        <w:t>Central and Regional Government</w:t>
      </w:r>
    </w:p>
    <w:p w14:paraId="10F35282" w14:textId="77777777" w:rsidR="00C758C3" w:rsidRPr="003A09D0" w:rsidRDefault="00C758C3" w:rsidP="003A09D0">
      <w:pPr>
        <w:pStyle w:val="ListParagraph"/>
        <w:numPr>
          <w:ilvl w:val="0"/>
          <w:numId w:val="8"/>
        </w:numPr>
        <w:spacing w:after="120" w:line="240" w:lineRule="auto"/>
        <w:contextualSpacing w:val="0"/>
        <w:rPr>
          <w:rFonts w:ascii="Arial" w:hAnsi="Arial" w:cs="Arial"/>
          <w:sz w:val="24"/>
          <w:szCs w:val="24"/>
        </w:rPr>
      </w:pPr>
      <w:r w:rsidRPr="003A09D0">
        <w:rPr>
          <w:rFonts w:ascii="Arial" w:hAnsi="Arial" w:cs="Arial"/>
          <w:sz w:val="24"/>
          <w:szCs w:val="24"/>
        </w:rPr>
        <w:t>Highways Authorities</w:t>
      </w:r>
    </w:p>
    <w:p w14:paraId="61B10789" w14:textId="77777777" w:rsidR="00C758C3" w:rsidRPr="003A09D0" w:rsidRDefault="00C758C3" w:rsidP="003A09D0">
      <w:pPr>
        <w:pStyle w:val="ListParagraph"/>
        <w:numPr>
          <w:ilvl w:val="0"/>
          <w:numId w:val="8"/>
        </w:numPr>
        <w:spacing w:after="0" w:line="240" w:lineRule="auto"/>
        <w:rPr>
          <w:rFonts w:ascii="Arial" w:hAnsi="Arial" w:cs="Arial"/>
          <w:sz w:val="24"/>
          <w:szCs w:val="24"/>
        </w:rPr>
      </w:pPr>
      <w:r w:rsidRPr="003A09D0">
        <w:rPr>
          <w:rFonts w:ascii="Arial" w:hAnsi="Arial" w:cs="Arial"/>
          <w:sz w:val="24"/>
          <w:szCs w:val="24"/>
        </w:rPr>
        <w:t>Natural England</w:t>
      </w:r>
    </w:p>
    <w:p w14:paraId="5F7B0974" w14:textId="77777777" w:rsidR="003A09D0" w:rsidRDefault="003A09D0" w:rsidP="0055030F">
      <w:pPr>
        <w:spacing w:after="0" w:line="240" w:lineRule="auto"/>
        <w:rPr>
          <w:rFonts w:ascii="Arial" w:hAnsi="Arial" w:cs="Arial"/>
          <w:sz w:val="24"/>
          <w:szCs w:val="24"/>
        </w:rPr>
      </w:pPr>
    </w:p>
    <w:p w14:paraId="25A3756F" w14:textId="77777777" w:rsidR="00D8328E" w:rsidRDefault="00D8328E" w:rsidP="0055030F">
      <w:pPr>
        <w:spacing w:after="0" w:line="240" w:lineRule="auto"/>
        <w:rPr>
          <w:rFonts w:ascii="Arial" w:hAnsi="Arial" w:cs="Arial"/>
          <w:sz w:val="24"/>
          <w:szCs w:val="24"/>
        </w:rPr>
      </w:pPr>
    </w:p>
    <w:p w14:paraId="0E269C8E" w14:textId="04BEC54B" w:rsidR="003A09D0" w:rsidRDefault="003A09D0" w:rsidP="0055030F">
      <w:pPr>
        <w:spacing w:after="0" w:line="240" w:lineRule="auto"/>
        <w:rPr>
          <w:rFonts w:ascii="Arial" w:hAnsi="Arial" w:cs="Arial"/>
          <w:sz w:val="24"/>
          <w:szCs w:val="24"/>
        </w:rPr>
      </w:pPr>
      <w:r>
        <w:rPr>
          <w:rFonts w:ascii="Arial" w:hAnsi="Arial" w:cs="Arial"/>
          <w:sz w:val="24"/>
          <w:szCs w:val="24"/>
        </w:rPr>
        <w:t>The Forum may also advise other Conservations and Environmental bodies.</w:t>
      </w:r>
    </w:p>
    <w:p w14:paraId="7A50BF43" w14:textId="77777777" w:rsidR="003A09D0" w:rsidRDefault="003A09D0" w:rsidP="0055030F">
      <w:pPr>
        <w:spacing w:after="0" w:line="240" w:lineRule="auto"/>
        <w:rPr>
          <w:rFonts w:ascii="Arial" w:hAnsi="Arial" w:cs="Arial"/>
          <w:sz w:val="24"/>
          <w:szCs w:val="24"/>
        </w:rPr>
      </w:pPr>
    </w:p>
    <w:p w14:paraId="06C658B7" w14:textId="77777777" w:rsidR="003A09D0" w:rsidRPr="00E80D17" w:rsidRDefault="003A09D0" w:rsidP="0055030F">
      <w:pPr>
        <w:spacing w:after="0" w:line="240" w:lineRule="auto"/>
        <w:rPr>
          <w:rFonts w:ascii="Arial" w:hAnsi="Arial" w:cs="Arial"/>
          <w:b/>
          <w:sz w:val="28"/>
          <w:szCs w:val="28"/>
        </w:rPr>
      </w:pPr>
      <w:r w:rsidRPr="00E80D17">
        <w:rPr>
          <w:rFonts w:ascii="Arial" w:hAnsi="Arial" w:cs="Arial"/>
          <w:b/>
          <w:sz w:val="28"/>
          <w:szCs w:val="28"/>
        </w:rPr>
        <w:t>Who does the Form represent?</w:t>
      </w:r>
    </w:p>
    <w:p w14:paraId="64C8C3C1" w14:textId="77777777" w:rsidR="00E24592" w:rsidRPr="00E24592" w:rsidRDefault="00E24592" w:rsidP="00E24592">
      <w:pPr>
        <w:spacing w:after="0" w:line="240" w:lineRule="auto"/>
        <w:rPr>
          <w:rFonts w:ascii="Arial" w:hAnsi="Arial" w:cs="Arial"/>
          <w:sz w:val="16"/>
          <w:szCs w:val="16"/>
        </w:rPr>
      </w:pPr>
    </w:p>
    <w:p w14:paraId="7F152BDF" w14:textId="67E56131" w:rsidR="00E24592" w:rsidRDefault="003A09D0" w:rsidP="00E0614C">
      <w:pPr>
        <w:spacing w:after="0" w:line="240" w:lineRule="auto"/>
        <w:rPr>
          <w:rFonts w:ascii="Arial" w:hAnsi="Arial" w:cs="Arial"/>
          <w:sz w:val="24"/>
          <w:szCs w:val="24"/>
        </w:rPr>
      </w:pPr>
      <w:r>
        <w:rPr>
          <w:rFonts w:ascii="Arial" w:hAnsi="Arial" w:cs="Arial"/>
          <w:sz w:val="24"/>
          <w:szCs w:val="24"/>
        </w:rPr>
        <w:t xml:space="preserve">The Forum is made up of local people. Individual members represent fields of interest rather than any particular organisation of which they might be a member.  </w:t>
      </w:r>
    </w:p>
    <w:p w14:paraId="65CE86EA" w14:textId="77777777" w:rsidR="00E0614C" w:rsidRDefault="00E0614C" w:rsidP="00E0614C">
      <w:pPr>
        <w:spacing w:after="0" w:line="240" w:lineRule="auto"/>
        <w:rPr>
          <w:rFonts w:ascii="Arial" w:hAnsi="Arial" w:cs="Arial"/>
          <w:sz w:val="24"/>
          <w:szCs w:val="24"/>
        </w:rPr>
      </w:pPr>
    </w:p>
    <w:p w14:paraId="06021A5E" w14:textId="6AF3F8D1" w:rsidR="003A09D0" w:rsidRDefault="003A09D0" w:rsidP="00E80D17">
      <w:pPr>
        <w:spacing w:after="120" w:line="240" w:lineRule="auto"/>
        <w:rPr>
          <w:rFonts w:ascii="Arial" w:hAnsi="Arial" w:cs="Arial"/>
          <w:sz w:val="24"/>
          <w:szCs w:val="24"/>
        </w:rPr>
      </w:pPr>
      <w:r>
        <w:rPr>
          <w:rFonts w:ascii="Arial" w:hAnsi="Arial" w:cs="Arial"/>
          <w:sz w:val="24"/>
          <w:szCs w:val="24"/>
        </w:rPr>
        <w:t>The Forum has a maximum of 1</w:t>
      </w:r>
      <w:r w:rsidR="006645C9">
        <w:rPr>
          <w:rFonts w:ascii="Arial" w:hAnsi="Arial" w:cs="Arial"/>
          <w:sz w:val="24"/>
          <w:szCs w:val="24"/>
        </w:rPr>
        <w:t>3</w:t>
      </w:r>
      <w:r>
        <w:rPr>
          <w:rFonts w:ascii="Arial" w:hAnsi="Arial" w:cs="Arial"/>
          <w:sz w:val="24"/>
          <w:szCs w:val="24"/>
        </w:rPr>
        <w:t xml:space="preserve"> members, 2 of whom may be </w:t>
      </w:r>
      <w:r w:rsidR="00695B69">
        <w:rPr>
          <w:rFonts w:ascii="Arial" w:hAnsi="Arial" w:cs="Arial"/>
          <w:sz w:val="24"/>
          <w:szCs w:val="24"/>
        </w:rPr>
        <w:t xml:space="preserve">North Yorkshire </w:t>
      </w:r>
      <w:r>
        <w:rPr>
          <w:rFonts w:ascii="Arial" w:hAnsi="Arial" w:cs="Arial"/>
          <w:sz w:val="24"/>
          <w:szCs w:val="24"/>
        </w:rPr>
        <w:t>Councillors.  Members cover different fields or areas of interest, representing people who either:</w:t>
      </w:r>
    </w:p>
    <w:p w14:paraId="19BA3F39" w14:textId="2C9D4FC1" w:rsidR="003A09D0" w:rsidRPr="00E80D17" w:rsidRDefault="003A09D0" w:rsidP="00E80D17">
      <w:pPr>
        <w:pStyle w:val="ListParagraph"/>
        <w:numPr>
          <w:ilvl w:val="0"/>
          <w:numId w:val="10"/>
        </w:numPr>
        <w:spacing w:after="120" w:line="240" w:lineRule="auto"/>
        <w:contextualSpacing w:val="0"/>
        <w:rPr>
          <w:rFonts w:ascii="Arial" w:hAnsi="Arial" w:cs="Arial"/>
          <w:sz w:val="24"/>
          <w:szCs w:val="24"/>
        </w:rPr>
      </w:pPr>
      <w:r w:rsidRPr="00E80D17">
        <w:rPr>
          <w:rFonts w:ascii="Arial" w:hAnsi="Arial" w:cs="Arial"/>
          <w:sz w:val="24"/>
          <w:szCs w:val="24"/>
        </w:rPr>
        <w:t>Enjoy countryside activities, such as walkers, horse riders, orienteers, runners, cyclists, motor users, climbers and wildlife enthusiasts</w:t>
      </w:r>
    </w:p>
    <w:p w14:paraId="19183498" w14:textId="77777777" w:rsidR="003A09D0" w:rsidRPr="00E80D17" w:rsidRDefault="003A09D0" w:rsidP="00E80D17">
      <w:pPr>
        <w:pStyle w:val="ListParagraph"/>
        <w:numPr>
          <w:ilvl w:val="0"/>
          <w:numId w:val="10"/>
        </w:numPr>
        <w:spacing w:after="120" w:line="240" w:lineRule="auto"/>
        <w:contextualSpacing w:val="0"/>
        <w:rPr>
          <w:rFonts w:ascii="Arial" w:hAnsi="Arial" w:cs="Arial"/>
          <w:sz w:val="24"/>
          <w:szCs w:val="24"/>
        </w:rPr>
      </w:pPr>
      <w:r w:rsidRPr="00E80D17">
        <w:rPr>
          <w:rFonts w:ascii="Arial" w:hAnsi="Arial" w:cs="Arial"/>
          <w:sz w:val="24"/>
          <w:szCs w:val="24"/>
        </w:rPr>
        <w:t>Own, farm and manage the land, including landowners, tenants, farmers and other occupiers, or;</w:t>
      </w:r>
    </w:p>
    <w:p w14:paraId="50A65840" w14:textId="2A097342" w:rsidR="003A09D0" w:rsidRPr="00E80D17" w:rsidRDefault="003A09D0" w:rsidP="00E80D17">
      <w:pPr>
        <w:pStyle w:val="ListParagraph"/>
        <w:numPr>
          <w:ilvl w:val="0"/>
          <w:numId w:val="10"/>
        </w:numPr>
        <w:spacing w:after="0" w:line="240" w:lineRule="auto"/>
        <w:rPr>
          <w:rFonts w:ascii="Arial" w:hAnsi="Arial" w:cs="Arial"/>
          <w:sz w:val="24"/>
          <w:szCs w:val="24"/>
        </w:rPr>
      </w:pPr>
      <w:r w:rsidRPr="00E80D17">
        <w:rPr>
          <w:rFonts w:ascii="Arial" w:hAnsi="Arial" w:cs="Arial"/>
          <w:sz w:val="24"/>
          <w:szCs w:val="24"/>
        </w:rPr>
        <w:t>Have an interest in other aspects such as local community or conservation issues, promoting health, the environment, public transport or tourism</w:t>
      </w:r>
    </w:p>
    <w:p w14:paraId="18946F76" w14:textId="77777777" w:rsidR="003A09D0" w:rsidRDefault="003A09D0" w:rsidP="0055030F">
      <w:pPr>
        <w:spacing w:after="0" w:line="240" w:lineRule="auto"/>
        <w:rPr>
          <w:rFonts w:ascii="Arial" w:hAnsi="Arial" w:cs="Arial"/>
          <w:sz w:val="24"/>
          <w:szCs w:val="24"/>
        </w:rPr>
      </w:pPr>
    </w:p>
    <w:p w14:paraId="1184BE0A" w14:textId="77777777" w:rsidR="003A09D0" w:rsidRPr="00E80D17" w:rsidRDefault="003A09D0" w:rsidP="0055030F">
      <w:pPr>
        <w:spacing w:after="0" w:line="240" w:lineRule="auto"/>
        <w:rPr>
          <w:rFonts w:ascii="Arial" w:hAnsi="Arial" w:cs="Arial"/>
          <w:b/>
          <w:sz w:val="28"/>
          <w:szCs w:val="28"/>
        </w:rPr>
      </w:pPr>
      <w:r w:rsidRPr="00E80D17">
        <w:rPr>
          <w:rFonts w:ascii="Arial" w:hAnsi="Arial" w:cs="Arial"/>
          <w:b/>
          <w:sz w:val="28"/>
          <w:szCs w:val="28"/>
        </w:rPr>
        <w:t>Who appoints Forum members?</w:t>
      </w:r>
    </w:p>
    <w:p w14:paraId="2C7B33A4" w14:textId="77777777" w:rsidR="003A09D0" w:rsidRDefault="003A09D0" w:rsidP="0055030F">
      <w:pPr>
        <w:spacing w:after="0" w:line="240" w:lineRule="auto"/>
        <w:rPr>
          <w:rFonts w:ascii="Arial" w:hAnsi="Arial" w:cs="Arial"/>
          <w:sz w:val="24"/>
          <w:szCs w:val="24"/>
        </w:rPr>
      </w:pPr>
    </w:p>
    <w:p w14:paraId="0D78E24A" w14:textId="712E786A" w:rsidR="003A09D0" w:rsidRDefault="003F5BDD" w:rsidP="00E80D17">
      <w:pPr>
        <w:spacing w:after="120" w:line="240" w:lineRule="auto"/>
        <w:rPr>
          <w:rFonts w:ascii="Arial" w:hAnsi="Arial" w:cs="Arial"/>
          <w:sz w:val="24"/>
          <w:szCs w:val="24"/>
        </w:rPr>
      </w:pPr>
      <w:r>
        <w:rPr>
          <w:rFonts w:ascii="Arial" w:hAnsi="Arial" w:cs="Arial"/>
          <w:sz w:val="24"/>
          <w:szCs w:val="24"/>
        </w:rPr>
        <w:t>North Yorkshire</w:t>
      </w:r>
      <w:r w:rsidR="003A09D0">
        <w:rPr>
          <w:rFonts w:ascii="Arial" w:hAnsi="Arial" w:cs="Arial"/>
          <w:sz w:val="24"/>
          <w:szCs w:val="24"/>
        </w:rPr>
        <w:t xml:space="preserve"> Council</w:t>
      </w:r>
      <w:r w:rsidR="00947533">
        <w:rPr>
          <w:rFonts w:ascii="Arial" w:hAnsi="Arial" w:cs="Arial"/>
          <w:sz w:val="24"/>
          <w:szCs w:val="24"/>
        </w:rPr>
        <w:t xml:space="preserve"> appoints members of the Forum and provides administrative support, however the Forum is an independent statutory body. The Council will:</w:t>
      </w:r>
    </w:p>
    <w:p w14:paraId="718DDDD6" w14:textId="77777777" w:rsidR="003A09D0" w:rsidRPr="00E80D17" w:rsidRDefault="003A09D0" w:rsidP="00E80D17">
      <w:pPr>
        <w:pStyle w:val="ListParagraph"/>
        <w:numPr>
          <w:ilvl w:val="0"/>
          <w:numId w:val="9"/>
        </w:numPr>
        <w:spacing w:after="120" w:line="240" w:lineRule="auto"/>
        <w:contextualSpacing w:val="0"/>
        <w:rPr>
          <w:rFonts w:ascii="Arial" w:hAnsi="Arial" w:cs="Arial"/>
          <w:sz w:val="24"/>
          <w:szCs w:val="24"/>
        </w:rPr>
      </w:pPr>
      <w:r w:rsidRPr="00E80D17">
        <w:rPr>
          <w:rFonts w:ascii="Arial" w:hAnsi="Arial" w:cs="Arial"/>
          <w:sz w:val="24"/>
          <w:szCs w:val="24"/>
        </w:rPr>
        <w:t>Aim to ensure there is</w:t>
      </w:r>
      <w:r w:rsidR="00E80D17" w:rsidRPr="00E80D17">
        <w:rPr>
          <w:rFonts w:ascii="Arial" w:hAnsi="Arial" w:cs="Arial"/>
          <w:sz w:val="24"/>
          <w:szCs w:val="24"/>
        </w:rPr>
        <w:t xml:space="preserve"> </w:t>
      </w:r>
      <w:r w:rsidRPr="00E80D17">
        <w:rPr>
          <w:rFonts w:ascii="Arial" w:hAnsi="Arial" w:cs="Arial"/>
          <w:sz w:val="24"/>
          <w:szCs w:val="24"/>
        </w:rPr>
        <w:t>a balance between the different fields or areas of interest</w:t>
      </w:r>
    </w:p>
    <w:p w14:paraId="6A845A58" w14:textId="77777777" w:rsidR="003A09D0" w:rsidRPr="00E80D17" w:rsidRDefault="003A09D0" w:rsidP="00E80D17">
      <w:pPr>
        <w:pStyle w:val="ListParagraph"/>
        <w:numPr>
          <w:ilvl w:val="0"/>
          <w:numId w:val="9"/>
        </w:numPr>
        <w:spacing w:after="120" w:line="240" w:lineRule="auto"/>
        <w:contextualSpacing w:val="0"/>
        <w:rPr>
          <w:rFonts w:ascii="Arial" w:hAnsi="Arial" w:cs="Arial"/>
          <w:sz w:val="24"/>
          <w:szCs w:val="24"/>
        </w:rPr>
      </w:pPr>
      <w:r w:rsidRPr="00E80D17">
        <w:rPr>
          <w:rFonts w:ascii="Arial" w:hAnsi="Arial" w:cs="Arial"/>
          <w:sz w:val="24"/>
          <w:szCs w:val="24"/>
        </w:rPr>
        <w:t>Seek people who can contribute posi</w:t>
      </w:r>
      <w:r w:rsidR="00E80D17" w:rsidRPr="00E80D17">
        <w:rPr>
          <w:rFonts w:ascii="Arial" w:hAnsi="Arial" w:cs="Arial"/>
          <w:sz w:val="24"/>
          <w:szCs w:val="24"/>
        </w:rPr>
        <w:t>ti</w:t>
      </w:r>
      <w:r w:rsidRPr="00E80D17">
        <w:rPr>
          <w:rFonts w:ascii="Arial" w:hAnsi="Arial" w:cs="Arial"/>
          <w:sz w:val="24"/>
          <w:szCs w:val="24"/>
        </w:rPr>
        <w:t>v</w:t>
      </w:r>
      <w:r w:rsidR="00E80D17" w:rsidRPr="00E80D17">
        <w:rPr>
          <w:rFonts w:ascii="Arial" w:hAnsi="Arial" w:cs="Arial"/>
          <w:sz w:val="24"/>
          <w:szCs w:val="24"/>
        </w:rPr>
        <w:t>e</w:t>
      </w:r>
      <w:r w:rsidRPr="00E80D17">
        <w:rPr>
          <w:rFonts w:ascii="Arial" w:hAnsi="Arial" w:cs="Arial"/>
          <w:sz w:val="24"/>
          <w:szCs w:val="24"/>
        </w:rPr>
        <w:t>ly and bring wider experience to the work</w:t>
      </w:r>
      <w:r w:rsidR="00E80D17" w:rsidRPr="00E80D17">
        <w:rPr>
          <w:rFonts w:ascii="Arial" w:hAnsi="Arial" w:cs="Arial"/>
          <w:sz w:val="24"/>
          <w:szCs w:val="24"/>
        </w:rPr>
        <w:t xml:space="preserve"> of way users</w:t>
      </w:r>
    </w:p>
    <w:p w14:paraId="728AC8B1" w14:textId="47978424" w:rsidR="00E80D17" w:rsidRDefault="00E80D17" w:rsidP="00E80D17">
      <w:pPr>
        <w:pStyle w:val="ListParagraph"/>
        <w:numPr>
          <w:ilvl w:val="0"/>
          <w:numId w:val="9"/>
        </w:numPr>
        <w:spacing w:after="0" w:line="240" w:lineRule="auto"/>
        <w:rPr>
          <w:rFonts w:ascii="Arial" w:hAnsi="Arial" w:cs="Arial"/>
          <w:sz w:val="24"/>
          <w:szCs w:val="24"/>
        </w:rPr>
      </w:pPr>
      <w:r w:rsidRPr="00E80D17">
        <w:rPr>
          <w:rFonts w:ascii="Arial" w:hAnsi="Arial" w:cs="Arial"/>
          <w:sz w:val="24"/>
          <w:szCs w:val="24"/>
        </w:rPr>
        <w:t>Recognise the need for the Forum to contain a broad base of skills and views, and for its membership to reflect the spectrum of all those who live and work in North Yorkshire</w:t>
      </w:r>
    </w:p>
    <w:p w14:paraId="51422FA0" w14:textId="77777777" w:rsidR="00E80D17" w:rsidRDefault="00E80D17" w:rsidP="00E80D17">
      <w:pPr>
        <w:pStyle w:val="ListParagraph"/>
        <w:spacing w:after="0" w:line="240" w:lineRule="auto"/>
        <w:ind w:left="360"/>
        <w:rPr>
          <w:rFonts w:ascii="Arial" w:hAnsi="Arial" w:cs="Arial"/>
          <w:sz w:val="24"/>
          <w:szCs w:val="24"/>
        </w:rPr>
      </w:pPr>
    </w:p>
    <w:p w14:paraId="7329FABE" w14:textId="77777777" w:rsidR="00E80D17" w:rsidRPr="00E80D17" w:rsidRDefault="00E80D17" w:rsidP="00E80D17">
      <w:pPr>
        <w:pStyle w:val="ListParagraph"/>
        <w:spacing w:after="0" w:line="240" w:lineRule="auto"/>
        <w:ind w:left="0"/>
        <w:rPr>
          <w:rFonts w:ascii="Arial" w:hAnsi="Arial" w:cs="Arial"/>
          <w:b/>
          <w:sz w:val="28"/>
          <w:szCs w:val="28"/>
        </w:rPr>
      </w:pPr>
      <w:r w:rsidRPr="00E80D17">
        <w:rPr>
          <w:rFonts w:ascii="Arial" w:hAnsi="Arial" w:cs="Arial"/>
          <w:b/>
          <w:sz w:val="28"/>
          <w:szCs w:val="28"/>
        </w:rPr>
        <w:t>Does the Forum take up individual issues?</w:t>
      </w:r>
    </w:p>
    <w:p w14:paraId="2C854143" w14:textId="77777777" w:rsidR="00E80D17" w:rsidRPr="00311F41" w:rsidRDefault="00E80D17" w:rsidP="00E80D17">
      <w:pPr>
        <w:pStyle w:val="ListParagraph"/>
        <w:spacing w:after="0" w:line="240" w:lineRule="auto"/>
        <w:ind w:left="0"/>
        <w:rPr>
          <w:rFonts w:ascii="Arial" w:hAnsi="Arial" w:cs="Arial"/>
          <w:sz w:val="16"/>
          <w:szCs w:val="16"/>
        </w:rPr>
      </w:pPr>
    </w:p>
    <w:p w14:paraId="0F257318" w14:textId="77777777" w:rsidR="00E80D17" w:rsidRDefault="00E80D17" w:rsidP="00E80D17">
      <w:pPr>
        <w:pStyle w:val="ListParagraph"/>
        <w:spacing w:after="0" w:line="240" w:lineRule="auto"/>
        <w:ind w:left="0"/>
        <w:rPr>
          <w:rFonts w:ascii="Arial" w:hAnsi="Arial" w:cs="Arial"/>
          <w:sz w:val="24"/>
          <w:szCs w:val="24"/>
        </w:rPr>
      </w:pPr>
      <w:r>
        <w:rPr>
          <w:rFonts w:ascii="Arial" w:hAnsi="Arial" w:cs="Arial"/>
          <w:sz w:val="24"/>
          <w:szCs w:val="24"/>
        </w:rPr>
        <w:t>The Forum focuses upon broader concerns and does not normally comment on individual issues.  However, it is able to raise issues of a more general nature with Council officers</w:t>
      </w:r>
      <w:r w:rsidR="00EF7305">
        <w:rPr>
          <w:rFonts w:ascii="Arial" w:hAnsi="Arial" w:cs="Arial"/>
          <w:sz w:val="24"/>
          <w:szCs w:val="24"/>
        </w:rPr>
        <w:t>.</w:t>
      </w:r>
    </w:p>
    <w:p w14:paraId="2ABD2BB3" w14:textId="77777777" w:rsidR="00E80D17" w:rsidRDefault="00E80D17" w:rsidP="00E80D17">
      <w:pPr>
        <w:pStyle w:val="ListParagraph"/>
        <w:spacing w:after="0" w:line="240" w:lineRule="auto"/>
        <w:ind w:left="0"/>
        <w:rPr>
          <w:rFonts w:ascii="Arial" w:hAnsi="Arial" w:cs="Arial"/>
          <w:sz w:val="24"/>
          <w:szCs w:val="24"/>
        </w:rPr>
      </w:pPr>
    </w:p>
    <w:p w14:paraId="36422C8C" w14:textId="77777777" w:rsidR="00E80D17" w:rsidRPr="00E80D17" w:rsidRDefault="00E80D17" w:rsidP="00E80D17">
      <w:pPr>
        <w:pStyle w:val="ListParagraph"/>
        <w:spacing w:after="0" w:line="240" w:lineRule="auto"/>
        <w:ind w:left="0"/>
        <w:rPr>
          <w:rFonts w:ascii="Arial" w:hAnsi="Arial" w:cs="Arial"/>
          <w:b/>
          <w:sz w:val="28"/>
          <w:szCs w:val="28"/>
        </w:rPr>
      </w:pPr>
      <w:r w:rsidRPr="00E80D17">
        <w:rPr>
          <w:rFonts w:ascii="Arial" w:hAnsi="Arial" w:cs="Arial"/>
          <w:b/>
          <w:sz w:val="28"/>
          <w:szCs w:val="28"/>
        </w:rPr>
        <w:t>How often does the Forum meet?</w:t>
      </w:r>
    </w:p>
    <w:p w14:paraId="23B3CB61" w14:textId="77777777" w:rsidR="00E80D17" w:rsidRPr="00311F41" w:rsidRDefault="00E80D17" w:rsidP="00E80D17">
      <w:pPr>
        <w:pStyle w:val="ListParagraph"/>
        <w:spacing w:after="0" w:line="240" w:lineRule="auto"/>
        <w:ind w:left="0"/>
        <w:rPr>
          <w:rFonts w:ascii="Arial" w:hAnsi="Arial" w:cs="Arial"/>
          <w:sz w:val="16"/>
          <w:szCs w:val="16"/>
        </w:rPr>
      </w:pPr>
    </w:p>
    <w:p w14:paraId="438E1DE2" w14:textId="77777777" w:rsidR="00E80D17" w:rsidRDefault="00E80D17" w:rsidP="00E80D17">
      <w:pPr>
        <w:pStyle w:val="ListParagraph"/>
        <w:spacing w:after="0" w:line="240" w:lineRule="auto"/>
        <w:ind w:left="0"/>
        <w:rPr>
          <w:rFonts w:ascii="Arial" w:hAnsi="Arial" w:cs="Arial"/>
          <w:sz w:val="24"/>
          <w:szCs w:val="24"/>
        </w:rPr>
      </w:pPr>
      <w:r>
        <w:rPr>
          <w:rFonts w:ascii="Arial" w:hAnsi="Arial" w:cs="Arial"/>
          <w:sz w:val="24"/>
          <w:szCs w:val="24"/>
        </w:rPr>
        <w:t>Normally there will be 3 meetings a year.  Members may also attend site visits, workshops, training events and conferences as appropriate.</w:t>
      </w:r>
    </w:p>
    <w:p w14:paraId="3E1D322E" w14:textId="77777777" w:rsidR="00E80D17" w:rsidRDefault="00E80D17" w:rsidP="00E80D17">
      <w:pPr>
        <w:pStyle w:val="ListParagraph"/>
        <w:spacing w:after="0" w:line="240" w:lineRule="auto"/>
        <w:ind w:left="0"/>
        <w:rPr>
          <w:rFonts w:ascii="Arial" w:hAnsi="Arial" w:cs="Arial"/>
          <w:sz w:val="24"/>
          <w:szCs w:val="24"/>
        </w:rPr>
      </w:pPr>
    </w:p>
    <w:p w14:paraId="011AE8B4" w14:textId="77777777" w:rsidR="00E80D17" w:rsidRDefault="00E80D17" w:rsidP="00E80D17">
      <w:pPr>
        <w:pStyle w:val="ListParagraph"/>
        <w:spacing w:after="0" w:line="240" w:lineRule="auto"/>
        <w:ind w:left="0"/>
        <w:rPr>
          <w:rFonts w:ascii="Arial" w:hAnsi="Arial" w:cs="Arial"/>
          <w:sz w:val="24"/>
          <w:szCs w:val="24"/>
        </w:rPr>
      </w:pPr>
      <w:r>
        <w:rPr>
          <w:rFonts w:ascii="Arial" w:hAnsi="Arial" w:cs="Arial"/>
          <w:sz w:val="24"/>
          <w:szCs w:val="24"/>
        </w:rPr>
        <w:t>Main Forum meetings are normally on weekday mornings.  Site visits and training may be at other times.</w:t>
      </w:r>
    </w:p>
    <w:p w14:paraId="005DFAA4" w14:textId="77777777" w:rsidR="00E80D17" w:rsidRDefault="00E80D17" w:rsidP="00E80D17">
      <w:pPr>
        <w:pStyle w:val="ListParagraph"/>
        <w:spacing w:after="0" w:line="240" w:lineRule="auto"/>
        <w:ind w:left="0"/>
        <w:rPr>
          <w:rFonts w:ascii="Arial" w:hAnsi="Arial" w:cs="Arial"/>
          <w:sz w:val="24"/>
          <w:szCs w:val="24"/>
        </w:rPr>
      </w:pPr>
    </w:p>
    <w:p w14:paraId="3065105D" w14:textId="77777777" w:rsidR="00E80D17" w:rsidRPr="00E13BC4" w:rsidRDefault="00E80D17" w:rsidP="00E80D17">
      <w:pPr>
        <w:pStyle w:val="ListParagraph"/>
        <w:spacing w:after="0" w:line="240" w:lineRule="auto"/>
        <w:ind w:left="0"/>
        <w:rPr>
          <w:rFonts w:ascii="Arial" w:hAnsi="Arial" w:cs="Arial"/>
          <w:b/>
          <w:sz w:val="28"/>
          <w:szCs w:val="28"/>
        </w:rPr>
      </w:pPr>
      <w:r w:rsidRPr="00E13BC4">
        <w:rPr>
          <w:rFonts w:ascii="Arial" w:hAnsi="Arial" w:cs="Arial"/>
          <w:b/>
          <w:sz w:val="28"/>
          <w:szCs w:val="28"/>
        </w:rPr>
        <w:t>Are Forum members paid?</w:t>
      </w:r>
    </w:p>
    <w:p w14:paraId="30319A43" w14:textId="77777777" w:rsidR="00E80D17" w:rsidRPr="00311F41" w:rsidRDefault="00E80D17" w:rsidP="00E80D17">
      <w:pPr>
        <w:pStyle w:val="ListParagraph"/>
        <w:spacing w:after="0" w:line="240" w:lineRule="auto"/>
        <w:ind w:left="0"/>
        <w:rPr>
          <w:rFonts w:ascii="Arial" w:hAnsi="Arial" w:cs="Arial"/>
          <w:sz w:val="16"/>
          <w:szCs w:val="16"/>
        </w:rPr>
      </w:pPr>
    </w:p>
    <w:p w14:paraId="79F7BB93" w14:textId="3496FF65" w:rsidR="00E80D17" w:rsidRDefault="00E80D17" w:rsidP="00E80D17">
      <w:pPr>
        <w:pStyle w:val="ListParagraph"/>
        <w:spacing w:after="0" w:line="240" w:lineRule="auto"/>
        <w:ind w:left="0"/>
        <w:rPr>
          <w:rFonts w:ascii="Arial" w:hAnsi="Arial" w:cs="Arial"/>
          <w:sz w:val="24"/>
          <w:szCs w:val="24"/>
        </w:rPr>
      </w:pPr>
      <w:r>
        <w:rPr>
          <w:rFonts w:ascii="Arial" w:hAnsi="Arial" w:cs="Arial"/>
          <w:sz w:val="24"/>
          <w:szCs w:val="24"/>
        </w:rPr>
        <w:t xml:space="preserve">No.  All members are volunteers and give their time freely.  However, members may claim reasonable out of pocket expenses incurred as part </w:t>
      </w:r>
      <w:r w:rsidR="00E13BC4">
        <w:rPr>
          <w:rFonts w:ascii="Arial" w:hAnsi="Arial" w:cs="Arial"/>
          <w:sz w:val="24"/>
          <w:szCs w:val="24"/>
        </w:rPr>
        <w:t>of Forum duti</w:t>
      </w:r>
      <w:r>
        <w:rPr>
          <w:rFonts w:ascii="Arial" w:hAnsi="Arial" w:cs="Arial"/>
          <w:sz w:val="24"/>
          <w:szCs w:val="24"/>
        </w:rPr>
        <w:t>es including travel</w:t>
      </w:r>
      <w:r w:rsidR="00E13BC4">
        <w:rPr>
          <w:rFonts w:ascii="Arial" w:hAnsi="Arial" w:cs="Arial"/>
          <w:sz w:val="24"/>
          <w:szCs w:val="24"/>
        </w:rPr>
        <w:t>, subsistence, childcare or care of other dependents.  After being appointed</w:t>
      </w:r>
      <w:r w:rsidR="0000051A">
        <w:rPr>
          <w:rFonts w:ascii="Arial" w:hAnsi="Arial" w:cs="Arial"/>
          <w:sz w:val="24"/>
          <w:szCs w:val="24"/>
        </w:rPr>
        <w:t xml:space="preserve">, procedures for claiming </w:t>
      </w:r>
      <w:r w:rsidR="00E13BC4">
        <w:rPr>
          <w:rFonts w:ascii="Arial" w:hAnsi="Arial" w:cs="Arial"/>
          <w:sz w:val="24"/>
          <w:szCs w:val="24"/>
        </w:rPr>
        <w:t>mileage rates and subsistence limits will be outlined, and claim forms provided.</w:t>
      </w:r>
    </w:p>
    <w:p w14:paraId="2FE4024B" w14:textId="77777777" w:rsidR="00E13BC4" w:rsidRDefault="00E13BC4" w:rsidP="00E80D17">
      <w:pPr>
        <w:pStyle w:val="ListParagraph"/>
        <w:spacing w:after="0" w:line="240" w:lineRule="auto"/>
        <w:ind w:left="0"/>
        <w:rPr>
          <w:rFonts w:ascii="Arial" w:hAnsi="Arial" w:cs="Arial"/>
          <w:sz w:val="24"/>
          <w:szCs w:val="24"/>
        </w:rPr>
      </w:pPr>
    </w:p>
    <w:p w14:paraId="5938D5E1" w14:textId="77777777" w:rsidR="00E13BC4" w:rsidRPr="003F5BDD" w:rsidRDefault="00E13BC4" w:rsidP="00E80D17">
      <w:pPr>
        <w:pStyle w:val="ListParagraph"/>
        <w:spacing w:after="0" w:line="240" w:lineRule="auto"/>
        <w:ind w:left="0"/>
        <w:rPr>
          <w:rFonts w:ascii="Arial" w:hAnsi="Arial" w:cs="Arial"/>
          <w:b/>
          <w:sz w:val="28"/>
          <w:szCs w:val="28"/>
        </w:rPr>
      </w:pPr>
      <w:r w:rsidRPr="003F5BDD">
        <w:rPr>
          <w:rFonts w:ascii="Arial" w:hAnsi="Arial" w:cs="Arial"/>
          <w:b/>
          <w:sz w:val="28"/>
          <w:szCs w:val="28"/>
        </w:rPr>
        <w:t>Who can attend a meeting of the Forum?</w:t>
      </w:r>
    </w:p>
    <w:p w14:paraId="74720262" w14:textId="77777777" w:rsidR="00E13BC4" w:rsidRPr="00311F41" w:rsidRDefault="00E13BC4" w:rsidP="00E80D17">
      <w:pPr>
        <w:pStyle w:val="ListParagraph"/>
        <w:spacing w:after="0" w:line="240" w:lineRule="auto"/>
        <w:ind w:left="0"/>
        <w:rPr>
          <w:rFonts w:ascii="Arial" w:hAnsi="Arial" w:cs="Arial"/>
          <w:sz w:val="16"/>
          <w:szCs w:val="16"/>
        </w:rPr>
      </w:pPr>
    </w:p>
    <w:p w14:paraId="54D26E26" w14:textId="77777777" w:rsidR="00E13BC4" w:rsidRDefault="00E13BC4" w:rsidP="00E80D17">
      <w:pPr>
        <w:pStyle w:val="ListParagraph"/>
        <w:spacing w:after="0" w:line="240" w:lineRule="auto"/>
        <w:ind w:left="0"/>
        <w:rPr>
          <w:rFonts w:ascii="Arial" w:hAnsi="Arial" w:cs="Arial"/>
          <w:sz w:val="24"/>
          <w:szCs w:val="24"/>
        </w:rPr>
      </w:pPr>
      <w:r>
        <w:rPr>
          <w:rFonts w:ascii="Arial" w:hAnsi="Arial" w:cs="Arial"/>
          <w:sz w:val="24"/>
          <w:szCs w:val="24"/>
        </w:rPr>
        <w:t>Anyone.  All full Forum meetings are open to the public as observers.</w:t>
      </w:r>
    </w:p>
    <w:p w14:paraId="27D88E15" w14:textId="77777777" w:rsidR="00E13BC4" w:rsidRPr="00D8328E" w:rsidRDefault="00E13BC4" w:rsidP="00E80D17">
      <w:pPr>
        <w:pStyle w:val="ListParagraph"/>
        <w:spacing w:after="0" w:line="240" w:lineRule="auto"/>
        <w:ind w:left="0"/>
        <w:rPr>
          <w:rFonts w:ascii="Arial" w:hAnsi="Arial" w:cs="Arial"/>
          <w:sz w:val="16"/>
          <w:szCs w:val="24"/>
        </w:rPr>
      </w:pPr>
    </w:p>
    <w:p w14:paraId="39CF9325" w14:textId="77777777" w:rsidR="00E13BC4" w:rsidRPr="00E13BC4" w:rsidRDefault="00E13BC4" w:rsidP="00E80D17">
      <w:pPr>
        <w:pStyle w:val="ListParagraph"/>
        <w:spacing w:after="0" w:line="240" w:lineRule="auto"/>
        <w:ind w:left="0"/>
        <w:rPr>
          <w:rFonts w:ascii="Arial" w:hAnsi="Arial" w:cs="Arial"/>
          <w:b/>
          <w:sz w:val="28"/>
          <w:szCs w:val="28"/>
        </w:rPr>
      </w:pPr>
      <w:r w:rsidRPr="00E13BC4">
        <w:rPr>
          <w:rFonts w:ascii="Arial" w:hAnsi="Arial" w:cs="Arial"/>
          <w:b/>
          <w:sz w:val="28"/>
          <w:szCs w:val="28"/>
        </w:rPr>
        <w:t>How to access agendas and minutes of Forum meetings?</w:t>
      </w:r>
    </w:p>
    <w:p w14:paraId="6B4CD246" w14:textId="77777777" w:rsidR="00E13BC4" w:rsidRPr="00311F41" w:rsidRDefault="00E13BC4" w:rsidP="00E80D17">
      <w:pPr>
        <w:pStyle w:val="ListParagraph"/>
        <w:spacing w:after="0" w:line="240" w:lineRule="auto"/>
        <w:ind w:left="0"/>
        <w:rPr>
          <w:rFonts w:ascii="Arial" w:hAnsi="Arial" w:cs="Arial"/>
          <w:sz w:val="16"/>
          <w:szCs w:val="16"/>
        </w:rPr>
      </w:pPr>
    </w:p>
    <w:p w14:paraId="7D2BAD7B" w14:textId="72318AF2" w:rsidR="00E13BC4" w:rsidRDefault="00E13BC4" w:rsidP="00E80D17">
      <w:pPr>
        <w:pStyle w:val="ListParagraph"/>
        <w:spacing w:after="0" w:line="240" w:lineRule="auto"/>
        <w:ind w:left="0"/>
        <w:rPr>
          <w:rFonts w:ascii="Arial" w:hAnsi="Arial" w:cs="Arial"/>
          <w:sz w:val="24"/>
          <w:szCs w:val="24"/>
        </w:rPr>
      </w:pPr>
      <w:r>
        <w:rPr>
          <w:rFonts w:ascii="Arial" w:hAnsi="Arial" w:cs="Arial"/>
          <w:sz w:val="24"/>
          <w:szCs w:val="24"/>
        </w:rPr>
        <w:t>Agenda, minutes and copies of the Annual Report are available t</w:t>
      </w:r>
      <w:r w:rsidR="007B14F8">
        <w:rPr>
          <w:rFonts w:ascii="Arial" w:hAnsi="Arial" w:cs="Arial"/>
          <w:sz w:val="24"/>
          <w:szCs w:val="24"/>
        </w:rPr>
        <w:t xml:space="preserve">o download for the website </w:t>
      </w:r>
      <w:hyperlink r:id="rId12" w:history="1">
        <w:r w:rsidR="007B14F8" w:rsidRPr="007B14F8">
          <w:rPr>
            <w:rStyle w:val="Hyperlink"/>
            <w:rFonts w:ascii="Arial" w:hAnsi="Arial" w:cs="Arial"/>
            <w:sz w:val="24"/>
            <w:szCs w:val="24"/>
          </w:rPr>
          <w:t>here</w:t>
        </w:r>
      </w:hyperlink>
      <w:r w:rsidR="007B14F8">
        <w:rPr>
          <w:rFonts w:ascii="Arial" w:hAnsi="Arial" w:cs="Arial"/>
          <w:sz w:val="24"/>
          <w:szCs w:val="24"/>
        </w:rPr>
        <w:t>.</w:t>
      </w:r>
    </w:p>
    <w:p w14:paraId="1532802A" w14:textId="28286B0E" w:rsidR="00AA3367" w:rsidRDefault="00AA3367" w:rsidP="00E80D17">
      <w:pPr>
        <w:pStyle w:val="ListParagraph"/>
        <w:spacing w:after="0" w:line="240" w:lineRule="auto"/>
        <w:ind w:left="0"/>
        <w:rPr>
          <w:rFonts w:ascii="Arial" w:hAnsi="Arial" w:cs="Arial"/>
          <w:sz w:val="24"/>
          <w:szCs w:val="24"/>
        </w:rPr>
      </w:pPr>
    </w:p>
    <w:p w14:paraId="129D6E37" w14:textId="35CD0480" w:rsidR="00E13BC4" w:rsidRDefault="00E13BC4" w:rsidP="00E80D17">
      <w:pPr>
        <w:pStyle w:val="ListParagraph"/>
        <w:spacing w:after="0" w:line="240" w:lineRule="auto"/>
        <w:ind w:left="0"/>
        <w:rPr>
          <w:rFonts w:ascii="Arial" w:hAnsi="Arial" w:cs="Arial"/>
          <w:sz w:val="24"/>
          <w:szCs w:val="24"/>
        </w:rPr>
      </w:pPr>
      <w:r>
        <w:rPr>
          <w:rFonts w:ascii="Arial" w:hAnsi="Arial" w:cs="Arial"/>
          <w:sz w:val="24"/>
          <w:szCs w:val="24"/>
        </w:rPr>
        <w:t>It is important to note the Local Access Forum is publicly accountable so the highest standards or integrity are expected from members and all Forum business is a matter of public record.</w:t>
      </w:r>
    </w:p>
    <w:p w14:paraId="1BD7260D" w14:textId="75EBB7AF" w:rsidR="00311F41" w:rsidRDefault="00311F41" w:rsidP="00311F41">
      <w:pPr>
        <w:pStyle w:val="CM13"/>
        <w:ind w:right="828"/>
        <w:rPr>
          <w:b/>
          <w:bCs/>
          <w:sz w:val="28"/>
          <w:szCs w:val="28"/>
        </w:rPr>
      </w:pPr>
    </w:p>
    <w:p w14:paraId="7A312411" w14:textId="77777777" w:rsidR="00E13BC4" w:rsidRPr="00E13BC4" w:rsidRDefault="00E13BC4" w:rsidP="00E13BC4">
      <w:pPr>
        <w:pStyle w:val="CM13"/>
        <w:spacing w:after="135" w:line="276" w:lineRule="atLeast"/>
        <w:ind w:right="830"/>
        <w:rPr>
          <w:b/>
          <w:bCs/>
          <w:sz w:val="28"/>
          <w:szCs w:val="28"/>
        </w:rPr>
      </w:pPr>
      <w:r w:rsidRPr="00E13BC4">
        <w:rPr>
          <w:b/>
          <w:bCs/>
          <w:sz w:val="28"/>
          <w:szCs w:val="28"/>
        </w:rPr>
        <w:t xml:space="preserve">How to apply to become a Forum member? </w:t>
      </w:r>
    </w:p>
    <w:p w14:paraId="4A418CBF" w14:textId="77777777" w:rsidR="00E13BC4" w:rsidRPr="00E13BC4" w:rsidRDefault="00E13BC4" w:rsidP="00D87FB7">
      <w:pPr>
        <w:pStyle w:val="CM13"/>
        <w:spacing w:after="120"/>
        <w:ind w:right="830"/>
        <w:rPr>
          <w:color w:val="000000"/>
        </w:rPr>
      </w:pPr>
      <w:r w:rsidRPr="00E13BC4">
        <w:rPr>
          <w:color w:val="000000"/>
        </w:rPr>
        <w:t xml:space="preserve">Applications are welcomed from anyone with an interest in this area. To become a member you should: </w:t>
      </w:r>
    </w:p>
    <w:p w14:paraId="4FC15CDE" w14:textId="77777777" w:rsidR="00E13BC4" w:rsidRPr="00E13BC4" w:rsidRDefault="00D87FB7" w:rsidP="00D87FB7">
      <w:pPr>
        <w:pStyle w:val="CM13"/>
        <w:numPr>
          <w:ilvl w:val="0"/>
          <w:numId w:val="11"/>
        </w:numPr>
        <w:spacing w:after="120"/>
        <w:rPr>
          <w:color w:val="000000"/>
        </w:rPr>
      </w:pPr>
      <w:r>
        <w:rPr>
          <w:color w:val="000000"/>
        </w:rPr>
        <w:t>F</w:t>
      </w:r>
      <w:r w:rsidR="00E13BC4" w:rsidRPr="00E13BC4">
        <w:rPr>
          <w:color w:val="000000"/>
        </w:rPr>
        <w:t>amiliarise yourself with the out</w:t>
      </w:r>
      <w:r w:rsidR="003F5BDD">
        <w:rPr>
          <w:color w:val="000000"/>
        </w:rPr>
        <w:t xml:space="preserve">line about the Forum on pages </w:t>
      </w:r>
      <w:r w:rsidR="00E01219" w:rsidRPr="00311F41">
        <w:rPr>
          <w:color w:val="000000"/>
        </w:rPr>
        <w:t>2</w:t>
      </w:r>
      <w:r w:rsidR="008342EE" w:rsidRPr="00311F41">
        <w:rPr>
          <w:color w:val="000000"/>
        </w:rPr>
        <w:t>-</w:t>
      </w:r>
      <w:r w:rsidR="00030A72" w:rsidRPr="00311F41">
        <w:rPr>
          <w:color w:val="000000"/>
        </w:rPr>
        <w:t>3</w:t>
      </w:r>
      <w:r w:rsidR="003F5BDD" w:rsidRPr="00311F41">
        <w:rPr>
          <w:color w:val="000000"/>
        </w:rPr>
        <w:t>.</w:t>
      </w:r>
    </w:p>
    <w:p w14:paraId="4814968D" w14:textId="77777777" w:rsidR="00E13BC4" w:rsidRPr="00E13BC4" w:rsidRDefault="00D87FB7" w:rsidP="00D87FB7">
      <w:pPr>
        <w:pStyle w:val="CM13"/>
        <w:numPr>
          <w:ilvl w:val="0"/>
          <w:numId w:val="11"/>
        </w:numPr>
        <w:spacing w:after="120"/>
        <w:rPr>
          <w:color w:val="000000"/>
        </w:rPr>
      </w:pPr>
      <w:r>
        <w:rPr>
          <w:color w:val="000000"/>
        </w:rPr>
        <w:t>S</w:t>
      </w:r>
      <w:r w:rsidR="00E13BC4" w:rsidRPr="00E13BC4">
        <w:rPr>
          <w:color w:val="000000"/>
        </w:rPr>
        <w:t xml:space="preserve">tudy the Forum member role description and person specification on pages </w:t>
      </w:r>
      <w:r w:rsidR="00E01219">
        <w:rPr>
          <w:color w:val="000000"/>
        </w:rPr>
        <w:t>5</w:t>
      </w:r>
      <w:r w:rsidR="00E13BC4" w:rsidRPr="00E13BC4">
        <w:rPr>
          <w:color w:val="000000"/>
        </w:rPr>
        <w:t>-</w:t>
      </w:r>
      <w:r w:rsidR="00A13CC5">
        <w:rPr>
          <w:color w:val="000000"/>
        </w:rPr>
        <w:t>6.</w:t>
      </w:r>
      <w:r w:rsidR="00E13BC4" w:rsidRPr="00E13BC4">
        <w:rPr>
          <w:color w:val="000000"/>
        </w:rPr>
        <w:t xml:space="preserve"> </w:t>
      </w:r>
    </w:p>
    <w:p w14:paraId="36BF2A6B" w14:textId="47F64D46" w:rsidR="008342EE" w:rsidRPr="00262436" w:rsidRDefault="008342EE" w:rsidP="00262436">
      <w:pPr>
        <w:pStyle w:val="CM13"/>
        <w:numPr>
          <w:ilvl w:val="0"/>
          <w:numId w:val="11"/>
        </w:numPr>
        <w:spacing w:after="120"/>
        <w:ind w:right="685"/>
        <w:rPr>
          <w:color w:val="000000"/>
        </w:rPr>
      </w:pPr>
      <w:r>
        <w:t>Complete the application for</w:t>
      </w:r>
      <w:r w:rsidR="0045158C">
        <w:t>m</w:t>
      </w:r>
      <w:r w:rsidR="003F5298" w:rsidRPr="003F5298">
        <w:t>. The closing date for a</w:t>
      </w:r>
      <w:r w:rsidR="003F5298">
        <w:t>p</w:t>
      </w:r>
      <w:r w:rsidR="003F5298" w:rsidRPr="003F5298">
        <w:t xml:space="preserve">plications is </w:t>
      </w:r>
      <w:r w:rsidR="007074F0">
        <w:rPr>
          <w:b/>
        </w:rPr>
        <w:t xml:space="preserve">Friday </w:t>
      </w:r>
      <w:r w:rsidR="00CC5DED">
        <w:rPr>
          <w:b/>
        </w:rPr>
        <w:t>23</w:t>
      </w:r>
      <w:r w:rsidR="007074F0">
        <w:rPr>
          <w:b/>
        </w:rPr>
        <w:t xml:space="preserve"> August 202</w:t>
      </w:r>
      <w:r w:rsidR="00CC5DED">
        <w:rPr>
          <w:b/>
        </w:rPr>
        <w:t>4</w:t>
      </w:r>
      <w:r w:rsidR="00C31A51">
        <w:rPr>
          <w:b/>
        </w:rPr>
        <w:t xml:space="preserve"> at 5pm</w:t>
      </w:r>
      <w:r w:rsidR="003F5298">
        <w:t xml:space="preserve">, with interviews to be held </w:t>
      </w:r>
      <w:r w:rsidR="00CF6C80">
        <w:t xml:space="preserve">on </w:t>
      </w:r>
      <w:r w:rsidR="00CF6C80">
        <w:rPr>
          <w:b/>
          <w:bCs/>
        </w:rPr>
        <w:t>Thursday 5</w:t>
      </w:r>
      <w:r w:rsidR="00CF6C80" w:rsidRPr="00CF6C80">
        <w:rPr>
          <w:b/>
          <w:bCs/>
          <w:vertAlign w:val="superscript"/>
        </w:rPr>
        <w:t>th</w:t>
      </w:r>
      <w:r w:rsidR="00CF6C80">
        <w:rPr>
          <w:b/>
          <w:bCs/>
        </w:rPr>
        <w:t xml:space="preserve"> September</w:t>
      </w:r>
      <w:r w:rsidR="003F5298" w:rsidRPr="007074F0">
        <w:t>.</w:t>
      </w:r>
    </w:p>
    <w:p w14:paraId="036799A0" w14:textId="77777777" w:rsidR="00BC634F" w:rsidRDefault="00D87FB7" w:rsidP="00BC634F">
      <w:pPr>
        <w:pStyle w:val="CM13"/>
        <w:numPr>
          <w:ilvl w:val="0"/>
          <w:numId w:val="11"/>
        </w:numPr>
        <w:spacing w:after="120"/>
        <w:rPr>
          <w:color w:val="000000"/>
        </w:rPr>
      </w:pPr>
      <w:r>
        <w:rPr>
          <w:color w:val="000000"/>
        </w:rPr>
        <w:t>U</w:t>
      </w:r>
      <w:r w:rsidR="00E13BC4" w:rsidRPr="00E13BC4">
        <w:rPr>
          <w:color w:val="000000"/>
        </w:rPr>
        <w:t>nderstand that if your application is not successful</w:t>
      </w:r>
      <w:r>
        <w:rPr>
          <w:color w:val="000000"/>
        </w:rPr>
        <w:t>,</w:t>
      </w:r>
      <w:r w:rsidR="00E13BC4" w:rsidRPr="00E13BC4">
        <w:rPr>
          <w:color w:val="000000"/>
        </w:rPr>
        <w:t xml:space="preserve"> you </w:t>
      </w:r>
      <w:r w:rsidR="00BC634F">
        <w:rPr>
          <w:color w:val="000000"/>
        </w:rPr>
        <w:t>will be advised to that effect.</w:t>
      </w:r>
    </w:p>
    <w:p w14:paraId="079F7684" w14:textId="400159AE" w:rsidR="00BC634F" w:rsidRPr="00BC634F" w:rsidRDefault="00BC634F" w:rsidP="00BC634F">
      <w:pPr>
        <w:pStyle w:val="CM13"/>
        <w:numPr>
          <w:ilvl w:val="0"/>
          <w:numId w:val="11"/>
        </w:numPr>
        <w:spacing w:after="120"/>
        <w:rPr>
          <w:color w:val="000000"/>
        </w:rPr>
      </w:pPr>
      <w:r>
        <w:rPr>
          <w:color w:val="000000"/>
        </w:rPr>
        <w:t>Note that p</w:t>
      </w:r>
      <w:r>
        <w:t>revious applicants are not required to reapply.</w:t>
      </w:r>
    </w:p>
    <w:p w14:paraId="145A0AAB" w14:textId="77777777" w:rsidR="00D87FB7" w:rsidRDefault="00D87FB7" w:rsidP="00D87FB7">
      <w:pPr>
        <w:pStyle w:val="CM14"/>
        <w:ind w:right="346"/>
        <w:rPr>
          <w:color w:val="000000"/>
        </w:rPr>
      </w:pPr>
    </w:p>
    <w:p w14:paraId="32B0DA7D" w14:textId="77777777" w:rsidR="00E13BC4" w:rsidRPr="00E13BC4" w:rsidRDefault="00E13BC4" w:rsidP="00E13BC4">
      <w:pPr>
        <w:pStyle w:val="CM15"/>
        <w:spacing w:after="219" w:line="278" w:lineRule="atLeast"/>
        <w:rPr>
          <w:color w:val="000000"/>
          <w:sz w:val="28"/>
          <w:szCs w:val="28"/>
        </w:rPr>
      </w:pPr>
      <w:r w:rsidRPr="00E13BC4">
        <w:rPr>
          <w:b/>
          <w:bCs/>
          <w:color w:val="000000"/>
          <w:sz w:val="28"/>
          <w:szCs w:val="28"/>
        </w:rPr>
        <w:t xml:space="preserve">How to contact the Forum? </w:t>
      </w:r>
    </w:p>
    <w:p w14:paraId="45BAC441" w14:textId="380791F6" w:rsidR="00E13BC4" w:rsidRDefault="00E13BC4" w:rsidP="00E13BC4">
      <w:pPr>
        <w:pStyle w:val="ListParagraph"/>
        <w:spacing w:after="0" w:line="240" w:lineRule="auto"/>
        <w:ind w:left="0"/>
        <w:rPr>
          <w:rFonts w:ascii="Arial" w:hAnsi="Arial" w:cs="Arial"/>
          <w:color w:val="000000"/>
          <w:sz w:val="24"/>
          <w:szCs w:val="24"/>
        </w:rPr>
      </w:pPr>
      <w:r w:rsidRPr="00E13BC4">
        <w:rPr>
          <w:rFonts w:ascii="Arial" w:hAnsi="Arial" w:cs="Arial"/>
          <w:color w:val="000000"/>
          <w:sz w:val="24"/>
          <w:szCs w:val="24"/>
        </w:rPr>
        <w:t>Contact the Forum at this address:</w:t>
      </w:r>
    </w:p>
    <w:p w14:paraId="2907B919" w14:textId="77777777" w:rsidR="00D87FB7" w:rsidRDefault="00D87FB7" w:rsidP="00E13BC4">
      <w:pPr>
        <w:pStyle w:val="ListParagraph"/>
        <w:spacing w:after="0" w:line="240" w:lineRule="auto"/>
        <w:ind w:left="0"/>
        <w:rPr>
          <w:rFonts w:ascii="Arial" w:hAnsi="Arial" w:cs="Arial"/>
          <w:color w:val="000000"/>
          <w:sz w:val="24"/>
          <w:szCs w:val="24"/>
        </w:rPr>
      </w:pPr>
    </w:p>
    <w:p w14:paraId="7D4FE5DD" w14:textId="75B43675" w:rsidR="00695B69" w:rsidRDefault="00BB4E60" w:rsidP="00BB4E60">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 xml:space="preserve">North Yorkshire Local Access Forum - C/O </w:t>
      </w:r>
      <w:r w:rsidR="00EC65A5">
        <w:rPr>
          <w:rFonts w:ascii="Arial" w:hAnsi="Arial" w:cs="Arial"/>
          <w:color w:val="000000"/>
          <w:sz w:val="24"/>
          <w:szCs w:val="24"/>
        </w:rPr>
        <w:t>Dawn Drury</w:t>
      </w:r>
    </w:p>
    <w:p w14:paraId="5A48B7B6" w14:textId="6FEE00C6" w:rsidR="00BB4E60" w:rsidRDefault="00695B69" w:rsidP="00BB4E60">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D</w:t>
      </w:r>
      <w:r w:rsidR="00BB4E60">
        <w:rPr>
          <w:rFonts w:ascii="Arial" w:hAnsi="Arial" w:cs="Arial"/>
          <w:color w:val="000000"/>
          <w:sz w:val="24"/>
          <w:szCs w:val="24"/>
        </w:rPr>
        <w:t>emocratic Services</w:t>
      </w:r>
    </w:p>
    <w:p w14:paraId="65CAF430" w14:textId="2AC22EAC" w:rsidR="00BB4E60" w:rsidRDefault="00BB4E60"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North Yorkshire Council</w:t>
      </w:r>
    </w:p>
    <w:p w14:paraId="7B03C23F" w14:textId="78FA4718" w:rsidR="003A62F8" w:rsidRDefault="00F344AF"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Selby Civic Centre</w:t>
      </w:r>
    </w:p>
    <w:p w14:paraId="236EFE01" w14:textId="4C5F6EE1" w:rsidR="00F344AF" w:rsidRDefault="00F344AF"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Doncaster Road</w:t>
      </w:r>
    </w:p>
    <w:p w14:paraId="559357E6" w14:textId="2685EF64" w:rsidR="003A62F8" w:rsidRDefault="00F344AF"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Selby</w:t>
      </w:r>
    </w:p>
    <w:p w14:paraId="71835925" w14:textId="7E5EA6BB" w:rsidR="00BB4E60" w:rsidRDefault="00F344AF"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YO8 8FT</w:t>
      </w:r>
    </w:p>
    <w:p w14:paraId="6331A2B5" w14:textId="77777777" w:rsidR="003A62F8" w:rsidRDefault="003A62F8" w:rsidP="00E13BC4">
      <w:pPr>
        <w:pStyle w:val="ListParagraph"/>
        <w:spacing w:after="0" w:line="240" w:lineRule="auto"/>
        <w:ind w:left="0"/>
        <w:rPr>
          <w:rFonts w:ascii="Arial" w:hAnsi="Arial" w:cs="Arial"/>
          <w:color w:val="000000"/>
          <w:sz w:val="24"/>
          <w:szCs w:val="24"/>
        </w:rPr>
      </w:pPr>
    </w:p>
    <w:p w14:paraId="344E15CD" w14:textId="168A211F" w:rsidR="00D87FB7" w:rsidRDefault="00D87FB7"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 xml:space="preserve">Telephone: </w:t>
      </w:r>
      <w:r w:rsidR="00695B69" w:rsidRPr="00695B69">
        <w:rPr>
          <w:rFonts w:ascii="Arial" w:hAnsi="Arial" w:cs="Arial"/>
          <w:color w:val="000000"/>
          <w:sz w:val="24"/>
          <w:szCs w:val="24"/>
        </w:rPr>
        <w:t>01</w:t>
      </w:r>
      <w:r w:rsidR="00F344AF">
        <w:rPr>
          <w:rFonts w:ascii="Arial" w:hAnsi="Arial" w:cs="Arial"/>
          <w:color w:val="000000"/>
          <w:sz w:val="24"/>
          <w:szCs w:val="24"/>
        </w:rPr>
        <w:t>757 292065</w:t>
      </w:r>
    </w:p>
    <w:p w14:paraId="32A72C0B" w14:textId="77777777" w:rsidR="00D87FB7" w:rsidRDefault="00D87FB7" w:rsidP="00E13BC4">
      <w:pPr>
        <w:pStyle w:val="ListParagraph"/>
        <w:spacing w:after="0" w:line="240" w:lineRule="auto"/>
        <w:ind w:left="0"/>
        <w:rPr>
          <w:rFonts w:ascii="Arial" w:hAnsi="Arial" w:cs="Arial"/>
          <w:color w:val="000000"/>
          <w:sz w:val="24"/>
          <w:szCs w:val="24"/>
        </w:rPr>
      </w:pPr>
    </w:p>
    <w:p w14:paraId="52518247" w14:textId="363716F0" w:rsidR="00D87FB7" w:rsidRDefault="003F5BDD" w:rsidP="00E13BC4">
      <w:pPr>
        <w:pStyle w:val="ListParagraph"/>
        <w:spacing w:after="0" w:line="240" w:lineRule="auto"/>
        <w:ind w:left="0"/>
        <w:rPr>
          <w:rFonts w:ascii="Arial" w:hAnsi="Arial" w:cs="Arial"/>
          <w:color w:val="000000"/>
          <w:sz w:val="24"/>
          <w:szCs w:val="24"/>
        </w:rPr>
      </w:pPr>
      <w:r>
        <w:rPr>
          <w:rFonts w:ascii="Arial" w:hAnsi="Arial" w:cs="Arial"/>
          <w:color w:val="000000"/>
          <w:sz w:val="24"/>
          <w:szCs w:val="24"/>
        </w:rPr>
        <w:t xml:space="preserve">Email: </w:t>
      </w:r>
      <w:hyperlink r:id="rId13" w:history="1">
        <w:r w:rsidR="00F344AF" w:rsidRPr="002D4CB7">
          <w:rPr>
            <w:rStyle w:val="Hyperlink"/>
            <w:rFonts w:ascii="Arial" w:hAnsi="Arial" w:cs="Arial"/>
            <w:sz w:val="24"/>
            <w:szCs w:val="24"/>
          </w:rPr>
          <w:t>dawn.drury@northyorks.gov.uk</w:t>
        </w:r>
      </w:hyperlink>
      <w:r w:rsidR="00A2373E">
        <w:rPr>
          <w:rStyle w:val="Hyperlink"/>
          <w:rFonts w:ascii="Arial" w:hAnsi="Arial" w:cs="Arial"/>
          <w:sz w:val="24"/>
          <w:szCs w:val="24"/>
        </w:rPr>
        <w:t xml:space="preserve"> </w:t>
      </w:r>
    </w:p>
    <w:p w14:paraId="1BFFC74B" w14:textId="77777777" w:rsidR="00CD44E8" w:rsidRDefault="00CD44E8" w:rsidP="00E13BC4">
      <w:pPr>
        <w:pStyle w:val="ListParagraph"/>
        <w:spacing w:after="0" w:line="240" w:lineRule="auto"/>
        <w:ind w:left="0"/>
        <w:rPr>
          <w:rFonts w:ascii="Arial" w:hAnsi="Arial" w:cs="Arial"/>
          <w:color w:val="000000"/>
          <w:sz w:val="24"/>
          <w:szCs w:val="24"/>
        </w:rPr>
      </w:pPr>
    </w:p>
    <w:p w14:paraId="3E8D587F" w14:textId="77777777" w:rsidR="00CD44E8" w:rsidRDefault="00CD44E8" w:rsidP="00E13BC4">
      <w:pPr>
        <w:pStyle w:val="ListParagraph"/>
        <w:spacing w:after="0" w:line="240" w:lineRule="auto"/>
        <w:ind w:left="0"/>
        <w:rPr>
          <w:rFonts w:ascii="Arial" w:hAnsi="Arial" w:cs="Arial"/>
          <w:color w:val="000000"/>
          <w:sz w:val="24"/>
          <w:szCs w:val="24"/>
        </w:rPr>
      </w:pPr>
    </w:p>
    <w:p w14:paraId="4F88C838" w14:textId="77777777" w:rsidR="00E03FC5" w:rsidRDefault="00E03FC5" w:rsidP="00E13BC4">
      <w:pPr>
        <w:pStyle w:val="ListParagraph"/>
        <w:spacing w:after="0" w:line="240" w:lineRule="auto"/>
        <w:ind w:left="0"/>
        <w:rPr>
          <w:rFonts w:ascii="Arial" w:hAnsi="Arial" w:cs="Arial"/>
          <w:color w:val="000000"/>
          <w:sz w:val="24"/>
          <w:szCs w:val="24"/>
        </w:rPr>
      </w:pPr>
    </w:p>
    <w:p w14:paraId="4D75DC24" w14:textId="77777777" w:rsidR="00E03FC5" w:rsidRDefault="00E03FC5">
      <w:pPr>
        <w:rPr>
          <w:rFonts w:ascii="Arial" w:hAnsi="Arial" w:cs="Arial"/>
          <w:color w:val="000000"/>
          <w:sz w:val="24"/>
          <w:szCs w:val="24"/>
        </w:rPr>
      </w:pPr>
      <w:r>
        <w:rPr>
          <w:rFonts w:ascii="Arial" w:hAnsi="Arial" w:cs="Arial"/>
          <w:color w:val="000000"/>
          <w:sz w:val="24"/>
          <w:szCs w:val="24"/>
        </w:rPr>
        <w:br w:type="page"/>
      </w:r>
    </w:p>
    <w:p w14:paraId="1762C04F" w14:textId="1C946D80" w:rsidR="00877397" w:rsidRDefault="00877397" w:rsidP="00E03FC5">
      <w:pPr>
        <w:jc w:val="right"/>
      </w:pPr>
      <w:r>
        <w:rPr>
          <w:noProof/>
          <w:lang w:eastAsia="en-GB"/>
        </w:rPr>
        <w:lastRenderedPageBreak/>
        <w:drawing>
          <wp:anchor distT="0" distB="0" distL="114300" distR="114300" simplePos="0" relativeHeight="251663360" behindDoc="1" locked="0" layoutInCell="1" allowOverlap="1" wp14:anchorId="47F381C1" wp14:editId="66D977C5">
            <wp:simplePos x="0" y="0"/>
            <wp:positionH relativeFrom="margin">
              <wp:align>right</wp:align>
            </wp:positionH>
            <wp:positionV relativeFrom="paragraph">
              <wp:posOffset>11442</wp:posOffset>
            </wp:positionV>
            <wp:extent cx="3005455" cy="1123315"/>
            <wp:effectExtent l="0" t="0" r="4445" b="635"/>
            <wp:wrapTight wrapText="bothSides">
              <wp:wrapPolygon edited="0">
                <wp:start x="0" y="0"/>
                <wp:lineTo x="0" y="21246"/>
                <wp:lineTo x="21495" y="21246"/>
                <wp:lineTo x="2149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7248" t="69950" r="50853" b="25430"/>
                    <a:stretch/>
                  </pic:blipFill>
                  <pic:spPr bwMode="auto">
                    <a:xfrm>
                      <a:off x="0" y="0"/>
                      <a:ext cx="3005455" cy="1123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C28C2C" w14:textId="77777777" w:rsidR="00877397" w:rsidRDefault="00877397" w:rsidP="00E03FC5">
      <w:pPr>
        <w:jc w:val="right"/>
      </w:pPr>
    </w:p>
    <w:p w14:paraId="17FB9855" w14:textId="77777777" w:rsidR="00877397" w:rsidRDefault="00877397" w:rsidP="00E03FC5">
      <w:pPr>
        <w:jc w:val="right"/>
      </w:pPr>
    </w:p>
    <w:p w14:paraId="3D8B3C14" w14:textId="4F91DC0D" w:rsidR="00E03FC5" w:rsidRDefault="00E03FC5" w:rsidP="00E03FC5">
      <w:pPr>
        <w:jc w:val="right"/>
      </w:pPr>
    </w:p>
    <w:tbl>
      <w:tblPr>
        <w:tblStyle w:val="LightList-Accent6"/>
        <w:tblW w:w="10632" w:type="dxa"/>
        <w:tblInd w:w="-436" w:type="dxa"/>
        <w:tblLayout w:type="fixed"/>
        <w:tblLook w:val="04A0" w:firstRow="1" w:lastRow="0" w:firstColumn="1" w:lastColumn="0" w:noHBand="0" w:noVBand="1"/>
      </w:tblPr>
      <w:tblGrid>
        <w:gridCol w:w="1833"/>
        <w:gridCol w:w="566"/>
        <w:gridCol w:w="8233"/>
      </w:tblGrid>
      <w:tr w:rsidR="00E03FC5" w:rsidRPr="00BB11F3" w14:paraId="281A7759" w14:textId="77777777" w:rsidTr="00C1126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32" w:type="dxa"/>
            <w:gridSpan w:val="3"/>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5B9BD5" w:themeFill="accent1"/>
            <w:vAlign w:val="center"/>
          </w:tcPr>
          <w:p w14:paraId="218C8D6E" w14:textId="77777777" w:rsidR="00E03FC5" w:rsidRPr="00320749" w:rsidRDefault="00E03FC5" w:rsidP="008A63FF">
            <w:pPr>
              <w:rPr>
                <w:rFonts w:ascii="Arial" w:hAnsi="Arial" w:cs="Arial"/>
                <w:sz w:val="28"/>
                <w:szCs w:val="28"/>
              </w:rPr>
            </w:pPr>
            <w:r w:rsidRPr="00320749">
              <w:rPr>
                <w:rFonts w:ascii="Arial" w:hAnsi="Arial" w:cs="Arial"/>
                <w:color w:val="auto"/>
                <w:sz w:val="28"/>
                <w:szCs w:val="28"/>
              </w:rPr>
              <w:t>North Yorkshire Local Access Forum Member Role &amp; Context Statement</w:t>
            </w:r>
          </w:p>
        </w:tc>
      </w:tr>
      <w:tr w:rsidR="00E03FC5" w:rsidRPr="00BB11F3" w14:paraId="72A5785D" w14:textId="77777777" w:rsidTr="00C112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auto"/>
          </w:tcPr>
          <w:p w14:paraId="1A6168A0" w14:textId="77777777" w:rsidR="00E03FC5" w:rsidRPr="00320749" w:rsidRDefault="00E03FC5" w:rsidP="008A63FF">
            <w:pPr>
              <w:rPr>
                <w:rFonts w:ascii="Arial" w:hAnsi="Arial" w:cs="Arial"/>
                <w:sz w:val="16"/>
                <w:szCs w:val="16"/>
              </w:rPr>
            </w:pPr>
          </w:p>
          <w:p w14:paraId="25F78D0E" w14:textId="77777777" w:rsidR="00E03FC5" w:rsidRDefault="00E03FC5" w:rsidP="008A63FF">
            <w:pPr>
              <w:rPr>
                <w:rFonts w:ascii="Arial" w:hAnsi="Arial" w:cs="Arial"/>
                <w:sz w:val="24"/>
                <w:szCs w:val="24"/>
              </w:rPr>
            </w:pPr>
            <w:r w:rsidRPr="00BB11F3">
              <w:rPr>
                <w:rFonts w:ascii="Arial" w:hAnsi="Arial" w:cs="Arial"/>
                <w:sz w:val="24"/>
                <w:szCs w:val="24"/>
              </w:rPr>
              <w:t xml:space="preserve">Post </w:t>
            </w:r>
            <w:r>
              <w:rPr>
                <w:rFonts w:ascii="Arial" w:hAnsi="Arial" w:cs="Arial"/>
                <w:sz w:val="24"/>
                <w:szCs w:val="24"/>
              </w:rPr>
              <w:t>T</w:t>
            </w:r>
            <w:r w:rsidRPr="00BB11F3">
              <w:rPr>
                <w:rFonts w:ascii="Arial" w:hAnsi="Arial" w:cs="Arial"/>
                <w:sz w:val="24"/>
                <w:szCs w:val="24"/>
              </w:rPr>
              <w:t>itle:</w:t>
            </w:r>
          </w:p>
          <w:p w14:paraId="24EB1E24" w14:textId="77777777" w:rsidR="00E03FC5" w:rsidRDefault="00E03FC5" w:rsidP="008A63FF">
            <w:pPr>
              <w:rPr>
                <w:rFonts w:ascii="Arial" w:hAnsi="Arial" w:cs="Arial"/>
                <w:sz w:val="24"/>
                <w:szCs w:val="24"/>
              </w:rPr>
            </w:pPr>
          </w:p>
          <w:p w14:paraId="6AF00C90" w14:textId="77777777" w:rsidR="00E03FC5" w:rsidRPr="009C2ABB" w:rsidRDefault="00E03FC5" w:rsidP="008A63FF">
            <w:pPr>
              <w:rPr>
                <w:rFonts w:ascii="Arial" w:hAnsi="Arial" w:cs="Arial"/>
                <w:b w:val="0"/>
                <w:bCs w:val="0"/>
                <w:sz w:val="28"/>
                <w:szCs w:val="28"/>
              </w:rPr>
            </w:pPr>
            <w:r>
              <w:rPr>
                <w:rFonts w:ascii="Arial" w:hAnsi="Arial" w:cs="Arial"/>
                <w:sz w:val="24"/>
                <w:szCs w:val="24"/>
              </w:rPr>
              <w:t>Date:</w:t>
            </w:r>
          </w:p>
        </w:tc>
        <w:tc>
          <w:tcPr>
            <w:tcW w:w="8799" w:type="dxa"/>
            <w:gridSpan w:val="2"/>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auto"/>
            <w:vAlign w:val="center"/>
          </w:tcPr>
          <w:p w14:paraId="161EE714" w14:textId="77777777" w:rsidR="00E03FC5" w:rsidRPr="00C06170" w:rsidRDefault="00E03FC5" w:rsidP="008A63F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3A9399FF" w14:textId="77777777" w:rsidR="00E03FC5" w:rsidRDefault="00E03FC5" w:rsidP="008A63F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North Yorkshire Local Access Forum member </w:t>
            </w:r>
          </w:p>
          <w:p w14:paraId="4B879A29" w14:textId="77777777" w:rsidR="00E03FC5" w:rsidRDefault="00E03FC5" w:rsidP="008A63F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C31FE86" w14:textId="06CC2500" w:rsidR="00E03FC5" w:rsidRDefault="00442676" w:rsidP="008A63F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July</w:t>
            </w:r>
            <w:r w:rsidR="0040519C">
              <w:rPr>
                <w:rFonts w:ascii="Arial" w:hAnsi="Arial" w:cs="Arial"/>
                <w:sz w:val="24"/>
                <w:szCs w:val="24"/>
              </w:rPr>
              <w:t xml:space="preserve"> 202</w:t>
            </w:r>
            <w:r w:rsidR="00F344AF">
              <w:rPr>
                <w:rFonts w:ascii="Arial" w:hAnsi="Arial" w:cs="Arial"/>
                <w:sz w:val="24"/>
                <w:szCs w:val="24"/>
              </w:rPr>
              <w:t>4</w:t>
            </w:r>
          </w:p>
          <w:p w14:paraId="14FE162D" w14:textId="77777777" w:rsidR="00E03FC5" w:rsidRPr="00320749" w:rsidRDefault="00E03FC5" w:rsidP="008A63F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E03FC5" w:rsidRPr="00BB11F3" w14:paraId="26104814" w14:textId="77777777" w:rsidTr="00C1126A">
        <w:trPr>
          <w:trHeight w:val="397"/>
        </w:trPr>
        <w:tc>
          <w:tcPr>
            <w:cnfStyle w:val="001000000000" w:firstRow="0" w:lastRow="0" w:firstColumn="1" w:lastColumn="0" w:oddVBand="0" w:evenVBand="0" w:oddHBand="0" w:evenHBand="0" w:firstRowFirstColumn="0" w:firstRowLastColumn="0" w:lastRowFirstColumn="0" w:lastRowLastColumn="0"/>
            <w:tcW w:w="10632" w:type="dxa"/>
            <w:gridSpan w:val="3"/>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5B9BD5" w:themeFill="accent1"/>
            <w:vAlign w:val="center"/>
          </w:tcPr>
          <w:p w14:paraId="51077495" w14:textId="77777777" w:rsidR="00E03FC5" w:rsidRPr="006A1145" w:rsidRDefault="00E03FC5" w:rsidP="008A63FF">
            <w:pPr>
              <w:rPr>
                <w:rFonts w:ascii="Arial" w:hAnsi="Arial" w:cs="Arial"/>
                <w:sz w:val="28"/>
                <w:szCs w:val="28"/>
              </w:rPr>
            </w:pPr>
            <w:r w:rsidRPr="009C2ABB">
              <w:rPr>
                <w:rFonts w:ascii="Arial" w:hAnsi="Arial" w:cs="Arial"/>
                <w:sz w:val="28"/>
                <w:szCs w:val="28"/>
              </w:rPr>
              <w:t>Role Context</w:t>
            </w:r>
          </w:p>
        </w:tc>
      </w:tr>
      <w:tr w:rsidR="00E03FC5" w:rsidRPr="00BB11F3" w14:paraId="579750C5" w14:textId="77777777" w:rsidTr="00C112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32" w:type="dxa"/>
            <w:gridSpan w:val="3"/>
            <w:tcBorders>
              <w:top w:val="single" w:sz="8" w:space="0" w:color="5B9BD5" w:themeColor="accent1"/>
              <w:left w:val="single" w:sz="8" w:space="0" w:color="5B9BD5" w:themeColor="accent1"/>
              <w:bottom w:val="single" w:sz="8" w:space="0" w:color="5B9BD5" w:themeColor="accent1"/>
              <w:right w:val="single" w:sz="8" w:space="0" w:color="5B9BD5" w:themeColor="accent1"/>
            </w:tcBorders>
            <w:vAlign w:val="center"/>
          </w:tcPr>
          <w:p w14:paraId="59A9F9D6" w14:textId="77777777" w:rsidR="00767943" w:rsidRDefault="00767943" w:rsidP="008A63FF">
            <w:pPr>
              <w:rPr>
                <w:rFonts w:ascii="Arial" w:hAnsi="Arial" w:cs="Arial"/>
                <w:b w:val="0"/>
                <w:sz w:val="24"/>
                <w:szCs w:val="24"/>
              </w:rPr>
            </w:pPr>
          </w:p>
          <w:p w14:paraId="68E26706" w14:textId="77777777" w:rsidR="00E03FC5" w:rsidRDefault="00E03FC5" w:rsidP="008A63FF">
            <w:pPr>
              <w:rPr>
                <w:rFonts w:ascii="Arial" w:hAnsi="Arial" w:cs="Arial"/>
                <w:b w:val="0"/>
                <w:sz w:val="24"/>
                <w:szCs w:val="24"/>
              </w:rPr>
            </w:pPr>
            <w:r w:rsidRPr="008F61F2">
              <w:rPr>
                <w:rFonts w:ascii="Arial" w:hAnsi="Arial" w:cs="Arial"/>
                <w:b w:val="0"/>
                <w:sz w:val="24"/>
                <w:szCs w:val="24"/>
              </w:rPr>
              <w:t>The Countryside and Rights of Way Act placed a duty on county councils, unitary authorities and National Park authorities to establish Local Access Forums for all or part of their geographical area, or to set up a Forum jointly with other authorities.</w:t>
            </w:r>
          </w:p>
          <w:p w14:paraId="50973AAE" w14:textId="77777777" w:rsidR="00E03FC5" w:rsidRDefault="00E03FC5" w:rsidP="008A63FF">
            <w:pPr>
              <w:rPr>
                <w:rFonts w:ascii="Arial" w:hAnsi="Arial" w:cs="Arial"/>
                <w:b w:val="0"/>
                <w:sz w:val="24"/>
                <w:szCs w:val="24"/>
              </w:rPr>
            </w:pPr>
          </w:p>
          <w:p w14:paraId="54B2F575" w14:textId="7F4F3D79" w:rsidR="00E03FC5" w:rsidRPr="008F61F2" w:rsidRDefault="00E03FC5" w:rsidP="008A63FF">
            <w:pPr>
              <w:rPr>
                <w:rFonts w:ascii="Arial" w:hAnsi="Arial" w:cs="Arial"/>
                <w:b w:val="0"/>
                <w:sz w:val="24"/>
                <w:szCs w:val="24"/>
              </w:rPr>
            </w:pPr>
            <w:r w:rsidRPr="008F61F2">
              <w:rPr>
                <w:rFonts w:ascii="Arial" w:hAnsi="Arial" w:cs="Arial"/>
                <w:b w:val="0"/>
                <w:sz w:val="24"/>
                <w:szCs w:val="24"/>
              </w:rPr>
              <w:t>North Yorkshire County Council established a Local Access Forum for its area outside the National Park</w:t>
            </w:r>
            <w:r>
              <w:rPr>
                <w:rFonts w:ascii="Arial" w:hAnsi="Arial" w:cs="Arial"/>
                <w:b w:val="0"/>
                <w:sz w:val="24"/>
                <w:szCs w:val="24"/>
              </w:rPr>
              <w:t>s</w:t>
            </w:r>
            <w:r w:rsidRPr="008F61F2">
              <w:rPr>
                <w:rFonts w:ascii="Arial" w:hAnsi="Arial" w:cs="Arial"/>
                <w:b w:val="0"/>
                <w:sz w:val="24"/>
                <w:szCs w:val="24"/>
              </w:rPr>
              <w:t xml:space="preserve"> in April 2003 and </w:t>
            </w:r>
            <w:r w:rsidR="0040519C">
              <w:rPr>
                <w:rFonts w:ascii="Arial" w:hAnsi="Arial" w:cs="Arial"/>
                <w:b w:val="0"/>
                <w:sz w:val="24"/>
                <w:szCs w:val="24"/>
              </w:rPr>
              <w:t xml:space="preserve">the </w:t>
            </w:r>
            <w:r w:rsidR="005A198B">
              <w:rPr>
                <w:rFonts w:ascii="Arial" w:hAnsi="Arial" w:cs="Arial"/>
                <w:b w:val="0"/>
                <w:sz w:val="24"/>
                <w:szCs w:val="24"/>
              </w:rPr>
              <w:t>new North Yorkshire Council</w:t>
            </w:r>
            <w:r w:rsidR="0040519C">
              <w:rPr>
                <w:rFonts w:ascii="Arial" w:hAnsi="Arial" w:cs="Arial"/>
                <w:b w:val="0"/>
                <w:sz w:val="24"/>
                <w:szCs w:val="24"/>
              </w:rPr>
              <w:t xml:space="preserve"> is</w:t>
            </w:r>
            <w:r w:rsidR="0040519C" w:rsidRPr="008F61F2">
              <w:rPr>
                <w:rFonts w:ascii="Arial" w:hAnsi="Arial" w:cs="Arial"/>
                <w:b w:val="0"/>
                <w:sz w:val="24"/>
                <w:szCs w:val="24"/>
              </w:rPr>
              <w:t xml:space="preserve"> </w:t>
            </w:r>
            <w:r w:rsidRPr="008F61F2">
              <w:rPr>
                <w:rFonts w:ascii="Arial" w:hAnsi="Arial" w:cs="Arial"/>
                <w:b w:val="0"/>
                <w:sz w:val="24"/>
                <w:szCs w:val="24"/>
              </w:rPr>
              <w:t>seeking applications from individuals with an interest in improv</w:t>
            </w:r>
            <w:r>
              <w:rPr>
                <w:rFonts w:ascii="Arial" w:hAnsi="Arial" w:cs="Arial"/>
                <w:b w:val="0"/>
                <w:sz w:val="24"/>
                <w:szCs w:val="24"/>
              </w:rPr>
              <w:t>ing access to the countryside.</w:t>
            </w:r>
          </w:p>
          <w:p w14:paraId="707F77F2" w14:textId="77777777" w:rsidR="00E03FC5" w:rsidRPr="008F61F2" w:rsidRDefault="00E03FC5" w:rsidP="008A63FF">
            <w:pPr>
              <w:rPr>
                <w:rFonts w:ascii="Arial" w:hAnsi="Arial" w:cs="Arial"/>
                <w:b w:val="0"/>
                <w:sz w:val="24"/>
                <w:szCs w:val="24"/>
              </w:rPr>
            </w:pPr>
          </w:p>
          <w:p w14:paraId="65297513" w14:textId="76854157" w:rsidR="00E03FC5" w:rsidRPr="00AA5E1D" w:rsidRDefault="00E03FC5" w:rsidP="008A63FF">
            <w:pPr>
              <w:pStyle w:val="InsideAddress"/>
              <w:spacing w:line="240" w:lineRule="auto"/>
              <w:ind w:left="0"/>
              <w:rPr>
                <w:rFonts w:ascii="Arial" w:hAnsi="Arial" w:cs="Arial"/>
                <w:b w:val="0"/>
                <w:sz w:val="22"/>
                <w:szCs w:val="22"/>
              </w:rPr>
            </w:pPr>
            <w:r>
              <w:rPr>
                <w:rFonts w:ascii="Arial" w:hAnsi="Arial" w:cs="Arial"/>
                <w:b w:val="0"/>
                <w:szCs w:val="24"/>
              </w:rPr>
              <w:t>T</w:t>
            </w:r>
            <w:r w:rsidRPr="008F61F2">
              <w:rPr>
                <w:rFonts w:ascii="Arial" w:hAnsi="Arial" w:cs="Arial"/>
                <w:b w:val="0"/>
                <w:szCs w:val="24"/>
              </w:rPr>
              <w:t xml:space="preserve">he </w:t>
            </w:r>
            <w:r w:rsidRPr="0050318D">
              <w:rPr>
                <w:rFonts w:ascii="Arial" w:hAnsi="Arial" w:cs="Arial"/>
                <w:b w:val="0"/>
                <w:szCs w:val="24"/>
              </w:rPr>
              <w:t xml:space="preserve">Forum is a statutory advisory body with a strategic role in advising </w:t>
            </w:r>
            <w:r w:rsidRPr="00AA5E1D">
              <w:rPr>
                <w:rFonts w:ascii="Arial" w:hAnsi="Arial" w:cs="Arial"/>
                <w:b w:val="0"/>
                <w:szCs w:val="24"/>
              </w:rPr>
              <w:t xml:space="preserve">the </w:t>
            </w:r>
            <w:r w:rsidR="00735E3B">
              <w:rPr>
                <w:rFonts w:ascii="Arial" w:hAnsi="Arial" w:cs="Arial"/>
                <w:b w:val="0"/>
                <w:szCs w:val="24"/>
              </w:rPr>
              <w:t>Unitary Council</w:t>
            </w:r>
            <w:r w:rsidRPr="00AA5E1D">
              <w:rPr>
                <w:rFonts w:ascii="Arial" w:hAnsi="Arial" w:cs="Arial"/>
                <w:b w:val="0"/>
                <w:szCs w:val="24"/>
              </w:rPr>
              <w:t xml:space="preserve"> and other bodies such as MOD, the Highways Agency and Natural England, on matters including:</w:t>
            </w:r>
          </w:p>
          <w:p w14:paraId="027D44FB" w14:textId="77777777" w:rsidR="00E03FC5" w:rsidRPr="008F61F2" w:rsidRDefault="00E03FC5" w:rsidP="00E03FC5">
            <w:pPr>
              <w:pStyle w:val="ListParagraph"/>
              <w:numPr>
                <w:ilvl w:val="0"/>
                <w:numId w:val="18"/>
              </w:numPr>
              <w:rPr>
                <w:rFonts w:ascii="Arial" w:hAnsi="Arial" w:cs="Arial"/>
                <w:b w:val="0"/>
                <w:sz w:val="24"/>
                <w:szCs w:val="24"/>
              </w:rPr>
            </w:pPr>
            <w:r w:rsidRPr="008F61F2">
              <w:rPr>
                <w:rFonts w:ascii="Arial" w:hAnsi="Arial" w:cs="Arial"/>
                <w:b w:val="0"/>
                <w:sz w:val="24"/>
                <w:szCs w:val="24"/>
              </w:rPr>
              <w:t>The development of recreation and access strategies which cater for a wide range of people.</w:t>
            </w:r>
          </w:p>
          <w:p w14:paraId="1ACBF3F4" w14:textId="77777777" w:rsidR="00E03FC5" w:rsidRPr="008F61F2" w:rsidRDefault="00E03FC5" w:rsidP="00E03FC5">
            <w:pPr>
              <w:pStyle w:val="ListParagraph"/>
              <w:numPr>
                <w:ilvl w:val="0"/>
                <w:numId w:val="18"/>
              </w:numPr>
              <w:rPr>
                <w:rFonts w:ascii="Arial" w:hAnsi="Arial" w:cs="Arial"/>
                <w:b w:val="0"/>
                <w:sz w:val="24"/>
                <w:szCs w:val="24"/>
              </w:rPr>
            </w:pPr>
            <w:r w:rsidRPr="008F61F2">
              <w:rPr>
                <w:rFonts w:ascii="Arial" w:hAnsi="Arial" w:cs="Arial"/>
                <w:b w:val="0"/>
                <w:sz w:val="24"/>
                <w:szCs w:val="24"/>
              </w:rPr>
              <w:t>The improvement of the rights of way network.</w:t>
            </w:r>
          </w:p>
          <w:p w14:paraId="1D5A95E9" w14:textId="77777777" w:rsidR="00E03FC5" w:rsidRPr="008F61F2" w:rsidRDefault="00E03FC5" w:rsidP="00E03FC5">
            <w:pPr>
              <w:pStyle w:val="ListParagraph"/>
              <w:numPr>
                <w:ilvl w:val="0"/>
                <w:numId w:val="18"/>
              </w:numPr>
              <w:rPr>
                <w:rFonts w:ascii="Arial" w:hAnsi="Arial" w:cs="Arial"/>
                <w:b w:val="0"/>
                <w:sz w:val="24"/>
                <w:szCs w:val="24"/>
              </w:rPr>
            </w:pPr>
            <w:r w:rsidRPr="008F61F2">
              <w:rPr>
                <w:rFonts w:ascii="Arial" w:hAnsi="Arial" w:cs="Arial"/>
                <w:b w:val="0"/>
                <w:sz w:val="24"/>
                <w:szCs w:val="24"/>
              </w:rPr>
              <w:t>The implementation, management and review of the statutory right of access to the countryside.</w:t>
            </w:r>
          </w:p>
          <w:p w14:paraId="3735D3F4" w14:textId="77777777" w:rsidR="00E03FC5" w:rsidRPr="008F61F2" w:rsidRDefault="00E03FC5" w:rsidP="008A63FF">
            <w:pPr>
              <w:rPr>
                <w:rFonts w:ascii="Arial" w:hAnsi="Arial" w:cs="Arial"/>
                <w:b w:val="0"/>
                <w:sz w:val="24"/>
                <w:szCs w:val="24"/>
              </w:rPr>
            </w:pPr>
          </w:p>
          <w:p w14:paraId="2710F5FC" w14:textId="7128A408" w:rsidR="00E03FC5" w:rsidRDefault="00E03FC5" w:rsidP="008A63FF">
            <w:pPr>
              <w:rPr>
                <w:rFonts w:ascii="Arial" w:hAnsi="Arial" w:cs="Arial"/>
                <w:b w:val="0"/>
                <w:sz w:val="24"/>
                <w:szCs w:val="24"/>
              </w:rPr>
            </w:pPr>
            <w:r w:rsidRPr="008F61F2">
              <w:rPr>
                <w:rFonts w:ascii="Arial" w:hAnsi="Arial" w:cs="Arial"/>
                <w:b w:val="0"/>
                <w:sz w:val="24"/>
                <w:szCs w:val="24"/>
              </w:rPr>
              <w:t>The Forum consists of 1</w:t>
            </w:r>
            <w:r w:rsidR="00A2373E">
              <w:rPr>
                <w:rFonts w:ascii="Arial" w:hAnsi="Arial" w:cs="Arial"/>
                <w:b w:val="0"/>
                <w:sz w:val="24"/>
                <w:szCs w:val="24"/>
              </w:rPr>
              <w:t>3</w:t>
            </w:r>
            <w:r w:rsidRPr="008F61F2">
              <w:rPr>
                <w:rFonts w:ascii="Arial" w:hAnsi="Arial" w:cs="Arial"/>
                <w:b w:val="0"/>
                <w:sz w:val="24"/>
                <w:szCs w:val="24"/>
              </w:rPr>
              <w:t xml:space="preserve"> members, </w:t>
            </w:r>
            <w:r>
              <w:rPr>
                <w:rFonts w:ascii="Arial" w:hAnsi="Arial" w:cs="Arial"/>
                <w:b w:val="0"/>
                <w:sz w:val="24"/>
                <w:szCs w:val="24"/>
              </w:rPr>
              <w:t>two</w:t>
            </w:r>
            <w:r w:rsidRPr="008F61F2">
              <w:rPr>
                <w:rFonts w:ascii="Arial" w:hAnsi="Arial" w:cs="Arial"/>
                <w:b w:val="0"/>
                <w:sz w:val="24"/>
                <w:szCs w:val="24"/>
              </w:rPr>
              <w:t xml:space="preserve"> of whom are Councillors with the remainder drawn from a cross section of local interests in the countryside.  This includes recreational users, land managers and those with interests in nature conservation, ancient history, heritage, business, health, trade unions, transport and access for the less able.</w:t>
            </w:r>
          </w:p>
          <w:p w14:paraId="50B97CD1" w14:textId="77777777" w:rsidR="00E03FC5" w:rsidRDefault="00E03FC5" w:rsidP="008A63FF">
            <w:pPr>
              <w:rPr>
                <w:rFonts w:ascii="Arial" w:hAnsi="Arial" w:cs="Arial"/>
                <w:b w:val="0"/>
                <w:sz w:val="24"/>
                <w:szCs w:val="24"/>
              </w:rPr>
            </w:pPr>
          </w:p>
          <w:p w14:paraId="76F64792" w14:textId="77777777" w:rsidR="00E03FC5" w:rsidRDefault="00E03FC5" w:rsidP="008A63FF">
            <w:pPr>
              <w:rPr>
                <w:rFonts w:ascii="Arial" w:hAnsi="Arial" w:cs="Arial"/>
                <w:b w:val="0"/>
                <w:sz w:val="24"/>
                <w:szCs w:val="24"/>
              </w:rPr>
            </w:pPr>
            <w:r w:rsidRPr="008F61F2">
              <w:rPr>
                <w:rFonts w:ascii="Arial" w:hAnsi="Arial" w:cs="Arial"/>
                <w:b w:val="0"/>
                <w:sz w:val="24"/>
                <w:szCs w:val="24"/>
              </w:rPr>
              <w:t>The Forum is structured so that no one group predominates and the Forum endeavours to be constructive and consensual in its approach.  Members of the Forum, are expected to act in an individual capacity rather than as a representative of a particular organisation</w:t>
            </w:r>
            <w:r>
              <w:rPr>
                <w:rFonts w:ascii="Arial" w:hAnsi="Arial" w:cs="Arial"/>
                <w:b w:val="0"/>
                <w:sz w:val="24"/>
                <w:szCs w:val="24"/>
              </w:rPr>
              <w:t>.</w:t>
            </w:r>
          </w:p>
          <w:p w14:paraId="6124B096" w14:textId="77777777" w:rsidR="00E03FC5" w:rsidRPr="00BB11F3" w:rsidRDefault="00E03FC5" w:rsidP="008A63FF">
            <w:pPr>
              <w:rPr>
                <w:rFonts w:ascii="Arial" w:hAnsi="Arial" w:cs="Arial"/>
                <w:sz w:val="20"/>
                <w:szCs w:val="20"/>
              </w:rPr>
            </w:pPr>
          </w:p>
        </w:tc>
      </w:tr>
      <w:tr w:rsidR="00767943" w:rsidRPr="00BB11F3" w14:paraId="2B0EFAEC" w14:textId="77777777" w:rsidTr="00C1126A">
        <w:trPr>
          <w:trHeight w:val="397"/>
        </w:trPr>
        <w:tc>
          <w:tcPr>
            <w:cnfStyle w:val="001000000000" w:firstRow="0" w:lastRow="0" w:firstColumn="1" w:lastColumn="0" w:oddVBand="0" w:evenVBand="0" w:oddHBand="0" w:evenHBand="0" w:firstRowFirstColumn="0" w:firstRowLastColumn="0" w:lastRowFirstColumn="0" w:lastRowLastColumn="0"/>
            <w:tcW w:w="10632" w:type="dxa"/>
            <w:gridSpan w:val="3"/>
            <w:tcBorders>
              <w:top w:val="single" w:sz="8" w:space="0" w:color="5B9BD5" w:themeColor="accent1"/>
              <w:left w:val="single" w:sz="4" w:space="0" w:color="FABF8F"/>
              <w:bottom w:val="single" w:sz="8" w:space="0" w:color="5B9BD5" w:themeColor="accent1"/>
              <w:right w:val="single" w:sz="4" w:space="0" w:color="FABF8F"/>
            </w:tcBorders>
            <w:vAlign w:val="center"/>
          </w:tcPr>
          <w:p w14:paraId="63026D15" w14:textId="77777777" w:rsidR="00767943" w:rsidRDefault="00767943" w:rsidP="008A63FF">
            <w:pPr>
              <w:rPr>
                <w:rFonts w:ascii="Arial" w:hAnsi="Arial" w:cs="Arial"/>
                <w:b w:val="0"/>
                <w:sz w:val="24"/>
                <w:szCs w:val="24"/>
              </w:rPr>
            </w:pPr>
          </w:p>
          <w:p w14:paraId="6F1F9E76" w14:textId="77777777" w:rsidR="00767943" w:rsidRDefault="00767943" w:rsidP="008A63FF">
            <w:pPr>
              <w:rPr>
                <w:rFonts w:ascii="Arial" w:hAnsi="Arial" w:cs="Arial"/>
                <w:b w:val="0"/>
                <w:sz w:val="24"/>
                <w:szCs w:val="24"/>
              </w:rPr>
            </w:pPr>
          </w:p>
        </w:tc>
      </w:tr>
      <w:tr w:rsidR="00E03FC5" w:rsidRPr="00BB11F3" w14:paraId="03AFC5E9" w14:textId="77777777" w:rsidTr="00C1126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632" w:type="dxa"/>
            <w:gridSpan w:val="3"/>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538135" w:themeFill="accent6" w:themeFillShade="BF"/>
            <w:vAlign w:val="center"/>
          </w:tcPr>
          <w:p w14:paraId="78BCF27E" w14:textId="77777777" w:rsidR="00E03FC5" w:rsidRPr="009C2ABB" w:rsidRDefault="00E03FC5" w:rsidP="008A63FF">
            <w:pPr>
              <w:rPr>
                <w:rFonts w:ascii="Arial" w:hAnsi="Arial" w:cs="Arial"/>
                <w:sz w:val="28"/>
                <w:szCs w:val="28"/>
              </w:rPr>
            </w:pPr>
            <w:r w:rsidRPr="009C2ABB">
              <w:rPr>
                <w:rFonts w:ascii="Arial" w:hAnsi="Arial" w:cs="Arial"/>
                <w:sz w:val="28"/>
                <w:szCs w:val="28"/>
              </w:rPr>
              <w:t>Role Description</w:t>
            </w:r>
          </w:p>
        </w:tc>
      </w:tr>
      <w:tr w:rsidR="00E03FC5" w:rsidRPr="00BB11F3" w14:paraId="2481D874" w14:textId="77777777" w:rsidTr="00C1126A">
        <w:trPr>
          <w:trHeight w:val="397"/>
        </w:trPr>
        <w:tc>
          <w:tcPr>
            <w:cnfStyle w:val="001000000000" w:firstRow="0" w:lastRow="0" w:firstColumn="1" w:lastColumn="0" w:oddVBand="0" w:evenVBand="0" w:oddHBand="0" w:evenHBand="0" w:firstRowFirstColumn="0" w:firstRowLastColumn="0" w:lastRowFirstColumn="0" w:lastRowLastColumn="0"/>
            <w:tcW w:w="2399" w:type="dxa"/>
            <w:gridSpan w:val="2"/>
            <w:tcBorders>
              <w:top w:val="single" w:sz="8" w:space="0" w:color="5B9BD5" w:themeColor="accent1"/>
              <w:left w:val="single" w:sz="8" w:space="0" w:color="5B9BD5" w:themeColor="accent1"/>
              <w:bottom w:val="single" w:sz="8" w:space="0" w:color="auto"/>
              <w:right w:val="single" w:sz="8" w:space="0" w:color="5B9BD5" w:themeColor="accent1"/>
            </w:tcBorders>
          </w:tcPr>
          <w:p w14:paraId="0948321F" w14:textId="77777777" w:rsidR="00E03FC5" w:rsidRPr="008F61F2" w:rsidRDefault="00E03FC5" w:rsidP="008A63FF">
            <w:pPr>
              <w:rPr>
                <w:rFonts w:ascii="Arial" w:hAnsi="Arial" w:cs="Arial"/>
                <w:b w:val="0"/>
                <w:bCs w:val="0"/>
                <w:sz w:val="24"/>
                <w:szCs w:val="24"/>
              </w:rPr>
            </w:pPr>
            <w:r>
              <w:rPr>
                <w:rFonts w:ascii="Arial" w:hAnsi="Arial" w:cs="Arial"/>
                <w:sz w:val="24"/>
                <w:szCs w:val="24"/>
              </w:rPr>
              <w:t>Role Purpose</w:t>
            </w:r>
          </w:p>
        </w:tc>
        <w:tc>
          <w:tcPr>
            <w:tcW w:w="8233" w:type="dxa"/>
            <w:tcBorders>
              <w:top w:val="single" w:sz="8" w:space="0" w:color="5B9BD5" w:themeColor="accent1"/>
              <w:left w:val="single" w:sz="8" w:space="0" w:color="5B9BD5" w:themeColor="accent1"/>
              <w:bottom w:val="single" w:sz="8" w:space="0" w:color="auto"/>
              <w:right w:val="single" w:sz="8" w:space="0" w:color="5B9BD5" w:themeColor="accent1"/>
            </w:tcBorders>
          </w:tcPr>
          <w:p w14:paraId="31B784C3" w14:textId="412FCA43" w:rsidR="00E03FC5" w:rsidRDefault="00E03FC5" w:rsidP="00767943">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 xml:space="preserve">To work as a member of the Forum in a non-partisan way to advise the </w:t>
            </w:r>
            <w:r w:rsidR="00735E3B">
              <w:rPr>
                <w:rFonts w:ascii="Arial" w:hAnsi="Arial" w:cs="Arial"/>
                <w:color w:val="000000"/>
                <w:sz w:val="24"/>
                <w:szCs w:val="24"/>
              </w:rPr>
              <w:t xml:space="preserve">Unitary </w:t>
            </w:r>
            <w:r>
              <w:rPr>
                <w:rFonts w:ascii="Arial" w:hAnsi="Arial" w:cs="Arial"/>
                <w:color w:val="000000"/>
                <w:sz w:val="24"/>
                <w:szCs w:val="24"/>
              </w:rPr>
              <w:t>Council,  and other bodies such as MOD, the Highways Agency and Natural England on the following matters:</w:t>
            </w:r>
          </w:p>
          <w:p w14:paraId="686CFAD7" w14:textId="77777777" w:rsidR="00E03FC5" w:rsidRDefault="00E03FC5" w:rsidP="00E03FC5">
            <w:pPr>
              <w:pStyle w:val="ListParagraph"/>
              <w:numPr>
                <w:ilvl w:val="0"/>
                <w:numId w:val="2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The development of recreation and access strategies which cater for he a wide range of people</w:t>
            </w:r>
          </w:p>
          <w:p w14:paraId="37DFE751" w14:textId="77777777" w:rsidR="00E03FC5" w:rsidRDefault="00767943" w:rsidP="00E03FC5">
            <w:pPr>
              <w:pStyle w:val="ListParagraph"/>
              <w:numPr>
                <w:ilvl w:val="0"/>
                <w:numId w:val="2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The improvement of the Rights of Way network</w:t>
            </w:r>
          </w:p>
          <w:p w14:paraId="23B9E6C5" w14:textId="1DF6379B" w:rsidR="00767943" w:rsidRPr="00E03FC5" w:rsidRDefault="00767943" w:rsidP="00E03FC5">
            <w:pPr>
              <w:pStyle w:val="ListParagraph"/>
              <w:numPr>
                <w:ilvl w:val="0"/>
                <w:numId w:val="2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The implementation, management and review of the statutory right of access to the countryside</w:t>
            </w:r>
          </w:p>
          <w:p w14:paraId="2DD6CCF7" w14:textId="77777777" w:rsidR="00E03FC5" w:rsidRPr="008F61F2" w:rsidRDefault="00E03FC5" w:rsidP="008A63F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03FC5" w:rsidRPr="00BB11F3" w14:paraId="5AE9222B" w14:textId="77777777" w:rsidTr="00C1126A">
        <w:trPr>
          <w:cnfStyle w:val="000000100000" w:firstRow="0" w:lastRow="0" w:firstColumn="0" w:lastColumn="0" w:oddVBand="0" w:evenVBand="0" w:oddHBand="1" w:evenHBand="0" w:firstRowFirstColumn="0" w:firstRowLastColumn="0" w:lastRowFirstColumn="0" w:lastRowLastColumn="0"/>
          <w:trHeight w:val="3958"/>
        </w:trPr>
        <w:tc>
          <w:tcPr>
            <w:cnfStyle w:val="001000000000" w:firstRow="0" w:lastRow="0" w:firstColumn="1" w:lastColumn="0" w:oddVBand="0" w:evenVBand="0" w:oddHBand="0" w:evenHBand="0" w:firstRowFirstColumn="0" w:firstRowLastColumn="0" w:lastRowFirstColumn="0" w:lastRowLastColumn="0"/>
            <w:tcW w:w="2399" w:type="dxa"/>
            <w:gridSpan w:val="2"/>
            <w:tcBorders>
              <w:top w:val="single" w:sz="8" w:space="0" w:color="auto"/>
              <w:left w:val="single" w:sz="8" w:space="0" w:color="auto"/>
              <w:bottom w:val="single" w:sz="8" w:space="0" w:color="auto"/>
              <w:right w:val="single" w:sz="8" w:space="0" w:color="auto"/>
            </w:tcBorders>
          </w:tcPr>
          <w:p w14:paraId="2459A0E0" w14:textId="77777777" w:rsidR="00E03FC5" w:rsidRDefault="00E03FC5" w:rsidP="00767943">
            <w:pPr>
              <w:rPr>
                <w:rFonts w:ascii="Arial" w:hAnsi="Arial" w:cs="Arial"/>
                <w:sz w:val="24"/>
                <w:szCs w:val="24"/>
              </w:rPr>
            </w:pPr>
            <w:r>
              <w:rPr>
                <w:rFonts w:ascii="Arial" w:hAnsi="Arial" w:cs="Arial"/>
                <w:sz w:val="24"/>
                <w:szCs w:val="24"/>
              </w:rPr>
              <w:lastRenderedPageBreak/>
              <w:t xml:space="preserve">Role and Responsibilities </w:t>
            </w:r>
          </w:p>
        </w:tc>
        <w:tc>
          <w:tcPr>
            <w:tcW w:w="8233" w:type="dxa"/>
            <w:tcBorders>
              <w:top w:val="single" w:sz="8" w:space="0" w:color="auto"/>
              <w:left w:val="single" w:sz="8" w:space="0" w:color="auto"/>
              <w:bottom w:val="single" w:sz="8" w:space="0" w:color="auto"/>
              <w:right w:val="single" w:sz="8" w:space="0" w:color="auto"/>
            </w:tcBorders>
          </w:tcPr>
          <w:p w14:paraId="1D7D76D6" w14:textId="77777777" w:rsidR="00E03FC5" w:rsidRPr="00242E44"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Through membership of the Forum, contribute to impr</w:t>
            </w:r>
            <w:r>
              <w:rPr>
                <w:rFonts w:ascii="Arial" w:hAnsi="Arial" w:cs="Arial"/>
                <w:color w:val="000000"/>
                <w:sz w:val="24"/>
                <w:szCs w:val="24"/>
              </w:rPr>
              <w:t>oving access to the countryside</w:t>
            </w:r>
          </w:p>
          <w:p w14:paraId="7144B1D4" w14:textId="77777777" w:rsidR="00E03FC5" w:rsidRPr="00242E44"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Bring relevant knowle</w:t>
            </w:r>
            <w:r>
              <w:rPr>
                <w:rFonts w:ascii="Arial" w:hAnsi="Arial" w:cs="Arial"/>
                <w:color w:val="000000"/>
                <w:sz w:val="24"/>
                <w:szCs w:val="24"/>
              </w:rPr>
              <w:t>dge and experience to the Forum</w:t>
            </w:r>
          </w:p>
          <w:p w14:paraId="7366F3CB" w14:textId="77777777" w:rsidR="00E03FC5" w:rsidRPr="00242E44"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To develop expertise in the</w:t>
            </w:r>
            <w:r>
              <w:rPr>
                <w:rFonts w:ascii="Arial" w:hAnsi="Arial" w:cs="Arial"/>
                <w:color w:val="000000"/>
                <w:sz w:val="24"/>
                <w:szCs w:val="24"/>
              </w:rPr>
              <w:t xml:space="preserve"> areas of activity of the Forum</w:t>
            </w:r>
          </w:p>
          <w:p w14:paraId="4FA3B499" w14:textId="77777777" w:rsidR="00E03FC5" w:rsidRPr="00242E44"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To contribute to and initiate debate on proposals relati</w:t>
            </w:r>
            <w:r>
              <w:rPr>
                <w:rFonts w:ascii="Arial" w:hAnsi="Arial" w:cs="Arial"/>
                <w:color w:val="000000"/>
                <w:sz w:val="24"/>
                <w:szCs w:val="24"/>
              </w:rPr>
              <w:t>ng to access to the countryside</w:t>
            </w:r>
          </w:p>
          <w:p w14:paraId="5654232E" w14:textId="77777777" w:rsidR="00E03FC5" w:rsidRPr="00242E44"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To assist in the development of imagina</w:t>
            </w:r>
            <w:r>
              <w:rPr>
                <w:rFonts w:ascii="Arial" w:hAnsi="Arial" w:cs="Arial"/>
                <w:color w:val="000000"/>
                <w:sz w:val="24"/>
                <w:szCs w:val="24"/>
              </w:rPr>
              <w:t>tive solutions to access issues</w:t>
            </w:r>
          </w:p>
          <w:p w14:paraId="74D66E21" w14:textId="77777777" w:rsidR="00E03FC5" w:rsidRPr="00242E44"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Listen to the views of different interes</w:t>
            </w:r>
            <w:r>
              <w:rPr>
                <w:rFonts w:ascii="Arial" w:hAnsi="Arial" w:cs="Arial"/>
                <w:color w:val="000000"/>
                <w:sz w:val="24"/>
                <w:szCs w:val="24"/>
              </w:rPr>
              <w:t>ts and report them to the Forum</w:t>
            </w:r>
          </w:p>
          <w:p w14:paraId="614BE0B2" w14:textId="77777777" w:rsidR="00E03FC5" w:rsidRDefault="00E03FC5" w:rsidP="00E03FC5">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To be prep</w:t>
            </w:r>
            <w:r>
              <w:rPr>
                <w:rFonts w:ascii="Arial" w:hAnsi="Arial" w:cs="Arial"/>
                <w:color w:val="000000"/>
                <w:sz w:val="24"/>
                <w:szCs w:val="24"/>
              </w:rPr>
              <w:t>ared to work towards a consensus as an independent member of the Forum</w:t>
            </w:r>
          </w:p>
          <w:p w14:paraId="36F7FE7B" w14:textId="77777777" w:rsidR="00767943" w:rsidRPr="00242E44" w:rsidRDefault="00767943" w:rsidP="00767943">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Assist in the development of a broad understanding of Countryside and</w:t>
            </w:r>
            <w:r>
              <w:rPr>
                <w:rFonts w:ascii="Arial" w:hAnsi="Arial" w:cs="Arial"/>
                <w:color w:val="000000"/>
                <w:sz w:val="24"/>
                <w:szCs w:val="24"/>
              </w:rPr>
              <w:t xml:space="preserve"> Rights of Way legislation</w:t>
            </w:r>
          </w:p>
          <w:p w14:paraId="62EA8B26" w14:textId="09BFF779" w:rsidR="00767943" w:rsidRPr="00767943" w:rsidRDefault="00767943" w:rsidP="00767943">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242E44">
              <w:rPr>
                <w:rFonts w:ascii="Arial" w:hAnsi="Arial" w:cs="Arial"/>
                <w:color w:val="000000"/>
                <w:sz w:val="24"/>
                <w:szCs w:val="24"/>
              </w:rPr>
              <w:t>Represent the Local Access Forum as required</w:t>
            </w:r>
          </w:p>
        </w:tc>
      </w:tr>
    </w:tbl>
    <w:tbl>
      <w:tblPr>
        <w:tblStyle w:val="LightList-Accent3"/>
        <w:tblW w:w="5222" w:type="pct"/>
        <w:tblInd w:w="-436" w:type="dxa"/>
        <w:tblLayout w:type="fixed"/>
        <w:tblLook w:val="04A0" w:firstRow="1" w:lastRow="0" w:firstColumn="1" w:lastColumn="0" w:noHBand="0" w:noVBand="1"/>
      </w:tblPr>
      <w:tblGrid>
        <w:gridCol w:w="6470"/>
        <w:gridCol w:w="4168"/>
      </w:tblGrid>
      <w:tr w:rsidR="00E03FC5" w:rsidRPr="00BB11F3" w14:paraId="30229B18" w14:textId="77777777" w:rsidTr="00767943">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8" w:space="0" w:color="A5A5A5" w:themeColor="accent3"/>
            </w:tcBorders>
            <w:shd w:val="clear" w:color="auto" w:fill="C9C9C9" w:themeFill="accent3" w:themeFillTint="99"/>
            <w:vAlign w:val="center"/>
          </w:tcPr>
          <w:p w14:paraId="3CD0C501" w14:textId="77777777" w:rsidR="00E03FC5" w:rsidRPr="006A1145" w:rsidRDefault="00E03FC5" w:rsidP="008A63FF">
            <w:pPr>
              <w:rPr>
                <w:rFonts w:ascii="Arial" w:hAnsi="Arial" w:cs="Arial"/>
                <w:color w:val="44546A" w:themeColor="text2"/>
                <w:sz w:val="28"/>
                <w:szCs w:val="28"/>
              </w:rPr>
            </w:pPr>
            <w:r w:rsidRPr="009C2ABB">
              <w:rPr>
                <w:rFonts w:ascii="Arial" w:hAnsi="Arial" w:cs="Arial"/>
                <w:color w:val="auto"/>
                <w:sz w:val="28"/>
                <w:szCs w:val="28"/>
              </w:rPr>
              <w:t>Person Specification</w:t>
            </w:r>
          </w:p>
        </w:tc>
      </w:tr>
      <w:tr w:rsidR="00767943" w:rsidRPr="00BB11F3" w14:paraId="19800C62" w14:textId="77777777" w:rsidTr="007679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1" w:type="pct"/>
            <w:shd w:val="clear" w:color="auto" w:fill="FFFFFF" w:themeFill="background1"/>
            <w:vAlign w:val="center"/>
          </w:tcPr>
          <w:p w14:paraId="3AA4B87E" w14:textId="77777777" w:rsidR="00E03FC5" w:rsidRPr="00BB11F3" w:rsidRDefault="00E03FC5" w:rsidP="008A63FF">
            <w:pPr>
              <w:rPr>
                <w:rFonts w:ascii="Arial" w:hAnsi="Arial" w:cs="Arial"/>
                <w:sz w:val="24"/>
                <w:szCs w:val="24"/>
              </w:rPr>
            </w:pPr>
            <w:r w:rsidRPr="00BB11F3">
              <w:rPr>
                <w:rFonts w:ascii="Arial" w:hAnsi="Arial" w:cs="Arial"/>
                <w:sz w:val="24"/>
                <w:szCs w:val="24"/>
              </w:rPr>
              <w:t>Essential upon appointment</w:t>
            </w:r>
          </w:p>
        </w:tc>
        <w:tc>
          <w:tcPr>
            <w:tcW w:w="1959" w:type="pct"/>
            <w:shd w:val="clear" w:color="auto" w:fill="EDEDED" w:themeFill="accent3" w:themeFillTint="33"/>
            <w:vAlign w:val="center"/>
          </w:tcPr>
          <w:p w14:paraId="5C468C45" w14:textId="77777777" w:rsidR="00E03FC5" w:rsidRPr="00BB11F3" w:rsidRDefault="00E03FC5" w:rsidP="008A63F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BB11F3">
              <w:rPr>
                <w:rFonts w:ascii="Arial" w:hAnsi="Arial" w:cs="Arial"/>
                <w:b/>
                <w:sz w:val="24"/>
                <w:szCs w:val="24"/>
              </w:rPr>
              <w:t>Desirable on appointment</w:t>
            </w:r>
          </w:p>
        </w:tc>
      </w:tr>
      <w:tr w:rsidR="00767943" w:rsidRPr="00BB11F3" w14:paraId="6C9459D1" w14:textId="77777777" w:rsidTr="00767943">
        <w:trPr>
          <w:trHeight w:val="397"/>
        </w:trPr>
        <w:tc>
          <w:tcPr>
            <w:cnfStyle w:val="001000000000" w:firstRow="0" w:lastRow="0" w:firstColumn="1" w:lastColumn="0" w:oddVBand="0" w:evenVBand="0" w:oddHBand="0" w:evenHBand="0" w:firstRowFirstColumn="0" w:firstRowLastColumn="0" w:lastRowFirstColumn="0" w:lastRowLastColumn="0"/>
            <w:tcW w:w="3041" w:type="pct"/>
            <w:shd w:val="clear" w:color="auto" w:fill="FFFFFF" w:themeFill="background1"/>
          </w:tcPr>
          <w:p w14:paraId="6067D2DB" w14:textId="77777777" w:rsidR="00E03FC5" w:rsidRPr="00BB11F3" w:rsidRDefault="00E03FC5" w:rsidP="008A63FF">
            <w:pPr>
              <w:rPr>
                <w:rFonts w:ascii="Arial" w:hAnsi="Arial" w:cs="Arial"/>
                <w:sz w:val="24"/>
                <w:szCs w:val="24"/>
              </w:rPr>
            </w:pPr>
            <w:r w:rsidRPr="00BB11F3">
              <w:rPr>
                <w:rFonts w:ascii="Arial" w:hAnsi="Arial" w:cs="Arial"/>
                <w:sz w:val="24"/>
                <w:szCs w:val="24"/>
              </w:rPr>
              <w:t>Knowledge</w:t>
            </w:r>
          </w:p>
          <w:p w14:paraId="0A1111CD" w14:textId="77777777" w:rsidR="00767943" w:rsidRPr="00767943" w:rsidRDefault="00E03FC5" w:rsidP="00F304AF">
            <w:pPr>
              <w:pStyle w:val="ListParagraph"/>
              <w:numPr>
                <w:ilvl w:val="0"/>
                <w:numId w:val="13"/>
              </w:numPr>
              <w:rPr>
                <w:rFonts w:ascii="Arial" w:hAnsi="Arial" w:cs="Arial"/>
                <w:sz w:val="24"/>
                <w:szCs w:val="24"/>
              </w:rPr>
            </w:pPr>
            <w:r w:rsidRPr="00767943">
              <w:rPr>
                <w:rFonts w:ascii="Arial" w:hAnsi="Arial" w:cs="Arial"/>
                <w:b w:val="0"/>
                <w:sz w:val="24"/>
                <w:szCs w:val="24"/>
              </w:rPr>
              <w:t xml:space="preserve">Understanding of countryside issues </w:t>
            </w:r>
          </w:p>
          <w:p w14:paraId="4BE48AB6" w14:textId="77777777" w:rsidR="00E03FC5" w:rsidRPr="00F304AF" w:rsidRDefault="00E03FC5" w:rsidP="00F304AF">
            <w:pPr>
              <w:pStyle w:val="ListParagraph"/>
              <w:numPr>
                <w:ilvl w:val="0"/>
                <w:numId w:val="13"/>
              </w:numPr>
              <w:rPr>
                <w:rFonts w:ascii="Arial" w:hAnsi="Arial" w:cs="Arial"/>
                <w:sz w:val="24"/>
                <w:szCs w:val="24"/>
              </w:rPr>
            </w:pPr>
            <w:r w:rsidRPr="00767943">
              <w:rPr>
                <w:rFonts w:ascii="Arial" w:hAnsi="Arial" w:cs="Arial"/>
                <w:b w:val="0"/>
                <w:sz w:val="24"/>
                <w:szCs w:val="24"/>
              </w:rPr>
              <w:t>Knowledge of issues relating to access to the countryside and the interaction between land management, recreation conservation and local transport mobility</w:t>
            </w:r>
          </w:p>
          <w:p w14:paraId="19AA4C86" w14:textId="77777777" w:rsidR="00E03FC5" w:rsidRPr="0090245F" w:rsidRDefault="00F304AF" w:rsidP="00F304AF">
            <w:pPr>
              <w:pStyle w:val="ListParagraph"/>
              <w:numPr>
                <w:ilvl w:val="0"/>
                <w:numId w:val="13"/>
              </w:numPr>
              <w:rPr>
                <w:rFonts w:ascii="Arial" w:hAnsi="Arial" w:cs="Arial"/>
                <w:b w:val="0"/>
                <w:sz w:val="20"/>
                <w:szCs w:val="20"/>
              </w:rPr>
            </w:pPr>
            <w:r w:rsidRPr="00242E44">
              <w:rPr>
                <w:rFonts w:ascii="Arial" w:hAnsi="Arial" w:cs="Arial"/>
                <w:b w:val="0"/>
                <w:sz w:val="24"/>
                <w:szCs w:val="24"/>
                <w:lang w:val="en-US"/>
              </w:rPr>
              <w:t>Understanding of the range of user needs relating to local rights of way inclu</w:t>
            </w:r>
            <w:r>
              <w:rPr>
                <w:rFonts w:ascii="Arial" w:hAnsi="Arial" w:cs="Arial"/>
                <w:b w:val="0"/>
                <w:sz w:val="24"/>
                <w:szCs w:val="24"/>
                <w:lang w:val="en-US"/>
              </w:rPr>
              <w:t>ding community and visitor needs</w:t>
            </w:r>
          </w:p>
        </w:tc>
        <w:tc>
          <w:tcPr>
            <w:tcW w:w="1959" w:type="pct"/>
            <w:shd w:val="clear" w:color="auto" w:fill="EDEDED" w:themeFill="accent3" w:themeFillTint="33"/>
          </w:tcPr>
          <w:p w14:paraId="35467371" w14:textId="77777777" w:rsidR="00E03FC5" w:rsidRPr="00767943" w:rsidRDefault="00E03FC5" w:rsidP="00E03FC5">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242E44">
              <w:rPr>
                <w:rFonts w:ascii="Arial" w:hAnsi="Arial" w:cs="Arial"/>
                <w:sz w:val="24"/>
                <w:szCs w:val="24"/>
              </w:rPr>
              <w:t>Understanding of how local government works and its role and responsibilities</w:t>
            </w:r>
          </w:p>
          <w:p w14:paraId="6AC789D1" w14:textId="77777777" w:rsidR="00767943" w:rsidRPr="00242E44" w:rsidRDefault="00767943" w:rsidP="0076794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242E44">
              <w:rPr>
                <w:rFonts w:ascii="Arial" w:hAnsi="Arial" w:cs="Arial"/>
                <w:sz w:val="24"/>
                <w:szCs w:val="24"/>
              </w:rPr>
              <w:t>Understanding of best practice elsewhere in relation to access to the countryside</w:t>
            </w:r>
          </w:p>
          <w:p w14:paraId="03FF19FB" w14:textId="24859F58" w:rsidR="00E03FC5" w:rsidRPr="00767943" w:rsidRDefault="00767943" w:rsidP="008A63F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242E44">
              <w:rPr>
                <w:rFonts w:ascii="Arial" w:hAnsi="Arial" w:cs="Arial"/>
                <w:sz w:val="24"/>
                <w:szCs w:val="24"/>
              </w:rPr>
              <w:t>Experience of pub</w:t>
            </w:r>
            <w:r>
              <w:rPr>
                <w:rFonts w:ascii="Arial" w:hAnsi="Arial" w:cs="Arial"/>
                <w:sz w:val="24"/>
                <w:szCs w:val="24"/>
              </w:rPr>
              <w:t>lic and service user engagement</w:t>
            </w:r>
          </w:p>
        </w:tc>
      </w:tr>
      <w:tr w:rsidR="00767943" w:rsidRPr="00BB11F3" w14:paraId="5EE8AD58" w14:textId="77777777" w:rsidTr="007679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1" w:type="pct"/>
            <w:shd w:val="clear" w:color="auto" w:fill="FFFFFF" w:themeFill="background1"/>
          </w:tcPr>
          <w:p w14:paraId="1246AA81" w14:textId="77777777" w:rsidR="00E03FC5" w:rsidRPr="00BB11F3" w:rsidRDefault="00E03FC5" w:rsidP="008A63FF">
            <w:pPr>
              <w:rPr>
                <w:rFonts w:ascii="Arial" w:hAnsi="Arial" w:cs="Arial"/>
                <w:sz w:val="24"/>
                <w:szCs w:val="24"/>
              </w:rPr>
            </w:pPr>
            <w:r w:rsidRPr="00BB11F3">
              <w:rPr>
                <w:rFonts w:ascii="Arial" w:hAnsi="Arial" w:cs="Arial"/>
                <w:sz w:val="24"/>
                <w:szCs w:val="24"/>
              </w:rPr>
              <w:t>Experience</w:t>
            </w:r>
          </w:p>
          <w:p w14:paraId="3C07C8D7" w14:textId="77777777" w:rsidR="00E03FC5" w:rsidRPr="00242E44" w:rsidRDefault="00E03FC5" w:rsidP="00E03FC5">
            <w:pPr>
              <w:pStyle w:val="ListParagraph"/>
              <w:numPr>
                <w:ilvl w:val="0"/>
                <w:numId w:val="14"/>
              </w:numPr>
              <w:rPr>
                <w:rFonts w:ascii="Arial" w:hAnsi="Arial" w:cs="Arial"/>
                <w:b w:val="0"/>
                <w:sz w:val="24"/>
                <w:szCs w:val="24"/>
                <w:lang w:val="en-US"/>
              </w:rPr>
            </w:pPr>
            <w:r w:rsidRPr="00242E44">
              <w:rPr>
                <w:rFonts w:ascii="Arial" w:hAnsi="Arial" w:cs="Arial"/>
                <w:b w:val="0"/>
                <w:sz w:val="24"/>
                <w:szCs w:val="24"/>
                <w:lang w:val="en-US"/>
              </w:rPr>
              <w:t>Experience of attending and participating in public meetings</w:t>
            </w:r>
          </w:p>
          <w:p w14:paraId="11B0BFDE" w14:textId="77777777" w:rsidR="00767943" w:rsidRPr="00767943" w:rsidRDefault="00E03FC5" w:rsidP="00767943">
            <w:pPr>
              <w:pStyle w:val="ListParagraph"/>
              <w:numPr>
                <w:ilvl w:val="0"/>
                <w:numId w:val="14"/>
              </w:numPr>
              <w:rPr>
                <w:rFonts w:ascii="Arial" w:hAnsi="Arial" w:cs="Arial"/>
                <w:b w:val="0"/>
                <w:sz w:val="24"/>
                <w:szCs w:val="24"/>
                <w:lang w:val="en-US"/>
              </w:rPr>
            </w:pPr>
            <w:r w:rsidRPr="00242E44">
              <w:rPr>
                <w:rFonts w:ascii="Arial" w:hAnsi="Arial" w:cs="Arial"/>
                <w:b w:val="0"/>
                <w:sz w:val="24"/>
                <w:szCs w:val="24"/>
                <w:lang w:val="en-US"/>
              </w:rPr>
              <w:t>Evidence of taking an active role in initiating action and making decisions</w:t>
            </w:r>
          </w:p>
        </w:tc>
        <w:tc>
          <w:tcPr>
            <w:tcW w:w="1959" w:type="pct"/>
            <w:shd w:val="clear" w:color="auto" w:fill="EDEDED" w:themeFill="accent3" w:themeFillTint="33"/>
          </w:tcPr>
          <w:p w14:paraId="44BD605F" w14:textId="77777777" w:rsidR="00E03FC5" w:rsidRPr="00242E44" w:rsidRDefault="00E03FC5" w:rsidP="00E03FC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42E44">
              <w:rPr>
                <w:rFonts w:ascii="Arial" w:hAnsi="Arial" w:cs="Arial"/>
                <w:sz w:val="24"/>
                <w:szCs w:val="24"/>
              </w:rPr>
              <w:t>Experience of research and data analysis</w:t>
            </w:r>
          </w:p>
          <w:p w14:paraId="3026E33F" w14:textId="77777777" w:rsidR="00E03FC5" w:rsidRPr="00B471A0" w:rsidRDefault="00E03FC5" w:rsidP="00E03FC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2E44">
              <w:rPr>
                <w:rFonts w:ascii="Arial" w:hAnsi="Arial" w:cs="Arial"/>
                <w:sz w:val="24"/>
                <w:szCs w:val="24"/>
              </w:rPr>
              <w:t>Experience of participating in high profile challenging meetings</w:t>
            </w:r>
          </w:p>
        </w:tc>
      </w:tr>
      <w:tr w:rsidR="00767943" w:rsidRPr="00BB11F3" w14:paraId="4B6F2678" w14:textId="77777777" w:rsidTr="00767943">
        <w:trPr>
          <w:trHeight w:val="397"/>
        </w:trPr>
        <w:tc>
          <w:tcPr>
            <w:cnfStyle w:val="001000000000" w:firstRow="0" w:lastRow="0" w:firstColumn="1" w:lastColumn="0" w:oddVBand="0" w:evenVBand="0" w:oddHBand="0" w:evenHBand="0" w:firstRowFirstColumn="0" w:firstRowLastColumn="0" w:lastRowFirstColumn="0" w:lastRowLastColumn="0"/>
            <w:tcW w:w="3041" w:type="pct"/>
            <w:tcBorders>
              <w:bottom w:val="single" w:sz="8" w:space="0" w:color="A5A5A5" w:themeColor="accent3"/>
            </w:tcBorders>
          </w:tcPr>
          <w:p w14:paraId="1F4EF16C" w14:textId="77777777" w:rsidR="00E03FC5" w:rsidRPr="00BB11F3" w:rsidRDefault="00E03FC5" w:rsidP="008A63FF">
            <w:pPr>
              <w:rPr>
                <w:rFonts w:ascii="Arial" w:hAnsi="Arial" w:cs="Arial"/>
                <w:sz w:val="24"/>
                <w:szCs w:val="24"/>
              </w:rPr>
            </w:pPr>
            <w:r w:rsidRPr="00BB11F3">
              <w:rPr>
                <w:rFonts w:ascii="Arial" w:hAnsi="Arial" w:cs="Arial"/>
                <w:sz w:val="24"/>
                <w:szCs w:val="24"/>
              </w:rPr>
              <w:t>Occupational Skills</w:t>
            </w:r>
          </w:p>
          <w:p w14:paraId="329077A7" w14:textId="77777777" w:rsidR="00E03FC5" w:rsidRPr="00242E44" w:rsidRDefault="00E03FC5" w:rsidP="00E03FC5">
            <w:pPr>
              <w:pStyle w:val="ListParagraph"/>
              <w:numPr>
                <w:ilvl w:val="0"/>
                <w:numId w:val="15"/>
              </w:numPr>
              <w:rPr>
                <w:rFonts w:ascii="Arial" w:hAnsi="Arial" w:cs="Arial"/>
                <w:b w:val="0"/>
                <w:sz w:val="24"/>
                <w:szCs w:val="24"/>
              </w:rPr>
            </w:pPr>
            <w:r w:rsidRPr="00242E44">
              <w:rPr>
                <w:rFonts w:ascii="Arial" w:hAnsi="Arial" w:cs="Arial"/>
                <w:b w:val="0"/>
                <w:sz w:val="24"/>
                <w:szCs w:val="24"/>
              </w:rPr>
              <w:t>Tact and diplomacy</w:t>
            </w:r>
          </w:p>
          <w:p w14:paraId="6B4B1D14" w14:textId="77777777" w:rsidR="00E03FC5" w:rsidRPr="00242E44" w:rsidRDefault="00E03FC5" w:rsidP="00E03FC5">
            <w:pPr>
              <w:pStyle w:val="ListParagraph"/>
              <w:numPr>
                <w:ilvl w:val="0"/>
                <w:numId w:val="15"/>
              </w:numPr>
              <w:rPr>
                <w:rFonts w:ascii="Arial" w:hAnsi="Arial" w:cs="Arial"/>
                <w:b w:val="0"/>
                <w:sz w:val="24"/>
                <w:szCs w:val="24"/>
              </w:rPr>
            </w:pPr>
            <w:r w:rsidRPr="00242E44">
              <w:rPr>
                <w:rFonts w:ascii="Arial" w:hAnsi="Arial" w:cs="Arial"/>
                <w:b w:val="0"/>
                <w:sz w:val="24"/>
                <w:szCs w:val="24"/>
              </w:rPr>
              <w:t>Resilience and the ability to cope with ambiguity and conflicting interests</w:t>
            </w:r>
          </w:p>
          <w:p w14:paraId="3BA7792F" w14:textId="77777777" w:rsidR="00E03FC5" w:rsidRPr="00242E44" w:rsidRDefault="00E03FC5" w:rsidP="00E03FC5">
            <w:pPr>
              <w:numPr>
                <w:ilvl w:val="0"/>
                <w:numId w:val="15"/>
              </w:numPr>
              <w:rPr>
                <w:rFonts w:ascii="Arial" w:hAnsi="Arial" w:cs="Arial"/>
                <w:b w:val="0"/>
                <w:sz w:val="24"/>
                <w:szCs w:val="24"/>
              </w:rPr>
            </w:pPr>
            <w:r w:rsidRPr="00242E44">
              <w:rPr>
                <w:rFonts w:ascii="Arial" w:hAnsi="Arial" w:cs="Arial"/>
                <w:b w:val="0"/>
                <w:sz w:val="24"/>
                <w:szCs w:val="24"/>
              </w:rPr>
              <w:t>Ability to develop effective working relationships</w:t>
            </w:r>
            <w:r>
              <w:rPr>
                <w:rFonts w:ascii="Arial" w:hAnsi="Arial" w:cs="Arial"/>
                <w:b w:val="0"/>
                <w:sz w:val="24"/>
                <w:szCs w:val="24"/>
              </w:rPr>
              <w:t xml:space="preserve"> and build consensus</w:t>
            </w:r>
          </w:p>
          <w:p w14:paraId="22E0CFBA" w14:textId="77777777" w:rsidR="00E03FC5" w:rsidRPr="009C2ABB" w:rsidRDefault="00E03FC5" w:rsidP="00E03FC5">
            <w:pPr>
              <w:numPr>
                <w:ilvl w:val="0"/>
                <w:numId w:val="15"/>
              </w:numPr>
              <w:rPr>
                <w:rFonts w:ascii="Arial" w:hAnsi="Arial" w:cs="Arial"/>
                <w:b w:val="0"/>
                <w:sz w:val="24"/>
                <w:szCs w:val="24"/>
              </w:rPr>
            </w:pPr>
            <w:r>
              <w:rPr>
                <w:rFonts w:ascii="Arial" w:hAnsi="Arial" w:cs="Arial"/>
                <w:b w:val="0"/>
                <w:sz w:val="24"/>
                <w:szCs w:val="24"/>
              </w:rPr>
              <w:t>Ability to draft consultation responses and produce briefing notes</w:t>
            </w:r>
          </w:p>
        </w:tc>
        <w:tc>
          <w:tcPr>
            <w:tcW w:w="1959" w:type="pct"/>
            <w:tcBorders>
              <w:bottom w:val="single" w:sz="8" w:space="0" w:color="A5A5A5" w:themeColor="accent3"/>
            </w:tcBorders>
            <w:shd w:val="clear" w:color="auto" w:fill="EDEDED" w:themeFill="accent3" w:themeFillTint="33"/>
          </w:tcPr>
          <w:p w14:paraId="258DC945" w14:textId="353ECA43" w:rsidR="00E03FC5" w:rsidRPr="00242E44" w:rsidRDefault="00E03FC5" w:rsidP="00E03FC5">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2E44">
              <w:rPr>
                <w:rFonts w:ascii="Arial" w:hAnsi="Arial" w:cs="Arial"/>
                <w:sz w:val="24"/>
                <w:szCs w:val="24"/>
              </w:rPr>
              <w:t>Good IT skills - Microsoft Office</w:t>
            </w:r>
          </w:p>
        </w:tc>
      </w:tr>
      <w:tr w:rsidR="00767943" w:rsidRPr="00BB11F3" w14:paraId="6A2BF92B" w14:textId="77777777" w:rsidTr="007679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1" w:type="pct"/>
          </w:tcPr>
          <w:p w14:paraId="0223B199" w14:textId="77777777" w:rsidR="00E03FC5" w:rsidRPr="00BB11F3" w:rsidRDefault="00E03FC5" w:rsidP="008A63FF">
            <w:pPr>
              <w:rPr>
                <w:rFonts w:ascii="Arial" w:hAnsi="Arial" w:cs="Arial"/>
                <w:sz w:val="24"/>
                <w:szCs w:val="24"/>
              </w:rPr>
            </w:pPr>
            <w:r w:rsidRPr="00BB11F3">
              <w:rPr>
                <w:rFonts w:ascii="Arial" w:hAnsi="Arial" w:cs="Arial"/>
                <w:sz w:val="24"/>
                <w:szCs w:val="24"/>
              </w:rPr>
              <w:t>Other Requirements</w:t>
            </w:r>
          </w:p>
          <w:p w14:paraId="2E60F28E" w14:textId="77777777" w:rsidR="00E03FC5" w:rsidRPr="00A2762B" w:rsidRDefault="00E03FC5" w:rsidP="00E03FC5">
            <w:pPr>
              <w:numPr>
                <w:ilvl w:val="0"/>
                <w:numId w:val="16"/>
              </w:numPr>
              <w:rPr>
                <w:rFonts w:ascii="Arial" w:hAnsi="Arial" w:cs="Arial"/>
                <w:b w:val="0"/>
                <w:sz w:val="24"/>
                <w:szCs w:val="24"/>
              </w:rPr>
            </w:pPr>
            <w:r w:rsidRPr="00A2762B">
              <w:rPr>
                <w:rFonts w:ascii="Arial" w:hAnsi="Arial" w:cs="Arial"/>
                <w:b w:val="0"/>
                <w:sz w:val="24"/>
                <w:szCs w:val="24"/>
              </w:rPr>
              <w:t>Willingness to attend meetings, training events and briefings of the Local Access Forum for up to 3 years</w:t>
            </w:r>
          </w:p>
          <w:p w14:paraId="5845FF5D" w14:textId="77777777" w:rsidR="00E03FC5" w:rsidRPr="00A2762B" w:rsidRDefault="00E03FC5" w:rsidP="00E03FC5">
            <w:pPr>
              <w:numPr>
                <w:ilvl w:val="0"/>
                <w:numId w:val="16"/>
              </w:numPr>
              <w:rPr>
                <w:rFonts w:ascii="Arial" w:hAnsi="Arial" w:cs="Arial"/>
                <w:b w:val="0"/>
                <w:sz w:val="24"/>
                <w:szCs w:val="24"/>
              </w:rPr>
            </w:pPr>
            <w:r w:rsidRPr="00A2762B">
              <w:rPr>
                <w:rFonts w:ascii="Arial" w:hAnsi="Arial" w:cs="Arial"/>
                <w:b w:val="0"/>
                <w:sz w:val="24"/>
                <w:szCs w:val="24"/>
              </w:rPr>
              <w:t>A commitment to making the countryside more accessible and enjoyable for open air recreation in ways which address social, economic and environmental issues</w:t>
            </w:r>
          </w:p>
          <w:p w14:paraId="10627219" w14:textId="77777777" w:rsidR="00E03FC5" w:rsidRPr="00A2762B" w:rsidRDefault="00E03FC5" w:rsidP="00E03FC5">
            <w:pPr>
              <w:numPr>
                <w:ilvl w:val="0"/>
                <w:numId w:val="16"/>
              </w:numPr>
              <w:rPr>
                <w:rFonts w:ascii="Arial" w:hAnsi="Arial" w:cs="Arial"/>
                <w:b w:val="0"/>
                <w:sz w:val="24"/>
                <w:szCs w:val="24"/>
              </w:rPr>
            </w:pPr>
            <w:r w:rsidRPr="00A2762B">
              <w:rPr>
                <w:rFonts w:ascii="Arial" w:hAnsi="Arial" w:cs="Arial"/>
                <w:b w:val="0"/>
                <w:sz w:val="24"/>
                <w:szCs w:val="24"/>
              </w:rPr>
              <w:t>Live within or on the borders of North Yorkshire</w:t>
            </w:r>
          </w:p>
          <w:p w14:paraId="2BBFDE5C" w14:textId="77777777" w:rsidR="00E03FC5" w:rsidRPr="00A2762B" w:rsidRDefault="00E03FC5" w:rsidP="00E03FC5">
            <w:pPr>
              <w:numPr>
                <w:ilvl w:val="0"/>
                <w:numId w:val="16"/>
              </w:numPr>
              <w:rPr>
                <w:rFonts w:ascii="Arial" w:hAnsi="Arial" w:cs="Arial"/>
                <w:b w:val="0"/>
                <w:sz w:val="24"/>
                <w:szCs w:val="24"/>
              </w:rPr>
            </w:pPr>
            <w:r w:rsidRPr="00A2762B">
              <w:rPr>
                <w:rFonts w:ascii="Arial" w:hAnsi="Arial" w:cs="Arial"/>
                <w:b w:val="0"/>
                <w:sz w:val="24"/>
                <w:szCs w:val="24"/>
              </w:rPr>
              <w:t>Flexible approach. Ability to travel around the whole of the County and occasionally beyond</w:t>
            </w:r>
          </w:p>
          <w:p w14:paraId="7AC22884" w14:textId="77777777" w:rsidR="00E03FC5" w:rsidRPr="00767943" w:rsidRDefault="00E03FC5" w:rsidP="00767943">
            <w:pPr>
              <w:numPr>
                <w:ilvl w:val="0"/>
                <w:numId w:val="16"/>
              </w:numPr>
              <w:rPr>
                <w:rFonts w:ascii="Arial" w:hAnsi="Arial" w:cs="Arial"/>
                <w:b w:val="0"/>
                <w:sz w:val="24"/>
                <w:szCs w:val="24"/>
              </w:rPr>
            </w:pPr>
            <w:r w:rsidRPr="00A2762B">
              <w:rPr>
                <w:rFonts w:ascii="Arial" w:hAnsi="Arial" w:cs="Arial"/>
                <w:b w:val="0"/>
                <w:sz w:val="24"/>
                <w:szCs w:val="24"/>
              </w:rPr>
              <w:t>Ability to occasionally attend meetings outside of normal business hours</w:t>
            </w:r>
          </w:p>
        </w:tc>
        <w:tc>
          <w:tcPr>
            <w:tcW w:w="1959" w:type="pct"/>
            <w:shd w:val="clear" w:color="auto" w:fill="EDEDED" w:themeFill="accent3" w:themeFillTint="33"/>
          </w:tcPr>
          <w:p w14:paraId="05993988" w14:textId="77777777" w:rsidR="00E03FC5" w:rsidRPr="00BB11F3" w:rsidRDefault="00E03FC5" w:rsidP="008A63FF">
            <w:pPr>
              <w:ind w:left="176" w:hanging="142"/>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240C755" w14:textId="77777777" w:rsidR="00E03FC5" w:rsidRPr="00BB11F3" w:rsidRDefault="00E03FC5" w:rsidP="008A63F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402D90A" w14:textId="77777777" w:rsidR="00CD44E8" w:rsidRDefault="00CD44E8" w:rsidP="00E13BC4">
      <w:pPr>
        <w:pStyle w:val="ListParagraph"/>
        <w:spacing w:after="0" w:line="240" w:lineRule="auto"/>
        <w:ind w:left="0"/>
        <w:rPr>
          <w:rFonts w:ascii="Arial" w:hAnsi="Arial" w:cs="Arial"/>
          <w:color w:val="000000"/>
          <w:sz w:val="24"/>
          <w:szCs w:val="24"/>
        </w:rPr>
      </w:pPr>
    </w:p>
    <w:p w14:paraId="6C4D161E" w14:textId="77777777" w:rsidR="00F304AF" w:rsidRDefault="00F304AF" w:rsidP="00E13BC4">
      <w:pPr>
        <w:pStyle w:val="ListParagraph"/>
        <w:spacing w:after="0" w:line="240" w:lineRule="auto"/>
        <w:ind w:left="0"/>
        <w:rPr>
          <w:rFonts w:ascii="Arial" w:hAnsi="Arial" w:cs="Arial"/>
          <w:color w:val="000000"/>
          <w:sz w:val="24"/>
          <w:szCs w:val="24"/>
        </w:rPr>
      </w:pPr>
    </w:p>
    <w:p w14:paraId="09D9B9F0" w14:textId="77777777" w:rsidR="009B7DD0" w:rsidRDefault="009B7DD0" w:rsidP="0045158C">
      <w:pPr>
        <w:pStyle w:val="ListParagraph"/>
        <w:spacing w:after="0" w:line="240" w:lineRule="auto"/>
        <w:ind w:left="0"/>
        <w:rPr>
          <w:rFonts w:ascii="Arial" w:hAnsi="Arial" w:cs="Arial"/>
          <w:b/>
          <w:color w:val="000000"/>
          <w:sz w:val="24"/>
          <w:szCs w:val="24"/>
        </w:rPr>
      </w:pPr>
    </w:p>
    <w:sectPr w:rsidR="009B7DD0" w:rsidSect="00E24592">
      <w:footerReference w:type="even" r:id="rId15"/>
      <w:footerReference w:type="default" r:id="rId16"/>
      <w:footerReference w:type="first" r:id="rId17"/>
      <w:pgSz w:w="11906" w:h="16838"/>
      <w:pgMar w:top="267" w:right="707" w:bottom="709" w:left="993"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34ED" w14:textId="77777777" w:rsidR="00D5578D" w:rsidRDefault="00D5578D" w:rsidP="00EF7305">
      <w:pPr>
        <w:spacing w:after="0" w:line="240" w:lineRule="auto"/>
      </w:pPr>
      <w:r>
        <w:separator/>
      </w:r>
    </w:p>
  </w:endnote>
  <w:endnote w:type="continuationSeparator" w:id="0">
    <w:p w14:paraId="5C371D53" w14:textId="77777777" w:rsidR="00D5578D" w:rsidRDefault="00D5578D" w:rsidP="00EF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B2D2" w14:textId="13E03740" w:rsidR="003F058E" w:rsidRDefault="00735E3B">
    <w:pPr>
      <w:pStyle w:val="Footer"/>
    </w:pPr>
    <w:r>
      <w:rPr>
        <w:noProof/>
        <w:lang w:eastAsia="en-GB"/>
      </w:rPr>
      <mc:AlternateContent>
        <mc:Choice Requires="wps">
          <w:drawing>
            <wp:anchor distT="0" distB="0" distL="0" distR="0" simplePos="0" relativeHeight="251659264" behindDoc="0" locked="0" layoutInCell="1" allowOverlap="1" wp14:anchorId="1BB457F0" wp14:editId="32B4555A">
              <wp:simplePos x="635" y="635"/>
              <wp:positionH relativeFrom="column">
                <wp:align>center</wp:align>
              </wp:positionH>
              <wp:positionV relativeFrom="paragraph">
                <wp:posOffset>635</wp:posOffset>
              </wp:positionV>
              <wp:extent cx="443865" cy="443865"/>
              <wp:effectExtent l="0" t="0" r="8890" b="17145"/>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EA0982" w14:textId="157B8038" w:rsidR="00735E3B" w:rsidRPr="00735E3B" w:rsidRDefault="00735E3B">
                          <w:pPr>
                            <w:rPr>
                              <w:rFonts w:ascii="Calibri" w:eastAsia="Calibri" w:hAnsi="Calibri" w:cs="Calibri"/>
                              <w:color w:val="FF0000"/>
                              <w:sz w:val="20"/>
                              <w:szCs w:val="20"/>
                            </w:rPr>
                          </w:pPr>
                          <w:r w:rsidRPr="00735E3B">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BB457F0" id="_x0000_t202" coordsize="21600,21600" o:spt="202" path="m,l,21600r21600,l21600,xe">
              <v:stroke joinstyle="miter"/>
              <v:path gradientshapeok="t" o:connecttype="rect"/>
            </v:shapetype>
            <v:shape id="Text Box 6" o:spid="_x0000_s1027"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3WJFDi4CAABSBAAADgAAAAAAAAAAAAAAAAAuAgAAZHJzL2Uyb0Rv&#10;Yy54bWxQSwECLQAUAAYACAAAACEAhLDTKNYAAAADAQAADwAAAAAAAAAAAAAAAACIBAAAZHJzL2Rv&#10;d25yZXYueG1sUEsFBgAAAAAEAAQA8wAAAIsFAAAAAA==&#10;" filled="f" stroked="f">
              <v:textbox style="mso-fit-shape-to-text:t" inset="0,0,0,0">
                <w:txbxContent>
                  <w:p w14:paraId="08EA0982" w14:textId="157B8038" w:rsidR="00735E3B" w:rsidRPr="00735E3B" w:rsidRDefault="00735E3B">
                    <w:pPr>
                      <w:rPr>
                        <w:rFonts w:ascii="Calibri" w:eastAsia="Calibri" w:hAnsi="Calibri" w:cs="Calibri"/>
                        <w:color w:val="FF0000"/>
                        <w:sz w:val="20"/>
                        <w:szCs w:val="20"/>
                      </w:rPr>
                    </w:pPr>
                    <w:r w:rsidRPr="00735E3B">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D76A" w14:textId="5B48F481" w:rsidR="00EF7305" w:rsidRDefault="00630A83" w:rsidP="00EF7305">
    <w:pPr>
      <w:pStyle w:val="Footer"/>
      <w:jc w:val="right"/>
    </w:pPr>
    <w:r>
      <w:rPr>
        <w:noProof/>
        <w:lang w:eastAsia="en-GB"/>
      </w:rPr>
      <mc:AlternateContent>
        <mc:Choice Requires="wps">
          <w:drawing>
            <wp:anchor distT="0" distB="0" distL="114300" distR="114300" simplePos="0" relativeHeight="251661312" behindDoc="0" locked="0" layoutInCell="0" allowOverlap="1" wp14:anchorId="43E724E6" wp14:editId="5AC0EECA">
              <wp:simplePos x="0" y="0"/>
              <wp:positionH relativeFrom="page">
                <wp:posOffset>0</wp:posOffset>
              </wp:positionH>
              <wp:positionV relativeFrom="page">
                <wp:posOffset>10227945</wp:posOffset>
              </wp:positionV>
              <wp:extent cx="7560310" cy="273050"/>
              <wp:effectExtent l="0" t="0" r="0" b="12700"/>
              <wp:wrapNone/>
              <wp:docPr id="2" name="MSIPCMbf5b4008b46f0839b8912b63"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91053" w14:textId="692273B8" w:rsidR="00630A83" w:rsidRPr="00630A83" w:rsidRDefault="00630A83" w:rsidP="00630A83">
                          <w:pPr>
                            <w:spacing w:after="0"/>
                            <w:jc w:val="center"/>
                            <w:rPr>
                              <w:rFonts w:ascii="Calibri" w:hAnsi="Calibri" w:cs="Calibri"/>
                              <w:color w:val="FF0000"/>
                              <w:sz w:val="20"/>
                            </w:rPr>
                          </w:pPr>
                          <w:r w:rsidRPr="00630A83">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43E724E6" id="_x0000_t202" coordsize="21600,21600" o:spt="202" path="m,l,21600r21600,l21600,xe">
              <v:stroke joinstyle="miter"/>
              <v:path gradientshapeok="t" o:connecttype="rect"/>
            </v:shapetype>
            <v:shape id="MSIPCMbf5b4008b46f0839b8912b63" o:spid="_x0000_s1028" type="#_x0000_t202" alt="{&quot;HashCode&quot;:-1399272816,&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W+TMwBsDAAA+BgAADgAAAAAAAAAA&#10;AAAAAAAuAgAAZHJzL2Uyb0RvYy54bWxQSwECLQAUAAYACAAAACEAn9VB7N8AAAALAQAADwAAAAAA&#10;AAAAAAAAAAB1BQAAZHJzL2Rvd25yZXYueG1sUEsFBgAAAAAEAAQA8wAAAIEGAAAAAA==&#10;" o:allowincell="f" filled="f" stroked="f" strokeweight=".5pt">
              <v:textbox inset=",0,,0">
                <w:txbxContent>
                  <w:p w14:paraId="62691053" w14:textId="692273B8" w:rsidR="00630A83" w:rsidRPr="00630A83" w:rsidRDefault="00630A83" w:rsidP="00630A83">
                    <w:pPr>
                      <w:spacing w:after="0"/>
                      <w:jc w:val="center"/>
                      <w:rPr>
                        <w:rFonts w:ascii="Calibri" w:hAnsi="Calibri" w:cs="Calibri"/>
                        <w:color w:val="FF0000"/>
                        <w:sz w:val="20"/>
                      </w:rPr>
                    </w:pPr>
                    <w:r w:rsidRPr="00630A83">
                      <w:rPr>
                        <w:rFonts w:ascii="Calibri" w:hAnsi="Calibri" w:cs="Calibri"/>
                        <w:color w:val="FF0000"/>
                        <w:sz w:val="20"/>
                      </w:rPr>
                      <w:t>OFFICIAL</w:t>
                    </w:r>
                  </w:p>
                </w:txbxContent>
              </v:textbox>
              <w10:wrap anchorx="page" anchory="page"/>
            </v:shape>
          </w:pict>
        </mc:Fallback>
      </mc:AlternateContent>
    </w:r>
    <w:sdt>
      <w:sdtPr>
        <w:id w:val="25609322"/>
        <w:docPartObj>
          <w:docPartGallery w:val="Page Numbers (Bottom of Page)"/>
          <w:docPartUnique/>
        </w:docPartObj>
      </w:sdtPr>
      <w:sdtEndPr>
        <w:rPr>
          <w:noProof/>
        </w:rPr>
      </w:sdtEndPr>
      <w:sdtContent>
        <w:r w:rsidR="00EF7305">
          <w:fldChar w:fldCharType="begin"/>
        </w:r>
        <w:r w:rsidR="00EF7305">
          <w:instrText xml:space="preserve"> PAGE   \* MERGEFORMAT </w:instrText>
        </w:r>
        <w:r w:rsidR="00EF7305">
          <w:fldChar w:fldCharType="separate"/>
        </w:r>
        <w:r w:rsidR="00D8328E">
          <w:rPr>
            <w:noProof/>
          </w:rPr>
          <w:t>6</w:t>
        </w:r>
        <w:r w:rsidR="00EF730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7E12" w14:textId="51C3BB96" w:rsidR="003F058E" w:rsidRDefault="00735E3B">
    <w:pPr>
      <w:pStyle w:val="Footer"/>
    </w:pPr>
    <w:r>
      <w:rPr>
        <w:noProof/>
        <w:lang w:eastAsia="en-GB"/>
      </w:rPr>
      <mc:AlternateContent>
        <mc:Choice Requires="wps">
          <w:drawing>
            <wp:anchor distT="0" distB="0" distL="0" distR="0" simplePos="0" relativeHeight="251658240" behindDoc="0" locked="0" layoutInCell="1" allowOverlap="1" wp14:anchorId="5D004487" wp14:editId="25FF08B9">
              <wp:simplePos x="635" y="635"/>
              <wp:positionH relativeFrom="column">
                <wp:align>center</wp:align>
              </wp:positionH>
              <wp:positionV relativeFrom="paragraph">
                <wp:posOffset>635</wp:posOffset>
              </wp:positionV>
              <wp:extent cx="443865" cy="443865"/>
              <wp:effectExtent l="0" t="0" r="8890" b="17145"/>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90C9DD" w14:textId="0B9CF795" w:rsidR="00735E3B" w:rsidRPr="00735E3B" w:rsidRDefault="00735E3B">
                          <w:pPr>
                            <w:rPr>
                              <w:rFonts w:ascii="Calibri" w:eastAsia="Calibri" w:hAnsi="Calibri" w:cs="Calibri"/>
                              <w:color w:val="FF0000"/>
                              <w:sz w:val="20"/>
                              <w:szCs w:val="20"/>
                            </w:rPr>
                          </w:pPr>
                          <w:r w:rsidRPr="00735E3B">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D004487" id="_x0000_t202" coordsize="21600,21600" o:spt="202" path="m,l,21600r21600,l21600,xe">
              <v:stroke joinstyle="miter"/>
              <v:path gradientshapeok="t" o:connecttype="rect"/>
            </v:shapetype>
            <v:shape id="Text Box 5" o:spid="_x0000_s1029"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X90OuzECAABZBAAADgAAAAAAAAAAAAAAAAAuAgAAZHJzL2Uy&#10;b0RvYy54bWxQSwECLQAUAAYACAAAACEAhLDTKNYAAAADAQAADwAAAAAAAAAAAAAAAACLBAAAZHJz&#10;L2Rvd25yZXYueG1sUEsFBgAAAAAEAAQA8wAAAI4FAAAAAA==&#10;" filled="f" stroked="f">
              <v:textbox style="mso-fit-shape-to-text:t" inset="0,0,0,0">
                <w:txbxContent>
                  <w:p w14:paraId="5690C9DD" w14:textId="0B9CF795" w:rsidR="00735E3B" w:rsidRPr="00735E3B" w:rsidRDefault="00735E3B">
                    <w:pPr>
                      <w:rPr>
                        <w:rFonts w:ascii="Calibri" w:eastAsia="Calibri" w:hAnsi="Calibri" w:cs="Calibri"/>
                        <w:color w:val="FF0000"/>
                        <w:sz w:val="20"/>
                        <w:szCs w:val="20"/>
                      </w:rPr>
                    </w:pPr>
                    <w:r w:rsidRPr="00735E3B">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09C0" w14:textId="77777777" w:rsidR="00D5578D" w:rsidRDefault="00D5578D" w:rsidP="00EF7305">
      <w:pPr>
        <w:spacing w:after="0" w:line="240" w:lineRule="auto"/>
      </w:pPr>
      <w:r>
        <w:separator/>
      </w:r>
    </w:p>
  </w:footnote>
  <w:footnote w:type="continuationSeparator" w:id="0">
    <w:p w14:paraId="0C09FBC2" w14:textId="77777777" w:rsidR="00D5578D" w:rsidRDefault="00D5578D" w:rsidP="00EF7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BA5"/>
    <w:multiLevelType w:val="hybridMultilevel"/>
    <w:tmpl w:val="CDE66F74"/>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127BA"/>
    <w:multiLevelType w:val="hybridMultilevel"/>
    <w:tmpl w:val="6F4635D2"/>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D540F9"/>
    <w:multiLevelType w:val="hybridMultilevel"/>
    <w:tmpl w:val="C3A2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A163D"/>
    <w:multiLevelType w:val="hybridMultilevel"/>
    <w:tmpl w:val="A64C62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3B08E7"/>
    <w:multiLevelType w:val="hybridMultilevel"/>
    <w:tmpl w:val="4F5AC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FA70B3"/>
    <w:multiLevelType w:val="hybridMultilevel"/>
    <w:tmpl w:val="E0E2DC46"/>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6" w15:restartNumberingAfterBreak="0">
    <w:nsid w:val="3E79638F"/>
    <w:multiLevelType w:val="hybridMultilevel"/>
    <w:tmpl w:val="5DEEEF0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8A675A"/>
    <w:multiLevelType w:val="hybridMultilevel"/>
    <w:tmpl w:val="56C8A9A2"/>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4474ED"/>
    <w:multiLevelType w:val="hybridMultilevel"/>
    <w:tmpl w:val="E82A523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D90770"/>
    <w:multiLevelType w:val="hybridMultilevel"/>
    <w:tmpl w:val="E9BA0B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B10ED"/>
    <w:multiLevelType w:val="hybridMultilevel"/>
    <w:tmpl w:val="08D89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233552"/>
    <w:multiLevelType w:val="hybridMultilevel"/>
    <w:tmpl w:val="6D48EBFE"/>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BD7CB9"/>
    <w:multiLevelType w:val="hybridMultilevel"/>
    <w:tmpl w:val="399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A71F7"/>
    <w:multiLevelType w:val="hybridMultilevel"/>
    <w:tmpl w:val="B172F7B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480C68"/>
    <w:multiLevelType w:val="hybridMultilevel"/>
    <w:tmpl w:val="44F84302"/>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B2745F"/>
    <w:multiLevelType w:val="hybridMultilevel"/>
    <w:tmpl w:val="7750D5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ED5172"/>
    <w:multiLevelType w:val="hybridMultilevel"/>
    <w:tmpl w:val="A1D4DAB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6D7945"/>
    <w:multiLevelType w:val="hybridMultilevel"/>
    <w:tmpl w:val="F8766C70"/>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A72633"/>
    <w:multiLevelType w:val="hybridMultilevel"/>
    <w:tmpl w:val="3DD0AAF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3A002D"/>
    <w:multiLevelType w:val="hybridMultilevel"/>
    <w:tmpl w:val="5E6CC02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6853843">
    <w:abstractNumId w:val="2"/>
  </w:num>
  <w:num w:numId="2" w16cid:durableId="1724332060">
    <w:abstractNumId w:val="14"/>
  </w:num>
  <w:num w:numId="3" w16cid:durableId="1740515306">
    <w:abstractNumId w:val="10"/>
  </w:num>
  <w:num w:numId="4" w16cid:durableId="1167675454">
    <w:abstractNumId w:val="18"/>
  </w:num>
  <w:num w:numId="5" w16cid:durableId="1958487463">
    <w:abstractNumId w:val="6"/>
  </w:num>
  <w:num w:numId="6" w16cid:durableId="2133093071">
    <w:abstractNumId w:val="12"/>
  </w:num>
  <w:num w:numId="7" w16cid:durableId="728503225">
    <w:abstractNumId w:val="19"/>
  </w:num>
  <w:num w:numId="8" w16cid:durableId="332610249">
    <w:abstractNumId w:val="1"/>
  </w:num>
  <w:num w:numId="9" w16cid:durableId="1530099411">
    <w:abstractNumId w:val="8"/>
  </w:num>
  <w:num w:numId="10" w16cid:durableId="1366827589">
    <w:abstractNumId w:val="15"/>
  </w:num>
  <w:num w:numId="11" w16cid:durableId="281151895">
    <w:abstractNumId w:val="0"/>
  </w:num>
  <w:num w:numId="12" w16cid:durableId="2011442511">
    <w:abstractNumId w:val="9"/>
  </w:num>
  <w:num w:numId="13" w16cid:durableId="1786658593">
    <w:abstractNumId w:val="3"/>
  </w:num>
  <w:num w:numId="14" w16cid:durableId="858273184">
    <w:abstractNumId w:val="17"/>
  </w:num>
  <w:num w:numId="15" w16cid:durableId="1664161428">
    <w:abstractNumId w:val="5"/>
  </w:num>
  <w:num w:numId="16" w16cid:durableId="820343043">
    <w:abstractNumId w:val="7"/>
  </w:num>
  <w:num w:numId="17" w16cid:durableId="1619021659">
    <w:abstractNumId w:val="4"/>
  </w:num>
  <w:num w:numId="18" w16cid:durableId="2131168408">
    <w:abstractNumId w:val="11"/>
  </w:num>
  <w:num w:numId="19" w16cid:durableId="1374385276">
    <w:abstractNumId w:val="20"/>
  </w:num>
  <w:num w:numId="20" w16cid:durableId="1344627340">
    <w:abstractNumId w:val="16"/>
  </w:num>
  <w:num w:numId="21" w16cid:durableId="12670337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0F"/>
    <w:rsid w:val="0000051A"/>
    <w:rsid w:val="000243AE"/>
    <w:rsid w:val="00030A72"/>
    <w:rsid w:val="00045273"/>
    <w:rsid w:val="00045DB9"/>
    <w:rsid w:val="000D53BE"/>
    <w:rsid w:val="00120632"/>
    <w:rsid w:val="00121CDC"/>
    <w:rsid w:val="00172F9B"/>
    <w:rsid w:val="001D1884"/>
    <w:rsid w:val="00262436"/>
    <w:rsid w:val="002B6F12"/>
    <w:rsid w:val="002E005E"/>
    <w:rsid w:val="00311F41"/>
    <w:rsid w:val="003142F7"/>
    <w:rsid w:val="00324AB0"/>
    <w:rsid w:val="00326D5C"/>
    <w:rsid w:val="003564A4"/>
    <w:rsid w:val="0039210B"/>
    <w:rsid w:val="003A09D0"/>
    <w:rsid w:val="003A62F8"/>
    <w:rsid w:val="003A667A"/>
    <w:rsid w:val="003B04A5"/>
    <w:rsid w:val="003C4D88"/>
    <w:rsid w:val="003F058E"/>
    <w:rsid w:val="003F514F"/>
    <w:rsid w:val="003F5298"/>
    <w:rsid w:val="003F5BDD"/>
    <w:rsid w:val="00402D21"/>
    <w:rsid w:val="0040519C"/>
    <w:rsid w:val="00442676"/>
    <w:rsid w:val="0045158C"/>
    <w:rsid w:val="004D5CA9"/>
    <w:rsid w:val="004E1C13"/>
    <w:rsid w:val="004E2E13"/>
    <w:rsid w:val="00522E48"/>
    <w:rsid w:val="005303B5"/>
    <w:rsid w:val="0055030F"/>
    <w:rsid w:val="005503BE"/>
    <w:rsid w:val="0058218F"/>
    <w:rsid w:val="00597824"/>
    <w:rsid w:val="005A198B"/>
    <w:rsid w:val="005B2660"/>
    <w:rsid w:val="005C4323"/>
    <w:rsid w:val="00630A83"/>
    <w:rsid w:val="006645C9"/>
    <w:rsid w:val="00676C2B"/>
    <w:rsid w:val="00695B69"/>
    <w:rsid w:val="006B6534"/>
    <w:rsid w:val="006B7605"/>
    <w:rsid w:val="006F558F"/>
    <w:rsid w:val="007074F0"/>
    <w:rsid w:val="00735E3B"/>
    <w:rsid w:val="00754EA1"/>
    <w:rsid w:val="00767943"/>
    <w:rsid w:val="007811DC"/>
    <w:rsid w:val="007B14F8"/>
    <w:rsid w:val="007D4667"/>
    <w:rsid w:val="008342EE"/>
    <w:rsid w:val="00877397"/>
    <w:rsid w:val="008A4BD4"/>
    <w:rsid w:val="008A63FF"/>
    <w:rsid w:val="00906BE4"/>
    <w:rsid w:val="009362CA"/>
    <w:rsid w:val="00947533"/>
    <w:rsid w:val="00972AF5"/>
    <w:rsid w:val="009A12B4"/>
    <w:rsid w:val="009B7DD0"/>
    <w:rsid w:val="009F4A52"/>
    <w:rsid w:val="00A13CC5"/>
    <w:rsid w:val="00A2373E"/>
    <w:rsid w:val="00A63429"/>
    <w:rsid w:val="00AA3367"/>
    <w:rsid w:val="00AE41BD"/>
    <w:rsid w:val="00AF4D30"/>
    <w:rsid w:val="00B30468"/>
    <w:rsid w:val="00B62417"/>
    <w:rsid w:val="00B82CE9"/>
    <w:rsid w:val="00BB4E60"/>
    <w:rsid w:val="00BC634F"/>
    <w:rsid w:val="00C1126A"/>
    <w:rsid w:val="00C22A34"/>
    <w:rsid w:val="00C31A51"/>
    <w:rsid w:val="00C64328"/>
    <w:rsid w:val="00C758C3"/>
    <w:rsid w:val="00CA3D55"/>
    <w:rsid w:val="00CC5DED"/>
    <w:rsid w:val="00CD44E8"/>
    <w:rsid w:val="00CF01E5"/>
    <w:rsid w:val="00CF6C80"/>
    <w:rsid w:val="00D12CFF"/>
    <w:rsid w:val="00D21551"/>
    <w:rsid w:val="00D32FAB"/>
    <w:rsid w:val="00D356F6"/>
    <w:rsid w:val="00D5578D"/>
    <w:rsid w:val="00D80631"/>
    <w:rsid w:val="00D8328E"/>
    <w:rsid w:val="00D87FB7"/>
    <w:rsid w:val="00DE65E6"/>
    <w:rsid w:val="00E01219"/>
    <w:rsid w:val="00E03FC5"/>
    <w:rsid w:val="00E0614C"/>
    <w:rsid w:val="00E13BC4"/>
    <w:rsid w:val="00E24592"/>
    <w:rsid w:val="00E80D17"/>
    <w:rsid w:val="00E87FCD"/>
    <w:rsid w:val="00EA76B7"/>
    <w:rsid w:val="00EB7473"/>
    <w:rsid w:val="00EC65A5"/>
    <w:rsid w:val="00ED7D2B"/>
    <w:rsid w:val="00EF7305"/>
    <w:rsid w:val="00F304AF"/>
    <w:rsid w:val="00F344AF"/>
    <w:rsid w:val="00F8643D"/>
    <w:rsid w:val="00FB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1A1ED"/>
  <w15:chartTrackingRefBased/>
  <w15:docId w15:val="{4CEBCC4C-F045-48A1-B7F4-1C4A41B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67A"/>
    <w:pPr>
      <w:ind w:left="720"/>
      <w:contextualSpacing/>
    </w:pPr>
  </w:style>
  <w:style w:type="table" w:styleId="TableGrid">
    <w:name w:val="Table Grid"/>
    <w:basedOn w:val="TableNormal"/>
    <w:uiPriority w:val="39"/>
    <w:rsid w:val="003A6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BC4"/>
    <w:rPr>
      <w:color w:val="0563C1" w:themeColor="hyperlink"/>
      <w:u w:val="single"/>
    </w:rPr>
  </w:style>
  <w:style w:type="paragraph" w:customStyle="1" w:styleId="Default">
    <w:name w:val="Default"/>
    <w:rsid w:val="00E13BC4"/>
    <w:pPr>
      <w:autoSpaceDE w:val="0"/>
      <w:autoSpaceDN w:val="0"/>
      <w:adjustRightInd w:val="0"/>
      <w:spacing w:after="0" w:line="240" w:lineRule="auto"/>
    </w:pPr>
    <w:rPr>
      <w:rFonts w:ascii="Arial" w:hAnsi="Arial" w:cs="Arial"/>
      <w:color w:val="000000"/>
      <w:sz w:val="24"/>
      <w:szCs w:val="24"/>
    </w:rPr>
  </w:style>
  <w:style w:type="paragraph" w:customStyle="1" w:styleId="CM13">
    <w:name w:val="CM13"/>
    <w:basedOn w:val="Default"/>
    <w:next w:val="Default"/>
    <w:uiPriority w:val="99"/>
    <w:rsid w:val="00E13BC4"/>
    <w:rPr>
      <w:color w:val="auto"/>
    </w:rPr>
  </w:style>
  <w:style w:type="paragraph" w:customStyle="1" w:styleId="CM17">
    <w:name w:val="CM17"/>
    <w:basedOn w:val="Default"/>
    <w:next w:val="Default"/>
    <w:uiPriority w:val="99"/>
    <w:rsid w:val="00E13BC4"/>
    <w:rPr>
      <w:color w:val="auto"/>
    </w:rPr>
  </w:style>
  <w:style w:type="paragraph" w:customStyle="1" w:styleId="CM14">
    <w:name w:val="CM14"/>
    <w:basedOn w:val="Default"/>
    <w:next w:val="Default"/>
    <w:uiPriority w:val="99"/>
    <w:rsid w:val="00E13BC4"/>
    <w:rPr>
      <w:color w:val="auto"/>
    </w:rPr>
  </w:style>
  <w:style w:type="paragraph" w:customStyle="1" w:styleId="CM15">
    <w:name w:val="CM15"/>
    <w:basedOn w:val="Default"/>
    <w:next w:val="Default"/>
    <w:uiPriority w:val="99"/>
    <w:rsid w:val="00E13BC4"/>
    <w:rPr>
      <w:color w:val="auto"/>
    </w:rPr>
  </w:style>
  <w:style w:type="table" w:styleId="LightList-Accent3">
    <w:name w:val="Light List Accent 3"/>
    <w:basedOn w:val="TableNormal"/>
    <w:uiPriority w:val="61"/>
    <w:rsid w:val="00E03F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6">
    <w:name w:val="Light List Accent 6"/>
    <w:basedOn w:val="TableNormal"/>
    <w:uiPriority w:val="61"/>
    <w:rsid w:val="00E03F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InsideAddress">
    <w:name w:val="Inside Address"/>
    <w:basedOn w:val="Normal"/>
    <w:rsid w:val="00E03FC5"/>
    <w:pPr>
      <w:tabs>
        <w:tab w:val="left" w:pos="6768"/>
      </w:tabs>
      <w:spacing w:after="0" w:line="220" w:lineRule="atLeast"/>
      <w:ind w:left="-144"/>
      <w:jc w:val="both"/>
    </w:pPr>
    <w:rPr>
      <w:rFonts w:ascii="Times New Roman" w:eastAsia="Times New Roman" w:hAnsi="Times New Roman" w:cs="Times New Roman"/>
      <w:spacing w:val="-5"/>
      <w:sz w:val="24"/>
      <w:szCs w:val="20"/>
      <w:lang w:eastAsia="en-GB"/>
    </w:rPr>
  </w:style>
  <w:style w:type="paragraph" w:styleId="Header">
    <w:name w:val="header"/>
    <w:basedOn w:val="Normal"/>
    <w:link w:val="HeaderChar"/>
    <w:uiPriority w:val="99"/>
    <w:unhideWhenUsed/>
    <w:rsid w:val="00EF7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305"/>
  </w:style>
  <w:style w:type="paragraph" w:styleId="Footer">
    <w:name w:val="footer"/>
    <w:basedOn w:val="Normal"/>
    <w:link w:val="FooterChar"/>
    <w:uiPriority w:val="99"/>
    <w:unhideWhenUsed/>
    <w:rsid w:val="00EF7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305"/>
  </w:style>
  <w:style w:type="character" w:styleId="CommentReference">
    <w:name w:val="annotation reference"/>
    <w:basedOn w:val="DefaultParagraphFont"/>
    <w:uiPriority w:val="99"/>
    <w:semiHidden/>
    <w:unhideWhenUsed/>
    <w:rsid w:val="004E1C13"/>
    <w:rPr>
      <w:sz w:val="16"/>
      <w:szCs w:val="16"/>
    </w:rPr>
  </w:style>
  <w:style w:type="paragraph" w:styleId="CommentText">
    <w:name w:val="annotation text"/>
    <w:basedOn w:val="Normal"/>
    <w:link w:val="CommentTextChar"/>
    <w:uiPriority w:val="99"/>
    <w:semiHidden/>
    <w:unhideWhenUsed/>
    <w:rsid w:val="004E1C13"/>
    <w:pPr>
      <w:spacing w:line="240" w:lineRule="auto"/>
    </w:pPr>
    <w:rPr>
      <w:sz w:val="20"/>
      <w:szCs w:val="20"/>
    </w:rPr>
  </w:style>
  <w:style w:type="character" w:customStyle="1" w:styleId="CommentTextChar">
    <w:name w:val="Comment Text Char"/>
    <w:basedOn w:val="DefaultParagraphFont"/>
    <w:link w:val="CommentText"/>
    <w:uiPriority w:val="99"/>
    <w:semiHidden/>
    <w:rsid w:val="004E1C13"/>
    <w:rPr>
      <w:sz w:val="20"/>
      <w:szCs w:val="20"/>
    </w:rPr>
  </w:style>
  <w:style w:type="paragraph" w:styleId="CommentSubject">
    <w:name w:val="annotation subject"/>
    <w:basedOn w:val="CommentText"/>
    <w:next w:val="CommentText"/>
    <w:link w:val="CommentSubjectChar"/>
    <w:uiPriority w:val="99"/>
    <w:semiHidden/>
    <w:unhideWhenUsed/>
    <w:rsid w:val="004E1C13"/>
    <w:rPr>
      <w:b/>
      <w:bCs/>
    </w:rPr>
  </w:style>
  <w:style w:type="character" w:customStyle="1" w:styleId="CommentSubjectChar">
    <w:name w:val="Comment Subject Char"/>
    <w:basedOn w:val="CommentTextChar"/>
    <w:link w:val="CommentSubject"/>
    <w:uiPriority w:val="99"/>
    <w:semiHidden/>
    <w:rsid w:val="004E1C13"/>
    <w:rPr>
      <w:b/>
      <w:bCs/>
      <w:sz w:val="20"/>
      <w:szCs w:val="20"/>
    </w:rPr>
  </w:style>
  <w:style w:type="paragraph" w:styleId="BalloonText">
    <w:name w:val="Balloon Text"/>
    <w:basedOn w:val="Normal"/>
    <w:link w:val="BalloonTextChar"/>
    <w:uiPriority w:val="99"/>
    <w:semiHidden/>
    <w:unhideWhenUsed/>
    <w:rsid w:val="004E1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C13"/>
    <w:rPr>
      <w:rFonts w:ascii="Segoe UI" w:hAnsi="Segoe UI" w:cs="Segoe UI"/>
      <w:sz w:val="18"/>
      <w:szCs w:val="18"/>
    </w:rPr>
  </w:style>
  <w:style w:type="paragraph" w:styleId="Revision">
    <w:name w:val="Revision"/>
    <w:hidden/>
    <w:uiPriority w:val="99"/>
    <w:semiHidden/>
    <w:rsid w:val="0058218F"/>
    <w:pPr>
      <w:spacing w:after="0" w:line="240" w:lineRule="auto"/>
    </w:pPr>
  </w:style>
  <w:style w:type="character" w:styleId="FollowedHyperlink">
    <w:name w:val="FollowedHyperlink"/>
    <w:basedOn w:val="DefaultParagraphFont"/>
    <w:uiPriority w:val="99"/>
    <w:semiHidden/>
    <w:unhideWhenUsed/>
    <w:rsid w:val="007B14F8"/>
    <w:rPr>
      <w:color w:val="954F72" w:themeColor="followedHyperlink"/>
      <w:u w:val="single"/>
    </w:rPr>
  </w:style>
  <w:style w:type="character" w:styleId="UnresolvedMention">
    <w:name w:val="Unresolved Mention"/>
    <w:basedOn w:val="DefaultParagraphFont"/>
    <w:uiPriority w:val="99"/>
    <w:semiHidden/>
    <w:unhideWhenUsed/>
    <w:rsid w:val="00CC5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72721">
      <w:bodyDiv w:val="1"/>
      <w:marLeft w:val="0"/>
      <w:marRight w:val="0"/>
      <w:marTop w:val="0"/>
      <w:marBottom w:val="0"/>
      <w:divBdr>
        <w:top w:val="none" w:sz="0" w:space="0" w:color="auto"/>
        <w:left w:val="none" w:sz="0" w:space="0" w:color="auto"/>
        <w:bottom w:val="none" w:sz="0" w:space="0" w:color="auto"/>
        <w:right w:val="none" w:sz="0" w:space="0" w:color="auto"/>
      </w:divBdr>
    </w:div>
    <w:div w:id="744693200">
      <w:bodyDiv w:val="1"/>
      <w:marLeft w:val="0"/>
      <w:marRight w:val="0"/>
      <w:marTop w:val="0"/>
      <w:marBottom w:val="0"/>
      <w:divBdr>
        <w:top w:val="none" w:sz="0" w:space="0" w:color="auto"/>
        <w:left w:val="none" w:sz="0" w:space="0" w:color="auto"/>
        <w:bottom w:val="none" w:sz="0" w:space="0" w:color="auto"/>
        <w:right w:val="none" w:sz="0" w:space="0" w:color="auto"/>
      </w:divBdr>
    </w:div>
    <w:div w:id="13056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n.drury@northyork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emocracy.northyorks.gov.uk/ieListMeetings.aspx?CommitteeId=1219"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2a3c09d9-3503-4b7b-b5e1-5d72bf9f57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DC9B3E8908544893FC6E0AD372259E" ma:contentTypeVersion="15" ma:contentTypeDescription="Create a new document." ma:contentTypeScope="" ma:versionID="025185bb879e896bd862ad37f6362be9">
  <xsd:schema xmlns:xsd="http://www.w3.org/2001/XMLSchema" xmlns:xs="http://www.w3.org/2001/XMLSchema" xmlns:p="http://schemas.microsoft.com/office/2006/metadata/properties" xmlns:ns2="2a3c09d9-3503-4b7b-b5e1-5d72bf9f57c5" xmlns:ns3="c3228960-8dda-4990-96fa-d0546ee09822" targetNamespace="http://schemas.microsoft.com/office/2006/metadata/properties" ma:root="true" ma:fieldsID="146b3dc2aab0cd2a1bc83c65667329a0" ns2:_="" ns3:_="">
    <xsd:import namespace="2a3c09d9-3503-4b7b-b5e1-5d72bf9f57c5"/>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09d9-3503-4b7b-b5e1-5d72bf9f5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AA542-9813-4EEB-A5A8-E863A84852E9}">
  <ds:schemaRefs>
    <ds:schemaRef ds:uri="http://schemas.microsoft.com/office/2006/metadata/properties"/>
    <ds:schemaRef ds:uri="http://schemas.microsoft.com/office/infopath/2007/PartnerControls"/>
    <ds:schemaRef ds:uri="c3228960-8dda-4990-96fa-d0546ee09822"/>
    <ds:schemaRef ds:uri="2a3c09d9-3503-4b7b-b5e1-5d72bf9f57c5"/>
  </ds:schemaRefs>
</ds:datastoreItem>
</file>

<file path=customXml/itemProps2.xml><?xml version="1.0" encoding="utf-8"?>
<ds:datastoreItem xmlns:ds="http://schemas.openxmlformats.org/officeDocument/2006/customXml" ds:itemID="{7E23C9E6-9220-4470-8A0C-ACCED4EEF08D}">
  <ds:schemaRefs>
    <ds:schemaRef ds:uri="http://schemas.microsoft.com/sharepoint/v3/contenttype/forms"/>
  </ds:schemaRefs>
</ds:datastoreItem>
</file>

<file path=customXml/itemProps3.xml><?xml version="1.0" encoding="utf-8"?>
<ds:datastoreItem xmlns:ds="http://schemas.openxmlformats.org/officeDocument/2006/customXml" ds:itemID="{C84BB556-7BA1-4C43-8B27-572C4E16675A}">
  <ds:schemaRefs>
    <ds:schemaRef ds:uri="http://schemas.openxmlformats.org/officeDocument/2006/bibliography"/>
  </ds:schemaRefs>
</ds:datastoreItem>
</file>

<file path=customXml/itemProps4.xml><?xml version="1.0" encoding="utf-8"?>
<ds:datastoreItem xmlns:ds="http://schemas.openxmlformats.org/officeDocument/2006/customXml" ds:itemID="{494FF11B-9E2B-45E9-A09D-B9674EF03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09d9-3503-4b7b-b5e1-5d72bf9f57c5"/>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Carr1</dc:creator>
  <cp:keywords/>
  <dc:description/>
  <cp:lastModifiedBy>Melissa Humpleby</cp:lastModifiedBy>
  <cp:revision>3</cp:revision>
  <dcterms:created xsi:type="dcterms:W3CDTF">2024-07-17T09:42:00Z</dcterms:created>
  <dcterms:modified xsi:type="dcterms:W3CDTF">2024-07-19T10:51:00Z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3ecdfc32-7be5-4b17-9f97-00453388bdd7_Enabled">
    <vt:lpwstr>true</vt:lpwstr>
  </property>
  <property fmtid="{D5CDD505-2E9C-101B-9397-08002B2CF9AE}" pid="6" name="MSIP_Label_3ecdfc32-7be5-4b17-9f97-00453388bdd7_SetDate">
    <vt:lpwstr>2023-05-31T12:09:24Z</vt:lpwstr>
  </property>
  <property fmtid="{D5CDD505-2E9C-101B-9397-08002B2CF9AE}" pid="7" name="MSIP_Label_3ecdfc32-7be5-4b17-9f97-00453388bdd7_Method">
    <vt:lpwstr>Privileged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a860560b-966b-44c1-9912-000062258013</vt:lpwstr>
  </property>
  <property fmtid="{D5CDD505-2E9C-101B-9397-08002B2CF9AE}" pid="11" name="MSIP_Label_3ecdfc32-7be5-4b17-9f97-00453388bdd7_ContentBits">
    <vt:lpwstr>2</vt:lpwstr>
  </property>
  <property fmtid="{D5CDD505-2E9C-101B-9397-08002B2CF9AE}" pid="12" name="ContentTypeId">
    <vt:lpwstr>0x010100A4DC9B3E8908544893FC6E0AD372259E</vt:lpwstr>
  </property>
  <property fmtid="{D5CDD505-2E9C-101B-9397-08002B2CF9AE}" pid="13" name="Order">
    <vt:r8>100</vt:r8>
  </property>
  <property fmtid="{D5CDD505-2E9C-101B-9397-08002B2CF9AE}" pid="14" name="MediaServiceImageTags">
    <vt:lpwstr/>
  </property>
</Properties>
</file>