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F573C8" w:rsidRPr="00F573C8" w14:paraId="250D5348" w14:textId="77777777" w:rsidTr="005D4246">
        <w:trPr>
          <w:cantSplit/>
          <w:trHeight w:val="397"/>
          <w:tblCellSpacing w:w="20" w:type="dxa"/>
        </w:trPr>
        <w:tc>
          <w:tcPr>
            <w:tcW w:w="2087" w:type="dxa"/>
            <w:vAlign w:val="center"/>
          </w:tcPr>
          <w:p w14:paraId="4CB1790D" w14:textId="77777777" w:rsidR="00D4711D" w:rsidRPr="00F573C8" w:rsidRDefault="00D4711D" w:rsidP="001F7858">
            <w:pPr>
              <w:rPr>
                <w:szCs w:val="24"/>
              </w:rPr>
            </w:pPr>
            <w:r w:rsidRPr="00F573C8">
              <w:rPr>
                <w:b/>
                <w:szCs w:val="24"/>
              </w:rPr>
              <w:t>Post title:</w:t>
            </w:r>
          </w:p>
        </w:tc>
        <w:tc>
          <w:tcPr>
            <w:tcW w:w="8274" w:type="dxa"/>
            <w:vAlign w:val="center"/>
          </w:tcPr>
          <w:p w14:paraId="4F7DB81F" w14:textId="678520E5" w:rsidR="00D4711D" w:rsidRPr="00F573C8" w:rsidRDefault="00A91852" w:rsidP="001F7858">
            <w:r w:rsidRPr="00F573C8">
              <w:t>Cook 2 (Primary Schools) 41-200 meals</w:t>
            </w:r>
          </w:p>
        </w:tc>
      </w:tr>
      <w:tr w:rsidR="00F573C8" w:rsidRPr="00F573C8" w14:paraId="55B644C4" w14:textId="77777777" w:rsidTr="005D4246">
        <w:trPr>
          <w:cantSplit/>
          <w:trHeight w:val="397"/>
          <w:tblCellSpacing w:w="20" w:type="dxa"/>
        </w:trPr>
        <w:tc>
          <w:tcPr>
            <w:tcW w:w="2087" w:type="dxa"/>
            <w:vAlign w:val="center"/>
          </w:tcPr>
          <w:p w14:paraId="0B40B8B7" w14:textId="77777777" w:rsidR="00D4711D" w:rsidRPr="00F573C8" w:rsidRDefault="00D4711D" w:rsidP="001F7858">
            <w:pPr>
              <w:rPr>
                <w:szCs w:val="24"/>
              </w:rPr>
            </w:pPr>
            <w:r w:rsidRPr="00F573C8">
              <w:rPr>
                <w:b/>
                <w:szCs w:val="24"/>
              </w:rPr>
              <w:t>Grade:</w:t>
            </w:r>
          </w:p>
        </w:tc>
        <w:tc>
          <w:tcPr>
            <w:tcW w:w="8274" w:type="dxa"/>
            <w:vAlign w:val="center"/>
          </w:tcPr>
          <w:p w14:paraId="4CFB09DD" w14:textId="33160B54" w:rsidR="00D4711D" w:rsidRPr="00F573C8" w:rsidRDefault="00A91852" w:rsidP="001F7858">
            <w:r w:rsidRPr="00F573C8">
              <w:t>E</w:t>
            </w:r>
          </w:p>
        </w:tc>
      </w:tr>
      <w:tr w:rsidR="00F573C8" w:rsidRPr="00F573C8" w14:paraId="144561E9" w14:textId="77777777" w:rsidTr="005D4246">
        <w:trPr>
          <w:cantSplit/>
          <w:trHeight w:val="397"/>
          <w:tblCellSpacing w:w="20" w:type="dxa"/>
        </w:trPr>
        <w:tc>
          <w:tcPr>
            <w:tcW w:w="2087" w:type="dxa"/>
            <w:vAlign w:val="center"/>
          </w:tcPr>
          <w:p w14:paraId="4C78F91B" w14:textId="77777777" w:rsidR="00D4711D" w:rsidRPr="00F573C8" w:rsidRDefault="00D4711D" w:rsidP="001F7858">
            <w:pPr>
              <w:rPr>
                <w:b/>
                <w:szCs w:val="24"/>
              </w:rPr>
            </w:pPr>
            <w:r w:rsidRPr="00F573C8">
              <w:rPr>
                <w:b/>
                <w:szCs w:val="24"/>
              </w:rPr>
              <w:t>Responsible to:</w:t>
            </w:r>
          </w:p>
        </w:tc>
        <w:tc>
          <w:tcPr>
            <w:tcW w:w="8274" w:type="dxa"/>
            <w:vAlign w:val="center"/>
          </w:tcPr>
          <w:p w14:paraId="57F95BD8" w14:textId="2906C63C" w:rsidR="0070480A" w:rsidRPr="00F573C8" w:rsidRDefault="00A91852" w:rsidP="001F7858">
            <w:r w:rsidRPr="00F573C8">
              <w:t>Area Management Team</w:t>
            </w:r>
          </w:p>
        </w:tc>
      </w:tr>
      <w:tr w:rsidR="00F573C8" w:rsidRPr="00F573C8" w14:paraId="682D9020" w14:textId="77777777" w:rsidTr="005D4246">
        <w:trPr>
          <w:cantSplit/>
          <w:trHeight w:val="397"/>
          <w:tblCellSpacing w:w="20" w:type="dxa"/>
        </w:trPr>
        <w:tc>
          <w:tcPr>
            <w:tcW w:w="2087" w:type="dxa"/>
            <w:vAlign w:val="center"/>
          </w:tcPr>
          <w:p w14:paraId="44C9E576" w14:textId="77777777" w:rsidR="0070480A" w:rsidRPr="00F573C8" w:rsidRDefault="0070480A" w:rsidP="0070480A">
            <w:pPr>
              <w:rPr>
                <w:b/>
                <w:szCs w:val="24"/>
              </w:rPr>
            </w:pPr>
            <w:r w:rsidRPr="00F573C8">
              <w:rPr>
                <w:b/>
                <w:szCs w:val="24"/>
              </w:rPr>
              <w:t>Staff managed:</w:t>
            </w:r>
          </w:p>
        </w:tc>
        <w:tc>
          <w:tcPr>
            <w:tcW w:w="8274" w:type="dxa"/>
            <w:vAlign w:val="center"/>
          </w:tcPr>
          <w:p w14:paraId="1074B417" w14:textId="50A001D8" w:rsidR="0070480A" w:rsidRPr="00F573C8" w:rsidRDefault="0020291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A91852" w:rsidRPr="00F573C8">
                  <w:rPr>
                    <w:rFonts w:eastAsia="Times New Roman"/>
                    <w:lang w:eastAsia="en-GB"/>
                  </w:rPr>
                  <w:t>Manages operational frontline staff</w:t>
                </w:r>
              </w:sdtContent>
            </w:sdt>
          </w:p>
        </w:tc>
      </w:tr>
      <w:tr w:rsidR="00F573C8" w:rsidRPr="00F573C8" w14:paraId="1E58A5CC" w14:textId="77777777" w:rsidTr="005D4246">
        <w:trPr>
          <w:cantSplit/>
          <w:trHeight w:val="397"/>
          <w:tblCellSpacing w:w="20" w:type="dxa"/>
        </w:trPr>
        <w:tc>
          <w:tcPr>
            <w:tcW w:w="2087" w:type="dxa"/>
            <w:vAlign w:val="center"/>
          </w:tcPr>
          <w:p w14:paraId="36FEF730" w14:textId="77777777" w:rsidR="00A91852" w:rsidRPr="00F573C8" w:rsidRDefault="00A91852" w:rsidP="00A91852">
            <w:pPr>
              <w:rPr>
                <w:b/>
                <w:szCs w:val="24"/>
              </w:rPr>
            </w:pPr>
            <w:r w:rsidRPr="00F573C8">
              <w:rPr>
                <w:b/>
                <w:szCs w:val="24"/>
              </w:rPr>
              <w:t>Directorate:</w:t>
            </w:r>
          </w:p>
        </w:tc>
        <w:tc>
          <w:tcPr>
            <w:tcW w:w="8274" w:type="dxa"/>
            <w:vAlign w:val="center"/>
          </w:tcPr>
          <w:p w14:paraId="6E5DC4ED" w14:textId="3582AC69" w:rsidR="00A91852" w:rsidRPr="00F573C8" w:rsidRDefault="00202910" w:rsidP="00A91852">
            <w:sdt>
              <w:sdtPr>
                <w:rPr>
                  <w:rFonts w:eastAsia="Times New Roman"/>
                  <w:lang w:eastAsia="en-GB"/>
                </w:rPr>
                <w:alias w:val="Directorate"/>
                <w:tag w:val="Directorate"/>
                <w:id w:val="2011181746"/>
                <w:placeholder>
                  <w:docPart w:val="1A79EFAEC3044A97B7FF73B839F5EEE3"/>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A91852" w:rsidRPr="00F573C8">
                  <w:rPr>
                    <w:rFonts w:eastAsia="Times New Roman"/>
                    <w:lang w:eastAsia="en-GB"/>
                  </w:rPr>
                  <w:t>Central Services</w:t>
                </w:r>
              </w:sdtContent>
            </w:sdt>
          </w:p>
        </w:tc>
      </w:tr>
      <w:tr w:rsidR="00F573C8" w:rsidRPr="00F573C8" w14:paraId="12BA9B06" w14:textId="77777777" w:rsidTr="005D4246">
        <w:trPr>
          <w:cantSplit/>
          <w:trHeight w:val="397"/>
          <w:tblCellSpacing w:w="20" w:type="dxa"/>
        </w:trPr>
        <w:tc>
          <w:tcPr>
            <w:tcW w:w="2087" w:type="dxa"/>
            <w:vAlign w:val="center"/>
          </w:tcPr>
          <w:p w14:paraId="49DD3396" w14:textId="77777777" w:rsidR="00A91852" w:rsidRPr="00F573C8" w:rsidRDefault="00A91852" w:rsidP="00A91852">
            <w:pPr>
              <w:rPr>
                <w:b/>
                <w:szCs w:val="24"/>
              </w:rPr>
            </w:pPr>
            <w:r w:rsidRPr="00F573C8">
              <w:rPr>
                <w:b/>
                <w:szCs w:val="24"/>
              </w:rPr>
              <w:t>Service:</w:t>
            </w:r>
          </w:p>
        </w:tc>
        <w:tc>
          <w:tcPr>
            <w:tcW w:w="8274" w:type="dxa"/>
            <w:vAlign w:val="center"/>
          </w:tcPr>
          <w:p w14:paraId="4610EF56" w14:textId="4F66CFA1" w:rsidR="00A91852" w:rsidRPr="00F573C8" w:rsidRDefault="00A91852" w:rsidP="00A91852">
            <w:r w:rsidRPr="00F573C8">
              <w:t>Traded Services – Catering</w:t>
            </w:r>
          </w:p>
        </w:tc>
      </w:tr>
      <w:tr w:rsidR="00F573C8" w:rsidRPr="00F573C8" w14:paraId="1337319E" w14:textId="77777777" w:rsidTr="005D4246">
        <w:trPr>
          <w:cantSplit/>
          <w:trHeight w:val="397"/>
          <w:tblCellSpacing w:w="20" w:type="dxa"/>
        </w:trPr>
        <w:tc>
          <w:tcPr>
            <w:tcW w:w="2087" w:type="dxa"/>
            <w:vAlign w:val="center"/>
          </w:tcPr>
          <w:p w14:paraId="1BD9F46C" w14:textId="77777777" w:rsidR="00A91852" w:rsidRPr="00F573C8" w:rsidRDefault="00A91852" w:rsidP="00A91852">
            <w:pPr>
              <w:rPr>
                <w:b/>
                <w:szCs w:val="24"/>
              </w:rPr>
            </w:pPr>
            <w:r w:rsidRPr="00F573C8">
              <w:rPr>
                <w:b/>
                <w:szCs w:val="24"/>
              </w:rPr>
              <w:t>Job family:</w:t>
            </w:r>
          </w:p>
        </w:tc>
        <w:sdt>
          <w:sdtPr>
            <w:rPr>
              <w:rFonts w:eastAsia="Times New Roman"/>
              <w:b/>
              <w:lang w:eastAsia="en-GB"/>
            </w:rPr>
            <w:id w:val="931171563"/>
            <w:placeholder>
              <w:docPart w:val="99C435DA13FC4D21B967822A2DA715EF"/>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E78C644" w:rsidR="00A91852" w:rsidRPr="00F573C8" w:rsidRDefault="00A91852" w:rsidP="00A91852">
                <w:r w:rsidRPr="00F573C8">
                  <w:rPr>
                    <w:rFonts w:eastAsia="Times New Roman"/>
                    <w:b/>
                    <w:lang w:eastAsia="en-GB"/>
                  </w:rPr>
                  <w:t xml:space="preserve">OS - Operational Support </w:t>
                </w:r>
              </w:p>
            </w:tc>
          </w:sdtContent>
        </w:sdt>
      </w:tr>
      <w:tr w:rsidR="00F573C8" w:rsidRPr="00F573C8" w14:paraId="5DDAC0D8" w14:textId="77777777" w:rsidTr="005D4246">
        <w:trPr>
          <w:cantSplit/>
          <w:trHeight w:val="397"/>
          <w:tblCellSpacing w:w="20" w:type="dxa"/>
        </w:trPr>
        <w:tc>
          <w:tcPr>
            <w:tcW w:w="2087" w:type="dxa"/>
            <w:vAlign w:val="center"/>
          </w:tcPr>
          <w:p w14:paraId="477736B7" w14:textId="77777777" w:rsidR="00A91852" w:rsidRPr="00F573C8" w:rsidRDefault="00A91852" w:rsidP="00A91852">
            <w:pPr>
              <w:rPr>
                <w:b/>
                <w:szCs w:val="24"/>
              </w:rPr>
            </w:pPr>
            <w:r w:rsidRPr="00F573C8">
              <w:rPr>
                <w:b/>
                <w:szCs w:val="24"/>
              </w:rPr>
              <w:t>Date of issue:</w:t>
            </w:r>
          </w:p>
        </w:tc>
        <w:tc>
          <w:tcPr>
            <w:tcW w:w="8274" w:type="dxa"/>
            <w:vAlign w:val="center"/>
          </w:tcPr>
          <w:p w14:paraId="437AECC9" w14:textId="3EB7B4B0" w:rsidR="00A91852" w:rsidRPr="00F573C8" w:rsidRDefault="00A91852" w:rsidP="00A91852">
            <w:r w:rsidRPr="00F573C8">
              <w:t>April 2023</w:t>
            </w:r>
          </w:p>
        </w:tc>
      </w:tr>
    </w:tbl>
    <w:tbl>
      <w:tblPr>
        <w:tblStyle w:val="LightList-Accent6"/>
        <w:tblW w:w="10480" w:type="dxa"/>
        <w:tblLayout w:type="fixed"/>
        <w:tblLook w:val="04A0" w:firstRow="1" w:lastRow="0" w:firstColumn="1" w:lastColumn="0" w:noHBand="0" w:noVBand="1"/>
      </w:tblPr>
      <w:tblGrid>
        <w:gridCol w:w="10480"/>
      </w:tblGrid>
      <w:tr w:rsidR="00F573C8" w:rsidRPr="00F573C8"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F573C8" w:rsidRDefault="00D4711D" w:rsidP="001F7858">
            <w:pPr>
              <w:rPr>
                <w:rFonts w:cs="Arial"/>
                <w:color w:val="auto"/>
                <w:sz w:val="24"/>
                <w:szCs w:val="24"/>
              </w:rPr>
            </w:pPr>
            <w:r w:rsidRPr="00F573C8">
              <w:rPr>
                <w:rFonts w:cs="Arial"/>
                <w:color w:val="auto"/>
                <w:sz w:val="24"/>
                <w:szCs w:val="24"/>
              </w:rPr>
              <w:t>Job context</w:t>
            </w:r>
          </w:p>
        </w:tc>
      </w:tr>
      <w:tr w:rsidR="00F573C8" w:rsidRPr="00F573C8"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7C17DDB2" w14:textId="77777777" w:rsidR="00A91852" w:rsidRPr="00F573C8" w:rsidRDefault="00A91852" w:rsidP="00A91852">
            <w:pPr>
              <w:rPr>
                <w:rFonts w:cs="Arial"/>
                <w:b w:val="0"/>
                <w:szCs w:val="28"/>
              </w:rPr>
            </w:pPr>
            <w:r w:rsidRPr="00F573C8">
              <w:rPr>
                <w:rFonts w:cs="Arial"/>
                <w:b w:val="0"/>
                <w:szCs w:val="28"/>
              </w:rPr>
              <w:t>Traded Services - Catering is part of Central Services providing a catering service to primary and secondary schools in North Yorkshire.</w:t>
            </w:r>
          </w:p>
          <w:p w14:paraId="3AA0F977" w14:textId="77777777" w:rsidR="00A91852" w:rsidRPr="00F573C8" w:rsidRDefault="00A91852" w:rsidP="00A91852">
            <w:pPr>
              <w:rPr>
                <w:rFonts w:cs="Arial"/>
                <w:b w:val="0"/>
                <w:szCs w:val="28"/>
              </w:rPr>
            </w:pPr>
            <w:r w:rsidRPr="00F573C8">
              <w:rPr>
                <w:rFonts w:cs="Arial"/>
                <w:b w:val="0"/>
                <w:szCs w:val="28"/>
              </w:rPr>
              <w:t>Catering is a ‘fresh food’ organisation encouraging children and young people to choose healthy food with the aim of increasing the uptake of school meals.</w:t>
            </w:r>
          </w:p>
          <w:p w14:paraId="4C8F1130" w14:textId="77777777" w:rsidR="00A91852" w:rsidRPr="00F573C8" w:rsidRDefault="00A91852" w:rsidP="00A91852">
            <w:pPr>
              <w:rPr>
                <w:rFonts w:cs="Arial"/>
                <w:b w:val="0"/>
                <w:szCs w:val="28"/>
              </w:rPr>
            </w:pPr>
            <w:r w:rsidRPr="00F573C8">
              <w:rPr>
                <w:rFonts w:cs="Arial"/>
                <w:b w:val="0"/>
                <w:szCs w:val="28"/>
              </w:rPr>
              <w:t>It is essential that the post holder establishes a good working relationship with the school to support the promotion of school meals.</w:t>
            </w:r>
          </w:p>
          <w:p w14:paraId="642230F5" w14:textId="279338CE" w:rsidR="00FF6D2A" w:rsidRPr="00F573C8" w:rsidRDefault="00A91852" w:rsidP="00A91852">
            <w:pPr>
              <w:spacing w:line="276" w:lineRule="auto"/>
              <w:rPr>
                <w:rFonts w:cs="Arial"/>
                <w:sz w:val="20"/>
                <w:szCs w:val="20"/>
              </w:rPr>
            </w:pPr>
            <w:r w:rsidRPr="00F573C8">
              <w:rPr>
                <w:rFonts w:cs="Arial"/>
                <w:b w:val="0"/>
                <w:szCs w:val="28"/>
              </w:rPr>
              <w:t>The catering service is part of school life and staff are required to adhere high standards of behaviour at all times, including outside the workplace. An enhanced Disclosure Barring service (DBS) clearance is required for this post</w:t>
            </w:r>
          </w:p>
        </w:tc>
      </w:tr>
    </w:tbl>
    <w:p w14:paraId="08373DB5" w14:textId="77777777" w:rsidR="00A64037" w:rsidRPr="00F573C8"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F573C8" w:rsidRPr="00F573C8"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F573C8" w:rsidRPr="00F573C8" w14:paraId="140100F4" w14:textId="77777777" w:rsidTr="00E70D1E">
              <w:trPr>
                <w:cantSplit/>
                <w:trHeight w:val="397"/>
              </w:trPr>
              <w:tc>
                <w:tcPr>
                  <w:tcW w:w="2192" w:type="dxa"/>
                  <w:vAlign w:val="center"/>
                </w:tcPr>
                <w:p w14:paraId="4A46FFD3" w14:textId="77777777" w:rsidR="0070480A" w:rsidRPr="00F573C8" w:rsidRDefault="0070480A" w:rsidP="0070480A">
                  <w:pPr>
                    <w:rPr>
                      <w:szCs w:val="24"/>
                    </w:rPr>
                  </w:pPr>
                  <w:r w:rsidRPr="00F573C8">
                    <w:rPr>
                      <w:b/>
                      <w:bCs/>
                      <w:szCs w:val="24"/>
                    </w:rPr>
                    <w:t>Job Purpose:</w:t>
                  </w:r>
                </w:p>
              </w:tc>
              <w:tc>
                <w:tcPr>
                  <w:tcW w:w="8050" w:type="dxa"/>
                  <w:vAlign w:val="center"/>
                </w:tcPr>
                <w:p w14:paraId="20D12EE6" w14:textId="43AAC206" w:rsidR="0070480A" w:rsidRPr="00F573C8" w:rsidRDefault="00A91852" w:rsidP="0070480A">
                  <w:pPr>
                    <w:rPr>
                      <w:b/>
                      <w:bCs/>
                      <w:szCs w:val="24"/>
                    </w:rPr>
                  </w:pPr>
                  <w:r w:rsidRPr="00F573C8">
                    <w:rPr>
                      <w:b/>
                      <w:bCs/>
                      <w:szCs w:val="24"/>
                    </w:rPr>
                    <w:t>The core focus of this job is delivering an efficient catering service operating to the highest standards of food safety. The post holder will do this by carrying out duties such as food preparation and service and other kitchen management duties including the supervision of staff, ordering food, stocktaking and administration  setting out and putting away dining furniture, serving meals to children and staff, washing up and cleaning the kitchen and dining room.</w:t>
                  </w:r>
                </w:p>
              </w:tc>
            </w:tr>
          </w:tbl>
          <w:p w14:paraId="058E4A7D" w14:textId="77777777" w:rsidR="00D4711D" w:rsidRPr="00F573C8"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F573C8" w:rsidRPr="00F573C8"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F573C8" w:rsidRDefault="0070480A" w:rsidP="00E422E1">
            <w:pPr>
              <w:rPr>
                <w:rFonts w:cs="Arial"/>
                <w:color w:val="auto"/>
                <w:sz w:val="24"/>
                <w:szCs w:val="24"/>
              </w:rPr>
            </w:pPr>
            <w:r w:rsidRPr="00F573C8">
              <w:rPr>
                <w:rFonts w:cs="Arial"/>
                <w:color w:val="auto"/>
                <w:sz w:val="24"/>
                <w:szCs w:val="24"/>
              </w:rPr>
              <w:t>Operational management:</w:t>
            </w:r>
          </w:p>
        </w:tc>
        <w:tc>
          <w:tcPr>
            <w:tcW w:w="8112" w:type="dxa"/>
            <w:shd w:val="clear" w:color="auto" w:fill="auto"/>
          </w:tcPr>
          <w:p w14:paraId="2CEFFF07" w14:textId="77777777" w:rsidR="00A91852"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 xml:space="preserve">Ordering goods and materials </w:t>
            </w:r>
          </w:p>
          <w:p w14:paraId="0E17754E" w14:textId="77777777" w:rsidR="00A91852"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 xml:space="preserve">Receiving  and storing goods and materials in good order </w:t>
            </w:r>
          </w:p>
          <w:p w14:paraId="34FBE8EF" w14:textId="77777777" w:rsidR="00A91852"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Preparing, cooking  and serving  appetising and nutritious meals</w:t>
            </w:r>
          </w:p>
          <w:p w14:paraId="3F23EA1F" w14:textId="77777777" w:rsidR="00A91852"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Preparing  the dining room for service  including  putting in place dining tables and chairs</w:t>
            </w:r>
          </w:p>
          <w:p w14:paraId="014E59E8" w14:textId="77777777" w:rsidR="00A91852"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Washing up, clearing and cleaning the kitchen, dining room and associated areas</w:t>
            </w:r>
          </w:p>
          <w:p w14:paraId="3C3CA16C" w14:textId="70F85128" w:rsidR="00D06747" w:rsidRPr="00F573C8" w:rsidRDefault="00A91852" w:rsidP="00A91852">
            <w:pPr>
              <w:numPr>
                <w:ilvl w:val="0"/>
                <w:numId w:val="15"/>
              </w:numPr>
              <w:ind w:hanging="336"/>
              <w:cnfStyle w:val="100000000000" w:firstRow="1" w:lastRow="0" w:firstColumn="0" w:lastColumn="0" w:oddVBand="0" w:evenVBand="0" w:oddHBand="0" w:evenHBand="0" w:firstRowFirstColumn="0" w:firstRowLastColumn="0" w:lastRowFirstColumn="0" w:lastRowLastColumn="0"/>
              <w:rPr>
                <w:rFonts w:cs="Arial"/>
                <w:b w:val="0"/>
                <w:bCs w:val="0"/>
                <w:color w:val="auto"/>
                <w:sz w:val="20"/>
              </w:rPr>
            </w:pPr>
            <w:r w:rsidRPr="00F573C8">
              <w:rPr>
                <w:rFonts w:cs="Arial"/>
                <w:b w:val="0"/>
                <w:bCs w:val="0"/>
                <w:color w:val="auto"/>
                <w:sz w:val="20"/>
              </w:rPr>
              <w:t>Supervise and direct staff carrying out their duties</w:t>
            </w:r>
          </w:p>
        </w:tc>
      </w:tr>
      <w:tr w:rsidR="00F573C8" w:rsidRPr="00F573C8"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D4711D" w:rsidRPr="00F573C8" w:rsidRDefault="0070480A" w:rsidP="001F7858">
            <w:pPr>
              <w:rPr>
                <w:rFonts w:cs="Arial"/>
                <w:sz w:val="24"/>
                <w:szCs w:val="24"/>
              </w:rPr>
            </w:pPr>
            <w:r w:rsidRPr="00F573C8">
              <w:rPr>
                <w:rFonts w:cs="Arial"/>
                <w:sz w:val="24"/>
                <w:szCs w:val="24"/>
              </w:rPr>
              <w:t>Resource management:</w:t>
            </w:r>
          </w:p>
        </w:tc>
        <w:tc>
          <w:tcPr>
            <w:tcW w:w="8112" w:type="dxa"/>
          </w:tcPr>
          <w:p w14:paraId="2EEE1FCD" w14:textId="77777777" w:rsidR="00A91852" w:rsidRPr="00F573C8" w:rsidRDefault="00A91852" w:rsidP="00A91852">
            <w:pPr>
              <w:numPr>
                <w:ilvl w:val="0"/>
                <w:numId w:val="18"/>
              </w:numPr>
              <w:ind w:left="487"/>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Undertake duties associated with the financial management of the   catering operation including keeping accurate records, adherence to menus and recipes and controlling stock.</w:t>
            </w:r>
          </w:p>
          <w:p w14:paraId="0046C19C" w14:textId="77777777" w:rsidR="00A91852" w:rsidRPr="00F573C8" w:rsidRDefault="00A91852" w:rsidP="00A91852">
            <w:pPr>
              <w:numPr>
                <w:ilvl w:val="0"/>
                <w:numId w:val="18"/>
              </w:numPr>
              <w:ind w:left="487"/>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Be responsible for the care and maintenance of equipment and reporting faults</w:t>
            </w:r>
          </w:p>
          <w:p w14:paraId="38489A03" w14:textId="77777777" w:rsidR="00A91852" w:rsidRPr="00F573C8" w:rsidRDefault="00A91852" w:rsidP="00A91852">
            <w:pPr>
              <w:pStyle w:val="ListParagraph"/>
              <w:numPr>
                <w:ilvl w:val="0"/>
                <w:numId w:val="18"/>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573C8">
              <w:rPr>
                <w:rFonts w:ascii="Arial" w:hAnsi="Arial" w:cs="Arial"/>
                <w:sz w:val="20"/>
              </w:rPr>
              <w:t>The efficient use of services including gas, electricity  and water</w:t>
            </w:r>
          </w:p>
          <w:p w14:paraId="7789DC60" w14:textId="7BA65CF2" w:rsidR="00D4711D" w:rsidRPr="00F573C8" w:rsidRDefault="00A91852" w:rsidP="00A91852">
            <w:pPr>
              <w:pStyle w:val="ListParagraph"/>
              <w:numPr>
                <w:ilvl w:val="0"/>
                <w:numId w:val="18"/>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F573C8">
              <w:rPr>
                <w:rFonts w:ascii="Arial" w:hAnsi="Arial" w:cs="Arial"/>
                <w:sz w:val="20"/>
              </w:rPr>
              <w:t>Management of catering staff</w:t>
            </w:r>
          </w:p>
        </w:tc>
      </w:tr>
      <w:tr w:rsidR="00F573C8" w:rsidRPr="00F573C8"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F573C8" w:rsidRDefault="0070480A" w:rsidP="001F7858">
            <w:pPr>
              <w:rPr>
                <w:rFonts w:cs="Arial"/>
                <w:sz w:val="24"/>
                <w:szCs w:val="24"/>
              </w:rPr>
            </w:pPr>
            <w:r w:rsidRPr="00F573C8">
              <w:rPr>
                <w:rFonts w:cs="Arial"/>
                <w:sz w:val="24"/>
                <w:szCs w:val="24"/>
              </w:rPr>
              <w:t>Partnerships:</w:t>
            </w:r>
          </w:p>
        </w:tc>
        <w:tc>
          <w:tcPr>
            <w:tcW w:w="8112" w:type="dxa"/>
          </w:tcPr>
          <w:p w14:paraId="052B83FB" w14:textId="77777777" w:rsidR="00A91852" w:rsidRPr="00F573C8" w:rsidRDefault="00A91852" w:rsidP="00A91852">
            <w:pPr>
              <w:numPr>
                <w:ilvl w:val="0"/>
                <w:numId w:val="17"/>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 xml:space="preserve">Assess standards of service and assist with the training and development of staff in the kitchen when necessary </w:t>
            </w:r>
          </w:p>
          <w:p w14:paraId="7172DED1" w14:textId="77777777" w:rsidR="00A91852" w:rsidRPr="00F573C8" w:rsidRDefault="00A91852" w:rsidP="00A91852">
            <w:pPr>
              <w:numPr>
                <w:ilvl w:val="0"/>
                <w:numId w:val="17"/>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lastRenderedPageBreak/>
              <w:t>Attend training courses and meetings as required</w:t>
            </w:r>
          </w:p>
          <w:p w14:paraId="5EDADF53" w14:textId="77777777" w:rsidR="00A91852" w:rsidRPr="00F573C8" w:rsidRDefault="00A91852" w:rsidP="00A91852">
            <w:pPr>
              <w:pStyle w:val="ListParagraph"/>
              <w:numPr>
                <w:ilvl w:val="0"/>
                <w:numId w:val="17"/>
              </w:numPr>
              <w:spacing w:after="0" w:line="240" w:lineRule="auto"/>
              <w:ind w:left="487"/>
              <w:cnfStyle w:val="000000000000" w:firstRow="0" w:lastRow="0" w:firstColumn="0" w:lastColumn="0" w:oddVBand="0" w:evenVBand="0" w:oddHBand="0" w:evenHBand="0" w:firstRowFirstColumn="0" w:firstRowLastColumn="0" w:lastRowFirstColumn="0" w:lastRowLastColumn="0"/>
              <w:rPr>
                <w:rFonts w:ascii="Arial" w:hAnsi="Arial" w:cs="Arial"/>
              </w:rPr>
            </w:pPr>
            <w:r w:rsidRPr="00F573C8">
              <w:rPr>
                <w:rFonts w:ascii="Arial" w:hAnsi="Arial" w:cs="Arial"/>
                <w:sz w:val="20"/>
              </w:rPr>
              <w:t>Appraise staff</w:t>
            </w:r>
          </w:p>
          <w:p w14:paraId="6861E5C5" w14:textId="64CF035C" w:rsidR="00B55C39" w:rsidRPr="00F573C8" w:rsidRDefault="00A91852" w:rsidP="00A91852">
            <w:pPr>
              <w:numPr>
                <w:ilvl w:val="0"/>
                <w:numId w:val="17"/>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 xml:space="preserve">Communication and teamwork with school colleagues, other practitioners and professionals </w:t>
            </w:r>
          </w:p>
        </w:tc>
      </w:tr>
      <w:tr w:rsidR="00F573C8" w:rsidRPr="00F573C8"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F573C8" w:rsidRDefault="003709C0" w:rsidP="00E70D1E">
            <w:pPr>
              <w:rPr>
                <w:rFonts w:cs="Arial"/>
                <w:sz w:val="24"/>
                <w:szCs w:val="24"/>
              </w:rPr>
            </w:pPr>
            <w:r w:rsidRPr="00F573C8">
              <w:rPr>
                <w:rFonts w:cs="Arial"/>
                <w:sz w:val="24"/>
                <w:szCs w:val="24"/>
              </w:rPr>
              <w:lastRenderedPageBreak/>
              <w:t>Strategic management:</w:t>
            </w:r>
          </w:p>
        </w:tc>
        <w:tc>
          <w:tcPr>
            <w:tcW w:w="8112" w:type="dxa"/>
          </w:tcPr>
          <w:p w14:paraId="09993099" w14:textId="52B43068" w:rsidR="003709C0" w:rsidRPr="00F573C8" w:rsidRDefault="00A91852" w:rsidP="00A91852">
            <w:pPr>
              <w:pStyle w:val="ListParagraph"/>
              <w:numPr>
                <w:ilvl w:val="0"/>
                <w:numId w:val="21"/>
              </w:numPr>
              <w:spacing w:after="0" w:line="240" w:lineRule="auto"/>
              <w:ind w:left="487"/>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573C8">
              <w:rPr>
                <w:rFonts w:ascii="Arial" w:hAnsi="Arial" w:cs="Arial"/>
                <w:sz w:val="20"/>
              </w:rPr>
              <w:t>Ensure the unit catering operation achieves budgeted financial performance</w:t>
            </w:r>
          </w:p>
        </w:tc>
      </w:tr>
      <w:tr w:rsidR="00F573C8" w:rsidRPr="00F573C8"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F573C8" w:rsidRDefault="0070480A" w:rsidP="001F7858">
            <w:pPr>
              <w:rPr>
                <w:rFonts w:cs="Arial"/>
                <w:sz w:val="24"/>
                <w:szCs w:val="24"/>
              </w:rPr>
            </w:pPr>
            <w:r w:rsidRPr="00F573C8">
              <w:rPr>
                <w:rFonts w:cs="Arial"/>
                <w:sz w:val="24"/>
                <w:szCs w:val="24"/>
              </w:rPr>
              <w:t>Communications:</w:t>
            </w:r>
          </w:p>
        </w:tc>
        <w:tc>
          <w:tcPr>
            <w:tcW w:w="8112" w:type="dxa"/>
          </w:tcPr>
          <w:p w14:paraId="4B40BBBD" w14:textId="77777777" w:rsidR="00A91852" w:rsidRPr="00F573C8" w:rsidRDefault="00A91852" w:rsidP="00A91852">
            <w:pPr>
              <w:numPr>
                <w:ilvl w:val="0"/>
                <w:numId w:val="16"/>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Oral communication with catering staff  ensuring tasks are  carried out to the highest standards</w:t>
            </w:r>
          </w:p>
          <w:p w14:paraId="0D6F2B63" w14:textId="77777777" w:rsidR="00A91852" w:rsidRPr="00F573C8" w:rsidRDefault="00A91852" w:rsidP="00A91852">
            <w:pPr>
              <w:numPr>
                <w:ilvl w:val="0"/>
                <w:numId w:val="16"/>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Oral communication with  the Area Management Team relating to any issues regarding the above</w:t>
            </w:r>
          </w:p>
          <w:p w14:paraId="7CE033C0" w14:textId="77777777" w:rsidR="00A91852" w:rsidRPr="00F573C8" w:rsidRDefault="00A91852" w:rsidP="00A91852">
            <w:pPr>
              <w:numPr>
                <w:ilvl w:val="0"/>
                <w:numId w:val="16"/>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Liaising with Head Teacher and Area Management  Team on issues relating to the standards of service in school</w:t>
            </w:r>
          </w:p>
          <w:p w14:paraId="21E05A16" w14:textId="77777777" w:rsidR="00A91852" w:rsidRPr="00F573C8" w:rsidRDefault="00A91852" w:rsidP="00A91852">
            <w:pPr>
              <w:numPr>
                <w:ilvl w:val="0"/>
                <w:numId w:val="16"/>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Promotion of  the catering service in school to increase uptake by participation in promotional activities</w:t>
            </w:r>
          </w:p>
          <w:p w14:paraId="6CB429D8" w14:textId="0D70224B" w:rsidR="00D4711D" w:rsidRPr="00F573C8" w:rsidRDefault="00A91852" w:rsidP="00A91852">
            <w:pPr>
              <w:numPr>
                <w:ilvl w:val="0"/>
                <w:numId w:val="16"/>
              </w:numPr>
              <w:ind w:left="487"/>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Working with children and young people, parents and school staff to encourage good dietary habits</w:t>
            </w:r>
          </w:p>
        </w:tc>
      </w:tr>
      <w:tr w:rsidR="00F573C8" w:rsidRPr="00F573C8"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A91852" w:rsidRPr="00F573C8" w:rsidRDefault="00A91852" w:rsidP="00A91852">
            <w:pPr>
              <w:rPr>
                <w:rFonts w:cs="Arial"/>
                <w:sz w:val="24"/>
                <w:szCs w:val="24"/>
              </w:rPr>
            </w:pPr>
            <w:r w:rsidRPr="00F573C8">
              <w:rPr>
                <w:rFonts w:cs="Arial"/>
                <w:sz w:val="24"/>
                <w:szCs w:val="24"/>
              </w:rPr>
              <w:t>Systems and information:</w:t>
            </w:r>
          </w:p>
        </w:tc>
        <w:tc>
          <w:tcPr>
            <w:tcW w:w="8112" w:type="dxa"/>
          </w:tcPr>
          <w:p w14:paraId="15922322" w14:textId="77777777" w:rsidR="00A91852" w:rsidRPr="00F573C8" w:rsidRDefault="00A91852" w:rsidP="00A91852">
            <w:pPr>
              <w:numPr>
                <w:ilvl w:val="0"/>
                <w:numId w:val="20"/>
              </w:numPr>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 xml:space="preserve">Carry out all work in accordance with the policies and procedures included in: </w:t>
            </w:r>
          </w:p>
          <w:p w14:paraId="225A8DD8" w14:textId="77777777" w:rsidR="00A91852" w:rsidRPr="00F573C8" w:rsidRDefault="00A91852" w:rsidP="00A91852">
            <w:pPr>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The Food Safety Management System</w:t>
            </w:r>
          </w:p>
          <w:p w14:paraId="07005DAE" w14:textId="77777777" w:rsidR="00A91852" w:rsidRPr="00F573C8" w:rsidRDefault="00A91852" w:rsidP="00A91852">
            <w:pPr>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The Kitchen Manual</w:t>
            </w:r>
          </w:p>
          <w:p w14:paraId="34169741" w14:textId="77777777" w:rsidR="00A91852" w:rsidRPr="00F573C8" w:rsidRDefault="00A91852" w:rsidP="00A91852">
            <w:pPr>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The COSHH Manual</w:t>
            </w:r>
          </w:p>
          <w:p w14:paraId="61B5778C" w14:textId="77777777" w:rsidR="00A91852" w:rsidRPr="00F573C8" w:rsidRDefault="00A91852" w:rsidP="00A91852">
            <w:pPr>
              <w:numPr>
                <w:ilvl w:val="1"/>
                <w:numId w:val="19"/>
              </w:numPr>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The Risk Assessment Manual</w:t>
            </w:r>
          </w:p>
          <w:p w14:paraId="09B81506" w14:textId="77777777" w:rsidR="00A91852" w:rsidRPr="00F573C8" w:rsidRDefault="00A91852" w:rsidP="00A91852">
            <w:pPr>
              <w:cnfStyle w:val="000000100000" w:firstRow="0" w:lastRow="0" w:firstColumn="0" w:lastColumn="0" w:oddVBand="0" w:evenVBand="0" w:oddHBand="1" w:evenHBand="0" w:firstRowFirstColumn="0" w:firstRowLastColumn="0" w:lastRowFirstColumn="0" w:lastRowLastColumn="0"/>
              <w:rPr>
                <w:rFonts w:cs="Arial"/>
                <w:sz w:val="20"/>
              </w:rPr>
            </w:pPr>
          </w:p>
          <w:p w14:paraId="6A7BB7CC" w14:textId="760B2E84" w:rsidR="00A91852" w:rsidRPr="00F573C8" w:rsidRDefault="00A91852" w:rsidP="00A9185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573C8">
              <w:rPr>
                <w:rFonts w:cs="Arial"/>
                <w:sz w:val="20"/>
              </w:rPr>
              <w:t>Complete weekly / termly paperwork accurately and submit as required</w:t>
            </w:r>
          </w:p>
        </w:tc>
      </w:tr>
      <w:tr w:rsidR="00F573C8" w:rsidRPr="00F573C8" w14:paraId="141BF2C6"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A91852" w:rsidRPr="00F573C8" w:rsidRDefault="00A91852" w:rsidP="00A91852">
            <w:pPr>
              <w:rPr>
                <w:rFonts w:cs="Arial"/>
                <w:sz w:val="24"/>
                <w:szCs w:val="24"/>
              </w:rPr>
            </w:pPr>
            <w:r w:rsidRPr="00F573C8">
              <w:rPr>
                <w:rFonts w:cs="Arial"/>
                <w:sz w:val="24"/>
                <w:szCs w:val="24"/>
              </w:rPr>
              <w:t>Safeguarding:</w:t>
            </w:r>
          </w:p>
        </w:tc>
        <w:tc>
          <w:tcPr>
            <w:tcW w:w="8112" w:type="dxa"/>
          </w:tcPr>
          <w:p w14:paraId="71458C15" w14:textId="729EE87C" w:rsidR="00A91852" w:rsidRPr="00F573C8" w:rsidRDefault="00A91852" w:rsidP="00A91852">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573C8">
              <w:rPr>
                <w:rFonts w:ascii="Arial" w:hAnsi="Arial" w:cs="Arial"/>
                <w:sz w:val="20"/>
              </w:rPr>
              <w:t>Be responsible for promoting and safeguarding the welfare of children that you come into contact with</w:t>
            </w:r>
          </w:p>
        </w:tc>
      </w:tr>
    </w:tbl>
    <w:p w14:paraId="0F3D5433" w14:textId="77777777" w:rsidR="00AC3362" w:rsidRPr="00F573C8" w:rsidRDefault="00AC3362" w:rsidP="00D4711D">
      <w:pPr>
        <w:spacing w:after="0" w:line="240" w:lineRule="auto"/>
        <w:rPr>
          <w:rFonts w:cs="Arial"/>
          <w:sz w:val="24"/>
          <w:szCs w:val="24"/>
        </w:rPr>
      </w:pPr>
    </w:p>
    <w:p w14:paraId="3ED3D9D5" w14:textId="77777777" w:rsidR="00AC3362" w:rsidRPr="00F573C8" w:rsidRDefault="00AC3362">
      <w:pPr>
        <w:rPr>
          <w:rFonts w:cs="Arial"/>
          <w:sz w:val="24"/>
          <w:szCs w:val="24"/>
        </w:rPr>
      </w:pPr>
      <w:r w:rsidRPr="00F573C8">
        <w:rPr>
          <w:rFonts w:cs="Arial"/>
          <w:sz w:val="24"/>
          <w:szCs w:val="24"/>
        </w:rPr>
        <w:br w:type="page"/>
      </w:r>
    </w:p>
    <w:p w14:paraId="605887C9" w14:textId="77777777" w:rsidR="00D4711D" w:rsidRPr="00F573C8"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F573C8" w:rsidRPr="00F573C8"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F573C8" w:rsidRDefault="003709C0" w:rsidP="001F7858">
            <w:pPr>
              <w:rPr>
                <w:rFonts w:cs="Arial"/>
                <w:color w:val="auto"/>
                <w:sz w:val="32"/>
                <w:szCs w:val="32"/>
              </w:rPr>
            </w:pPr>
            <w:r w:rsidRPr="00F573C8">
              <w:rPr>
                <w:rFonts w:cs="Arial"/>
                <w:color w:val="auto"/>
                <w:sz w:val="24"/>
                <w:szCs w:val="24"/>
              </w:rPr>
              <w:t>Person Specification:</w:t>
            </w:r>
          </w:p>
        </w:tc>
        <w:tc>
          <w:tcPr>
            <w:tcW w:w="1420" w:type="pct"/>
          </w:tcPr>
          <w:p w14:paraId="155F39BE" w14:textId="77777777" w:rsidR="003709C0" w:rsidRPr="00F573C8" w:rsidRDefault="003709C0" w:rsidP="001F7858">
            <w:pPr>
              <w:cnfStyle w:val="100000000000" w:firstRow="1" w:lastRow="0" w:firstColumn="0" w:lastColumn="0" w:oddVBand="0" w:evenVBand="0" w:oddHBand="0" w:evenHBand="0" w:firstRowFirstColumn="0" w:firstRowLastColumn="0" w:lastRowFirstColumn="0" w:lastRowLastColumn="0"/>
              <w:rPr>
                <w:rFonts w:cs="Arial"/>
                <w:color w:val="auto"/>
                <w:sz w:val="32"/>
                <w:szCs w:val="32"/>
              </w:rPr>
            </w:pPr>
          </w:p>
        </w:tc>
      </w:tr>
      <w:tr w:rsidR="00F573C8" w:rsidRPr="00F573C8"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F573C8" w:rsidRDefault="003709C0" w:rsidP="001F7858">
            <w:pPr>
              <w:rPr>
                <w:rFonts w:cs="Arial"/>
                <w:sz w:val="24"/>
                <w:szCs w:val="24"/>
              </w:rPr>
            </w:pPr>
            <w:r w:rsidRPr="00F573C8">
              <w:rPr>
                <w:rFonts w:cs="Arial"/>
                <w:sz w:val="24"/>
                <w:szCs w:val="24"/>
              </w:rPr>
              <w:t>Essential</w:t>
            </w:r>
          </w:p>
        </w:tc>
        <w:tc>
          <w:tcPr>
            <w:tcW w:w="1420" w:type="pct"/>
            <w:shd w:val="clear" w:color="auto" w:fill="D5BFAC" w:themeFill="accent3" w:themeFillTint="66"/>
          </w:tcPr>
          <w:p w14:paraId="186F8FDE" w14:textId="77777777" w:rsidR="003709C0" w:rsidRPr="00F573C8"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F573C8">
              <w:rPr>
                <w:rFonts w:cs="Arial"/>
                <w:b/>
                <w:sz w:val="24"/>
                <w:szCs w:val="24"/>
              </w:rPr>
              <w:t>Desirable</w:t>
            </w:r>
          </w:p>
        </w:tc>
      </w:tr>
      <w:tr w:rsidR="00F573C8" w:rsidRPr="00F573C8"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F573C8" w:rsidRDefault="003709C0" w:rsidP="001F7858">
            <w:pPr>
              <w:rPr>
                <w:rFonts w:cs="Arial"/>
                <w:sz w:val="24"/>
                <w:szCs w:val="24"/>
              </w:rPr>
            </w:pPr>
            <w:r w:rsidRPr="00F573C8">
              <w:rPr>
                <w:rFonts w:cs="Arial"/>
                <w:sz w:val="24"/>
                <w:szCs w:val="24"/>
              </w:rPr>
              <w:t>Knowledge and Experience</w:t>
            </w:r>
          </w:p>
          <w:p w14:paraId="4DAE1D4E" w14:textId="77777777" w:rsidR="00A91852" w:rsidRPr="00F573C8" w:rsidRDefault="00A91852" w:rsidP="00A91852">
            <w:pPr>
              <w:numPr>
                <w:ilvl w:val="0"/>
                <w:numId w:val="5"/>
              </w:numPr>
              <w:rPr>
                <w:rFonts w:cs="Arial"/>
                <w:b w:val="0"/>
                <w:sz w:val="20"/>
              </w:rPr>
            </w:pPr>
            <w:r w:rsidRPr="00F573C8">
              <w:rPr>
                <w:rFonts w:cs="Arial"/>
                <w:b w:val="0"/>
                <w:sz w:val="20"/>
              </w:rPr>
              <w:t>Knowledge of current guidance and legislation with respect to food hygiene and food safety</w:t>
            </w:r>
          </w:p>
          <w:p w14:paraId="2BA715F3" w14:textId="77777777" w:rsidR="00A91852" w:rsidRPr="00F573C8" w:rsidRDefault="00A91852" w:rsidP="00A91852">
            <w:pPr>
              <w:numPr>
                <w:ilvl w:val="0"/>
                <w:numId w:val="5"/>
              </w:numPr>
              <w:rPr>
                <w:rFonts w:cs="Arial"/>
                <w:b w:val="0"/>
                <w:sz w:val="20"/>
              </w:rPr>
            </w:pPr>
            <w:r w:rsidRPr="00F573C8">
              <w:rPr>
                <w:rFonts w:cs="Arial"/>
                <w:b w:val="0"/>
                <w:sz w:val="20"/>
              </w:rPr>
              <w:t>Knowledge of the importance of good dietary habits of children and the need to encourage good food choices</w:t>
            </w:r>
          </w:p>
          <w:p w14:paraId="7E25946E" w14:textId="77777777" w:rsidR="003709C0" w:rsidRPr="00F573C8" w:rsidRDefault="00A91852" w:rsidP="00A91852">
            <w:pPr>
              <w:pStyle w:val="ListParagraph"/>
              <w:numPr>
                <w:ilvl w:val="0"/>
                <w:numId w:val="5"/>
              </w:numPr>
              <w:spacing w:after="0" w:line="240" w:lineRule="auto"/>
              <w:rPr>
                <w:rFonts w:ascii="Arial" w:hAnsi="Arial" w:cs="Arial"/>
              </w:rPr>
            </w:pPr>
            <w:r w:rsidRPr="00F573C8">
              <w:rPr>
                <w:rFonts w:ascii="Arial" w:hAnsi="Arial" w:cs="Arial"/>
                <w:b w:val="0"/>
                <w:sz w:val="20"/>
              </w:rPr>
              <w:t>The knowledge and understanding of good cookery and correct working practices in a kitchen environment</w:t>
            </w:r>
          </w:p>
          <w:p w14:paraId="7EF84774" w14:textId="77777777" w:rsidR="00A91852" w:rsidRPr="00F573C8" w:rsidRDefault="00A91852" w:rsidP="00A91852">
            <w:pPr>
              <w:pStyle w:val="ListParagraph"/>
              <w:numPr>
                <w:ilvl w:val="0"/>
                <w:numId w:val="5"/>
              </w:numPr>
              <w:spacing w:after="0" w:line="240" w:lineRule="auto"/>
              <w:rPr>
                <w:rFonts w:ascii="Arial" w:hAnsi="Arial" w:cs="Arial"/>
              </w:rPr>
            </w:pPr>
            <w:r w:rsidRPr="00F573C8">
              <w:rPr>
                <w:rFonts w:ascii="Arial" w:hAnsi="Arial" w:cs="Arial"/>
                <w:b w:val="0"/>
                <w:sz w:val="20"/>
                <w:lang w:val="en-US"/>
              </w:rPr>
              <w:t>Experience of working in catering establishments including the cooking and service of food</w:t>
            </w:r>
          </w:p>
          <w:p w14:paraId="634EAD98" w14:textId="15DA1A9D" w:rsidR="00A91852" w:rsidRPr="00F573C8" w:rsidRDefault="00A91852" w:rsidP="00A91852">
            <w:pPr>
              <w:pStyle w:val="ListParagraph"/>
              <w:numPr>
                <w:ilvl w:val="0"/>
                <w:numId w:val="5"/>
              </w:numPr>
              <w:spacing w:after="0" w:line="240" w:lineRule="auto"/>
              <w:rPr>
                <w:rFonts w:ascii="Arial" w:hAnsi="Arial" w:cs="Arial"/>
              </w:rPr>
            </w:pPr>
            <w:r w:rsidRPr="00F573C8">
              <w:rPr>
                <w:rFonts w:ascii="Arial" w:hAnsi="Arial" w:cs="Arial"/>
                <w:b w:val="0"/>
                <w:sz w:val="20"/>
                <w:lang w:val="en-US"/>
              </w:rPr>
              <w:t>Experience of working in catering establishments including the cooking and service of food</w:t>
            </w:r>
          </w:p>
        </w:tc>
        <w:tc>
          <w:tcPr>
            <w:tcW w:w="1420" w:type="pct"/>
            <w:tcBorders>
              <w:top w:val="single" w:sz="8" w:space="0" w:color="866243" w:themeColor="accent3"/>
            </w:tcBorders>
            <w:shd w:val="clear" w:color="auto" w:fill="D5BFAC" w:themeFill="accent3" w:themeFillTint="66"/>
          </w:tcPr>
          <w:p w14:paraId="4DF53BAA" w14:textId="77777777" w:rsidR="00A91852" w:rsidRPr="00F573C8" w:rsidRDefault="00A91852" w:rsidP="00A91852">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Knowledge and understanding of current guidance and legislation with respect to catering in schools (Nutritional Standards)</w:t>
            </w:r>
          </w:p>
          <w:p w14:paraId="53FED8B3" w14:textId="77777777" w:rsidR="00A91852" w:rsidRPr="00F573C8" w:rsidRDefault="00A91852" w:rsidP="00A91852">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0"/>
              </w:rPr>
            </w:pPr>
            <w:r w:rsidRPr="00F573C8">
              <w:rPr>
                <w:rFonts w:cs="Arial"/>
                <w:sz w:val="20"/>
              </w:rPr>
              <w:t>Knowledge of the work of the School Food Trust</w:t>
            </w:r>
          </w:p>
          <w:p w14:paraId="461CDBE5" w14:textId="77777777" w:rsidR="003709C0" w:rsidRPr="00F573C8" w:rsidRDefault="00A91852" w:rsidP="00A91852">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73C8">
              <w:rPr>
                <w:rFonts w:ascii="Arial" w:hAnsi="Arial" w:cs="Arial"/>
                <w:sz w:val="20"/>
              </w:rPr>
              <w:t>Promotion skills to encourage the uptake of healthy school meals</w:t>
            </w:r>
          </w:p>
          <w:p w14:paraId="5C667C31" w14:textId="5C2CA918" w:rsidR="00A91852" w:rsidRPr="00F573C8" w:rsidRDefault="00A91852" w:rsidP="00A91852">
            <w:pPr>
              <w:pStyle w:val="ListParagraph"/>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4"/>
                <w:szCs w:val="24"/>
              </w:rPr>
            </w:pPr>
            <w:r w:rsidRPr="00F573C8">
              <w:rPr>
                <w:rFonts w:ascii="Arial" w:hAnsi="Arial" w:cs="Arial"/>
                <w:sz w:val="20"/>
                <w:lang w:val="en-US"/>
              </w:rPr>
              <w:t>The supervision of staff</w:t>
            </w:r>
          </w:p>
        </w:tc>
      </w:tr>
      <w:tr w:rsidR="00F573C8" w:rsidRPr="00F573C8"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F573C8" w:rsidRDefault="003709C0" w:rsidP="001F7858">
            <w:pPr>
              <w:rPr>
                <w:rFonts w:cs="Arial"/>
                <w:sz w:val="24"/>
                <w:szCs w:val="24"/>
              </w:rPr>
            </w:pPr>
            <w:r w:rsidRPr="00F573C8">
              <w:rPr>
                <w:rFonts w:cs="Arial"/>
                <w:sz w:val="24"/>
                <w:szCs w:val="24"/>
              </w:rPr>
              <w:t>Occupational Skills</w:t>
            </w:r>
          </w:p>
          <w:p w14:paraId="40828420" w14:textId="77777777" w:rsidR="00A91852" w:rsidRPr="00F573C8" w:rsidRDefault="00A91852" w:rsidP="00A91852">
            <w:pPr>
              <w:pStyle w:val="ListParagraph"/>
              <w:numPr>
                <w:ilvl w:val="0"/>
                <w:numId w:val="5"/>
              </w:numPr>
              <w:spacing w:after="0" w:line="240" w:lineRule="auto"/>
              <w:rPr>
                <w:rFonts w:ascii="Arial" w:hAnsi="Arial" w:cs="Arial"/>
                <w:sz w:val="20"/>
                <w:szCs w:val="20"/>
              </w:rPr>
            </w:pPr>
            <w:r w:rsidRPr="00F573C8">
              <w:rPr>
                <w:rFonts w:ascii="Arial" w:hAnsi="Arial" w:cs="Arial"/>
                <w:b w:val="0"/>
                <w:sz w:val="20"/>
                <w:szCs w:val="20"/>
              </w:rPr>
              <w:t>Good standard of cookery skills</w:t>
            </w:r>
          </w:p>
          <w:p w14:paraId="6A138E4C" w14:textId="77777777" w:rsidR="00A91852" w:rsidRPr="00F573C8" w:rsidRDefault="00A91852" w:rsidP="00A91852">
            <w:pPr>
              <w:pStyle w:val="ListParagraph"/>
              <w:numPr>
                <w:ilvl w:val="0"/>
                <w:numId w:val="5"/>
              </w:numPr>
              <w:spacing w:after="0" w:line="240" w:lineRule="auto"/>
              <w:rPr>
                <w:rFonts w:ascii="Arial" w:hAnsi="Arial" w:cs="Arial"/>
                <w:sz w:val="20"/>
                <w:szCs w:val="20"/>
              </w:rPr>
            </w:pPr>
            <w:r w:rsidRPr="00F573C8">
              <w:rPr>
                <w:rFonts w:ascii="Arial" w:hAnsi="Arial" w:cs="Arial"/>
                <w:b w:val="0"/>
                <w:sz w:val="20"/>
                <w:szCs w:val="20"/>
              </w:rPr>
              <w:t>Ability to maintain a high level of food safety and health and safety standards</w:t>
            </w:r>
          </w:p>
          <w:p w14:paraId="0B46EF2D" w14:textId="77777777" w:rsidR="00A91852" w:rsidRPr="00F573C8" w:rsidRDefault="00A91852" w:rsidP="00A91852">
            <w:pPr>
              <w:pStyle w:val="ListParagraph"/>
              <w:numPr>
                <w:ilvl w:val="0"/>
                <w:numId w:val="5"/>
              </w:numPr>
              <w:spacing w:after="0" w:line="240" w:lineRule="auto"/>
              <w:rPr>
                <w:rFonts w:ascii="Arial" w:hAnsi="Arial" w:cs="Arial"/>
                <w:sz w:val="20"/>
                <w:szCs w:val="20"/>
              </w:rPr>
            </w:pPr>
            <w:r w:rsidRPr="00F573C8">
              <w:rPr>
                <w:rFonts w:ascii="Arial" w:hAnsi="Arial" w:cs="Arial"/>
                <w:b w:val="0"/>
                <w:sz w:val="20"/>
                <w:szCs w:val="20"/>
              </w:rPr>
              <w:t>Good communication skills</w:t>
            </w:r>
          </w:p>
          <w:p w14:paraId="68C20EB9" w14:textId="3B524499" w:rsidR="003709C0" w:rsidRPr="00F573C8" w:rsidRDefault="00A91852" w:rsidP="00A91852">
            <w:pPr>
              <w:pStyle w:val="ListParagraph"/>
              <w:numPr>
                <w:ilvl w:val="0"/>
                <w:numId w:val="5"/>
              </w:numPr>
              <w:spacing w:after="0" w:line="240" w:lineRule="auto"/>
              <w:rPr>
                <w:rFonts w:cs="Arial"/>
                <w:i/>
              </w:rPr>
            </w:pPr>
            <w:r w:rsidRPr="00F573C8">
              <w:rPr>
                <w:rFonts w:ascii="Arial" w:hAnsi="Arial" w:cs="Arial"/>
                <w:b w:val="0"/>
                <w:sz w:val="20"/>
                <w:szCs w:val="20"/>
              </w:rPr>
              <w:t>Be reliable, dependable</w:t>
            </w:r>
          </w:p>
          <w:p w14:paraId="77BBCFDB" w14:textId="77777777" w:rsidR="00436712" w:rsidRPr="00F573C8" w:rsidRDefault="00436712" w:rsidP="00436712">
            <w:pPr>
              <w:rPr>
                <w:rFonts w:cs="Arial"/>
                <w:i/>
              </w:rPr>
            </w:pPr>
          </w:p>
        </w:tc>
        <w:tc>
          <w:tcPr>
            <w:tcW w:w="1420" w:type="pct"/>
            <w:shd w:val="clear" w:color="auto" w:fill="D5BFAC" w:themeFill="accent3" w:themeFillTint="66"/>
          </w:tcPr>
          <w:p w14:paraId="7B22000A" w14:textId="5B940A10" w:rsidR="003709C0" w:rsidRPr="00F573C8" w:rsidRDefault="00A91852" w:rsidP="001F7858">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573C8">
              <w:rPr>
                <w:rFonts w:eastAsia="Calibri" w:cs="Arial"/>
                <w:sz w:val="20"/>
                <w:szCs w:val="20"/>
              </w:rPr>
              <w:t>Be able to motivate staff</w:t>
            </w:r>
          </w:p>
        </w:tc>
      </w:tr>
      <w:tr w:rsidR="00F573C8" w:rsidRPr="00F573C8"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Pr="00F573C8" w:rsidRDefault="003709C0" w:rsidP="001F7858">
            <w:pPr>
              <w:rPr>
                <w:rFonts w:cs="Arial"/>
                <w:sz w:val="24"/>
                <w:szCs w:val="24"/>
              </w:rPr>
            </w:pPr>
            <w:r w:rsidRPr="00F573C8">
              <w:rPr>
                <w:rFonts w:cs="Arial"/>
                <w:sz w:val="24"/>
                <w:szCs w:val="24"/>
              </w:rPr>
              <w:t xml:space="preserve">Behaviours </w:t>
            </w:r>
          </w:p>
          <w:p w14:paraId="1283CE82" w14:textId="77777777" w:rsidR="00436712" w:rsidRPr="00F573C8" w:rsidRDefault="00436712" w:rsidP="00436712">
            <w:pPr>
              <w:pStyle w:val="ListParagraph"/>
              <w:numPr>
                <w:ilvl w:val="0"/>
                <w:numId w:val="5"/>
              </w:numPr>
              <w:spacing w:after="0" w:line="240" w:lineRule="auto"/>
              <w:rPr>
                <w:rFonts w:cs="Arial"/>
                <w:sz w:val="24"/>
                <w:szCs w:val="24"/>
              </w:rPr>
            </w:pPr>
          </w:p>
          <w:p w14:paraId="6596108A" w14:textId="77777777" w:rsidR="003709C0" w:rsidRPr="00F573C8" w:rsidRDefault="00202910" w:rsidP="00A17902">
            <w:pPr>
              <w:ind w:left="360"/>
              <w:rPr>
                <w:rFonts w:cs="Arial"/>
                <w:b w:val="0"/>
                <w:sz w:val="20"/>
                <w:szCs w:val="20"/>
              </w:rPr>
            </w:pPr>
            <w:hyperlink r:id="rId11" w:history="1">
              <w:r w:rsidR="003709C0" w:rsidRPr="00F573C8">
                <w:rPr>
                  <w:rStyle w:val="Hyperlink"/>
                  <w:rFonts w:cs="Arial"/>
                  <w:color w:val="auto"/>
                  <w:sz w:val="24"/>
                  <w:szCs w:val="24"/>
                </w:rPr>
                <w:t>Link</w:t>
              </w:r>
            </w:hyperlink>
          </w:p>
        </w:tc>
        <w:tc>
          <w:tcPr>
            <w:tcW w:w="1420" w:type="pct"/>
            <w:shd w:val="clear" w:color="auto" w:fill="D5BFAC" w:themeFill="accent3" w:themeFillTint="66"/>
          </w:tcPr>
          <w:p w14:paraId="49056AA1" w14:textId="77777777" w:rsidR="003709C0" w:rsidRPr="00F573C8"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F573C8" w:rsidRPr="00F573C8"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Pr="00F573C8" w:rsidRDefault="003709C0" w:rsidP="00A17902">
            <w:pPr>
              <w:rPr>
                <w:rFonts w:cs="Arial"/>
                <w:sz w:val="24"/>
                <w:szCs w:val="24"/>
              </w:rPr>
            </w:pPr>
            <w:r w:rsidRPr="00F573C8">
              <w:rPr>
                <w:rFonts w:cs="Arial"/>
                <w:sz w:val="24"/>
                <w:szCs w:val="24"/>
              </w:rPr>
              <w:t>Professional Qualifications</w:t>
            </w:r>
          </w:p>
          <w:p w14:paraId="53777E1A" w14:textId="04EE17FB" w:rsidR="003709C0" w:rsidRPr="00F573C8" w:rsidRDefault="00A91852" w:rsidP="00640DBA">
            <w:pPr>
              <w:rPr>
                <w:rFonts w:cs="Arial"/>
                <w:b w:val="0"/>
                <w:i/>
                <w:sz w:val="24"/>
                <w:szCs w:val="24"/>
              </w:rPr>
            </w:pPr>
            <w:r w:rsidRPr="00F573C8">
              <w:rPr>
                <w:rFonts w:cs="Arial"/>
                <w:b w:val="0"/>
                <w:sz w:val="20"/>
              </w:rPr>
              <w:t>Level 2 Award in Food Safety in Catering</w:t>
            </w:r>
          </w:p>
        </w:tc>
        <w:tc>
          <w:tcPr>
            <w:tcW w:w="1420" w:type="pct"/>
            <w:shd w:val="clear" w:color="auto" w:fill="D5BFAC" w:themeFill="accent3" w:themeFillTint="66"/>
          </w:tcPr>
          <w:p w14:paraId="68F2AA81" w14:textId="77777777" w:rsidR="00A91852" w:rsidRPr="00F573C8" w:rsidRDefault="00A91852" w:rsidP="00A91852">
            <w:pPr>
              <w:numPr>
                <w:ilvl w:val="0"/>
                <w:numId w:val="24"/>
              </w:numPr>
              <w:ind w:left="318" w:hanging="318"/>
              <w:cnfStyle w:val="000000100000" w:firstRow="0" w:lastRow="0" w:firstColumn="0" w:lastColumn="0" w:oddVBand="0" w:evenVBand="0" w:oddHBand="1" w:evenHBand="0" w:firstRowFirstColumn="0" w:firstRowLastColumn="0" w:lastRowFirstColumn="0" w:lastRowLastColumn="0"/>
              <w:rPr>
                <w:rFonts w:cs="Arial"/>
                <w:sz w:val="20"/>
              </w:rPr>
            </w:pPr>
            <w:r w:rsidRPr="00F573C8">
              <w:rPr>
                <w:rFonts w:cs="Arial"/>
                <w:sz w:val="20"/>
              </w:rPr>
              <w:t>Professional Catering Qualification e.g. NVQ Level 2 in Professional Cookery, City and Guilds 706/1/2</w:t>
            </w:r>
          </w:p>
          <w:p w14:paraId="408401C9" w14:textId="77777777" w:rsidR="00A91852" w:rsidRPr="00F573C8" w:rsidRDefault="00A91852" w:rsidP="00A91852">
            <w:pPr>
              <w:numPr>
                <w:ilvl w:val="0"/>
                <w:numId w:val="24"/>
              </w:numPr>
              <w:ind w:left="318" w:hanging="318"/>
              <w:cnfStyle w:val="000000100000" w:firstRow="0" w:lastRow="0" w:firstColumn="0" w:lastColumn="0" w:oddVBand="0" w:evenVBand="0" w:oddHBand="1" w:evenHBand="0" w:firstRowFirstColumn="0" w:firstRowLastColumn="0" w:lastRowFirstColumn="0" w:lastRowLastColumn="0"/>
              <w:rPr>
                <w:rFonts w:cs="Arial"/>
                <w:b/>
                <w:sz w:val="20"/>
              </w:rPr>
            </w:pPr>
            <w:r w:rsidRPr="00F573C8">
              <w:rPr>
                <w:rFonts w:cs="Arial"/>
                <w:sz w:val="20"/>
              </w:rPr>
              <w:t>Qualification in nutrition / healthy eating</w:t>
            </w:r>
          </w:p>
          <w:p w14:paraId="23455D94" w14:textId="77777777" w:rsidR="00A91852" w:rsidRPr="00F573C8" w:rsidRDefault="00A91852" w:rsidP="00A91852">
            <w:pPr>
              <w:numPr>
                <w:ilvl w:val="0"/>
                <w:numId w:val="24"/>
              </w:numPr>
              <w:ind w:left="318" w:hanging="318"/>
              <w:cnfStyle w:val="000000100000" w:firstRow="0" w:lastRow="0" w:firstColumn="0" w:lastColumn="0" w:oddVBand="0" w:evenVBand="0" w:oddHBand="1" w:evenHBand="0" w:firstRowFirstColumn="0" w:firstRowLastColumn="0" w:lastRowFirstColumn="0" w:lastRowLastColumn="0"/>
              <w:rPr>
                <w:rFonts w:cs="Arial"/>
                <w:b/>
                <w:sz w:val="20"/>
              </w:rPr>
            </w:pPr>
            <w:r w:rsidRPr="00F573C8">
              <w:rPr>
                <w:rFonts w:cs="Arial"/>
                <w:sz w:val="20"/>
              </w:rPr>
              <w:t>Health and Safety qualification</w:t>
            </w:r>
          </w:p>
          <w:p w14:paraId="2A2D8A9B" w14:textId="3723BD46" w:rsidR="003709C0" w:rsidRPr="00F573C8" w:rsidRDefault="00A91852" w:rsidP="00A9185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F573C8">
              <w:rPr>
                <w:rFonts w:cs="Arial"/>
                <w:sz w:val="20"/>
              </w:rPr>
              <w:t>Level 2 Numeracy and Literacy</w:t>
            </w:r>
          </w:p>
        </w:tc>
      </w:tr>
    </w:tbl>
    <w:p w14:paraId="57B11FA3" w14:textId="77777777" w:rsidR="00D4711D" w:rsidRPr="00F573C8"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573C8" w:rsidRPr="00F573C8"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F573C8" w:rsidRDefault="00FF3A2F" w:rsidP="00E70D1E">
            <w:pPr>
              <w:rPr>
                <w:rFonts w:cs="Arial"/>
                <w:color w:val="auto"/>
                <w:sz w:val="24"/>
                <w:szCs w:val="24"/>
              </w:rPr>
            </w:pPr>
            <w:r w:rsidRPr="00F573C8">
              <w:rPr>
                <w:rFonts w:cs="Arial"/>
                <w:color w:val="auto"/>
                <w:sz w:val="24"/>
                <w:szCs w:val="24"/>
              </w:rPr>
              <w:t>Career progression:</w:t>
            </w:r>
          </w:p>
        </w:tc>
      </w:tr>
      <w:tr w:rsidR="00F573C8" w:rsidRPr="00F573C8"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77777777" w:rsidR="002167D6" w:rsidRPr="00F573C8" w:rsidRDefault="009468D1" w:rsidP="002167D6">
            <w:pPr>
              <w:pStyle w:val="ListParagraph"/>
              <w:numPr>
                <w:ilvl w:val="0"/>
                <w:numId w:val="3"/>
              </w:numPr>
              <w:spacing w:after="0" w:line="276" w:lineRule="auto"/>
              <w:ind w:left="308"/>
              <w:rPr>
                <w:rFonts w:ascii="Arial" w:hAnsi="Arial" w:cs="Arial"/>
                <w:b w:val="0"/>
                <w:sz w:val="20"/>
                <w:szCs w:val="20"/>
              </w:rPr>
            </w:pPr>
            <w:r w:rsidRPr="00F573C8">
              <w:rPr>
                <w:rFonts w:ascii="Arial" w:hAnsi="Arial" w:cs="Arial"/>
                <w:b w:val="0"/>
                <w:sz w:val="20"/>
                <w:szCs w:val="20"/>
              </w:rPr>
              <w:t>At NYC</w:t>
            </w:r>
            <w:r w:rsidR="002167D6" w:rsidRPr="00F573C8">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7B17FB0E" w14:textId="29C32789" w:rsidR="002167D6" w:rsidRPr="00F573C8" w:rsidRDefault="002167D6" w:rsidP="002167D6">
            <w:pPr>
              <w:pStyle w:val="ListParagraph"/>
              <w:numPr>
                <w:ilvl w:val="0"/>
                <w:numId w:val="3"/>
              </w:numPr>
              <w:spacing w:after="0" w:line="276" w:lineRule="auto"/>
              <w:ind w:left="308"/>
              <w:rPr>
                <w:rFonts w:ascii="Arial" w:hAnsi="Arial" w:cs="Arial"/>
                <w:b w:val="0"/>
                <w:sz w:val="20"/>
                <w:szCs w:val="20"/>
              </w:rPr>
            </w:pPr>
            <w:r w:rsidRPr="00F573C8">
              <w:rPr>
                <w:rFonts w:ascii="Arial" w:hAnsi="Arial" w:cs="Arial"/>
                <w:b w:val="0"/>
                <w:sz w:val="20"/>
                <w:szCs w:val="20"/>
              </w:rPr>
              <w:t xml:space="preserve">As a large council </w:t>
            </w:r>
            <w:r w:rsidR="00E140DD" w:rsidRPr="00F573C8">
              <w:rPr>
                <w:rFonts w:ascii="Arial" w:hAnsi="Arial" w:cs="Arial"/>
                <w:b w:val="0"/>
                <w:sz w:val="20"/>
                <w:szCs w:val="20"/>
              </w:rPr>
              <w:t>we</w:t>
            </w:r>
            <w:r w:rsidRPr="00F573C8">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62074AAF" w14:textId="77777777" w:rsidR="002167D6" w:rsidRPr="00F573C8" w:rsidRDefault="002167D6" w:rsidP="002167D6">
            <w:pPr>
              <w:spacing w:line="276" w:lineRule="auto"/>
              <w:ind w:left="-52"/>
              <w:rPr>
                <w:rFonts w:cs="Arial"/>
                <w:sz w:val="20"/>
                <w:szCs w:val="20"/>
              </w:rPr>
            </w:pPr>
          </w:p>
          <w:p w14:paraId="4CC90C7E" w14:textId="77777777" w:rsidR="002167D6" w:rsidRPr="00F573C8"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Pr="00F573C8" w:rsidRDefault="00AC3362"/>
    <w:p w14:paraId="0C035520" w14:textId="77777777" w:rsidR="00AC3362" w:rsidRPr="00F573C8" w:rsidRDefault="00AC3362">
      <w:r w:rsidRPr="00F573C8">
        <w:br w:type="page"/>
      </w:r>
    </w:p>
    <w:p w14:paraId="76E56DE2" w14:textId="77777777" w:rsidR="00FF6D2A" w:rsidRPr="00F573C8" w:rsidRDefault="00FF6D2A"/>
    <w:tbl>
      <w:tblPr>
        <w:tblStyle w:val="LightList-Accent6"/>
        <w:tblW w:w="10480" w:type="dxa"/>
        <w:tblLayout w:type="fixed"/>
        <w:tblLook w:val="04A0" w:firstRow="1" w:lastRow="0" w:firstColumn="1" w:lastColumn="0" w:noHBand="0" w:noVBand="1"/>
      </w:tblPr>
      <w:tblGrid>
        <w:gridCol w:w="10480"/>
      </w:tblGrid>
      <w:tr w:rsidR="00F573C8" w:rsidRPr="00F573C8"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F573C8" w:rsidRDefault="00D4711D" w:rsidP="001F7858">
            <w:pPr>
              <w:rPr>
                <w:rFonts w:cs="Arial"/>
                <w:color w:val="auto"/>
                <w:sz w:val="24"/>
                <w:szCs w:val="24"/>
              </w:rPr>
            </w:pPr>
            <w:r w:rsidRPr="00F573C8">
              <w:rPr>
                <w:rFonts w:cs="Arial"/>
                <w:color w:val="auto"/>
                <w:sz w:val="24"/>
                <w:szCs w:val="24"/>
              </w:rPr>
              <w:t>Structure</w:t>
            </w:r>
          </w:p>
        </w:tc>
      </w:tr>
      <w:tr w:rsidR="00F573C8" w:rsidRPr="00F573C8"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F573C8" w:rsidRDefault="00D4711D" w:rsidP="001F7858">
            <w:pPr>
              <w:pStyle w:val="ListParagraph"/>
              <w:spacing w:after="120"/>
              <w:ind w:left="305"/>
              <w:jc w:val="both"/>
              <w:rPr>
                <w:rFonts w:ascii="Arial" w:hAnsi="Arial" w:cs="Arial"/>
                <w:b w:val="0"/>
                <w:sz w:val="20"/>
                <w:szCs w:val="20"/>
              </w:rPr>
            </w:pPr>
            <w:r w:rsidRPr="00F573C8">
              <w:rPr>
                <w:rFonts w:ascii="Arial" w:hAnsi="Arial" w:cs="Arial"/>
                <w:noProof/>
                <w:sz w:val="20"/>
                <w:szCs w:val="20"/>
                <w:lang w:eastAsia="en-GB"/>
              </w:rPr>
              <w:drawing>
                <wp:inline distT="0" distB="0" distL="0" distR="0" wp14:anchorId="542BA889" wp14:editId="500BF560">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Pr="00F573C8" w:rsidRDefault="00140F1E" w:rsidP="00D4711D">
      <w:pPr>
        <w:rPr>
          <w:rFonts w:cs="Arial"/>
          <w:sz w:val="20"/>
          <w:szCs w:val="20"/>
        </w:rPr>
      </w:pPr>
    </w:p>
    <w:p w14:paraId="2C8929BA" w14:textId="77777777" w:rsidR="00D4711D" w:rsidRPr="00F573C8" w:rsidRDefault="00D4711D" w:rsidP="00D4711D">
      <w:pPr>
        <w:rPr>
          <w:rFonts w:cs="Arial"/>
          <w:sz w:val="18"/>
          <w:szCs w:val="18"/>
        </w:rPr>
      </w:pPr>
      <w:r w:rsidRPr="00F573C8">
        <w:rPr>
          <w:rFonts w:cs="Arial"/>
          <w:sz w:val="20"/>
          <w:szCs w:val="20"/>
        </w:rPr>
        <w:t>NB – Assessment criteria for recruitment will be notified separately.</w:t>
      </w:r>
      <w:r w:rsidRPr="00F573C8">
        <w:rPr>
          <w:rFonts w:cs="Arial"/>
          <w:sz w:val="20"/>
          <w:szCs w:val="20"/>
        </w:rPr>
        <w:br/>
      </w:r>
      <w:r w:rsidRPr="00F573C8">
        <w:rPr>
          <w:rFonts w:cs="Arial"/>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77777777" w:rsidR="00D4711D" w:rsidRPr="00F573C8" w:rsidRDefault="00D4711D" w:rsidP="004A1109"/>
    <w:sectPr w:rsidR="00D4711D" w:rsidRPr="00F573C8"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B573" w14:textId="77777777" w:rsidR="00DD3F4C" w:rsidRDefault="00DD3F4C" w:rsidP="00A84A39">
      <w:pPr>
        <w:spacing w:after="0" w:line="240" w:lineRule="auto"/>
      </w:pPr>
      <w:r>
        <w:separator/>
      </w:r>
    </w:p>
  </w:endnote>
  <w:endnote w:type="continuationSeparator" w:id="0">
    <w:p w14:paraId="6C567710" w14:textId="77777777" w:rsidR="00DD3F4C" w:rsidRDefault="00DD3F4C"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C455" w14:textId="77777777" w:rsidR="00A91852" w:rsidRDefault="00A91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BE28" w14:textId="77777777" w:rsidR="00DD3F4C" w:rsidRDefault="00DD3F4C" w:rsidP="00A84A39">
      <w:pPr>
        <w:spacing w:after="0" w:line="240" w:lineRule="auto"/>
      </w:pPr>
      <w:r>
        <w:separator/>
      </w:r>
    </w:p>
  </w:footnote>
  <w:footnote w:type="continuationSeparator" w:id="0">
    <w:p w14:paraId="5B3A463C" w14:textId="77777777" w:rsidR="00DD3F4C" w:rsidRDefault="00DD3F4C"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0291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1BD"/>
    <w:multiLevelType w:val="hybridMultilevel"/>
    <w:tmpl w:val="9E4A1AD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72882B1C"/>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40679"/>
    <w:multiLevelType w:val="hybridMultilevel"/>
    <w:tmpl w:val="E35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27519"/>
    <w:multiLevelType w:val="hybridMultilevel"/>
    <w:tmpl w:val="0A6AFFA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FF621C5"/>
    <w:multiLevelType w:val="hybridMultilevel"/>
    <w:tmpl w:val="96581D14"/>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3C222091"/>
    <w:multiLevelType w:val="hybridMultilevel"/>
    <w:tmpl w:val="1052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6229A"/>
    <w:multiLevelType w:val="hybridMultilevel"/>
    <w:tmpl w:val="6982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7C17F6"/>
    <w:multiLevelType w:val="hybridMultilevel"/>
    <w:tmpl w:val="F18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BF3615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6F0BCE"/>
    <w:multiLevelType w:val="hybridMultilevel"/>
    <w:tmpl w:val="0330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8"/>
  </w:num>
  <w:num w:numId="4">
    <w:abstractNumId w:val="9"/>
  </w:num>
  <w:num w:numId="5">
    <w:abstractNumId w:val="22"/>
  </w:num>
  <w:num w:numId="6">
    <w:abstractNumId w:val="13"/>
  </w:num>
  <w:num w:numId="7">
    <w:abstractNumId w:val="16"/>
  </w:num>
  <w:num w:numId="8">
    <w:abstractNumId w:val="3"/>
  </w:num>
  <w:num w:numId="9">
    <w:abstractNumId w:val="21"/>
  </w:num>
  <w:num w:numId="10">
    <w:abstractNumId w:val="5"/>
  </w:num>
  <w:num w:numId="11">
    <w:abstractNumId w:val="10"/>
  </w:num>
  <w:num w:numId="12">
    <w:abstractNumId w:val="1"/>
  </w:num>
  <w:num w:numId="13">
    <w:abstractNumId w:val="4"/>
  </w:num>
  <w:num w:numId="14">
    <w:abstractNumId w:val="20"/>
  </w:num>
  <w:num w:numId="15">
    <w:abstractNumId w:val="0"/>
  </w:num>
  <w:num w:numId="16">
    <w:abstractNumId w:val="6"/>
  </w:num>
  <w:num w:numId="17">
    <w:abstractNumId w:val="15"/>
  </w:num>
  <w:num w:numId="18">
    <w:abstractNumId w:val="17"/>
  </w:num>
  <w:num w:numId="19">
    <w:abstractNumId w:val="2"/>
  </w:num>
  <w:num w:numId="20">
    <w:abstractNumId w:val="11"/>
  </w:num>
  <w:num w:numId="21">
    <w:abstractNumId w:val="14"/>
  </w:num>
  <w:num w:numId="22">
    <w:abstractNumId w:val="18"/>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27061"/>
    <w:rsid w:val="00033E6D"/>
    <w:rsid w:val="000A71AD"/>
    <w:rsid w:val="000C1DAD"/>
    <w:rsid w:val="00112560"/>
    <w:rsid w:val="00140F1E"/>
    <w:rsid w:val="0015549D"/>
    <w:rsid w:val="001637DD"/>
    <w:rsid w:val="0017393A"/>
    <w:rsid w:val="00175325"/>
    <w:rsid w:val="00182DAD"/>
    <w:rsid w:val="001A5B22"/>
    <w:rsid w:val="001F0951"/>
    <w:rsid w:val="00202910"/>
    <w:rsid w:val="002167D6"/>
    <w:rsid w:val="00251878"/>
    <w:rsid w:val="002A1FB4"/>
    <w:rsid w:val="002C7132"/>
    <w:rsid w:val="002E3B97"/>
    <w:rsid w:val="003362B1"/>
    <w:rsid w:val="003709C0"/>
    <w:rsid w:val="00406BBC"/>
    <w:rsid w:val="00413B41"/>
    <w:rsid w:val="00436712"/>
    <w:rsid w:val="004672AF"/>
    <w:rsid w:val="004819D1"/>
    <w:rsid w:val="004A1109"/>
    <w:rsid w:val="004D59B4"/>
    <w:rsid w:val="004D6C7D"/>
    <w:rsid w:val="0055096A"/>
    <w:rsid w:val="00551E84"/>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468D1"/>
    <w:rsid w:val="00951DE3"/>
    <w:rsid w:val="009617F5"/>
    <w:rsid w:val="00994077"/>
    <w:rsid w:val="009C7F73"/>
    <w:rsid w:val="009D076D"/>
    <w:rsid w:val="009F6D57"/>
    <w:rsid w:val="00A012F8"/>
    <w:rsid w:val="00A17902"/>
    <w:rsid w:val="00A34E36"/>
    <w:rsid w:val="00A64037"/>
    <w:rsid w:val="00A67257"/>
    <w:rsid w:val="00A84A39"/>
    <w:rsid w:val="00A91852"/>
    <w:rsid w:val="00AC3362"/>
    <w:rsid w:val="00AD0E84"/>
    <w:rsid w:val="00AE50CC"/>
    <w:rsid w:val="00AF5971"/>
    <w:rsid w:val="00B129E3"/>
    <w:rsid w:val="00B14897"/>
    <w:rsid w:val="00B4396D"/>
    <w:rsid w:val="00B55C39"/>
    <w:rsid w:val="00BD2BDA"/>
    <w:rsid w:val="00BF6394"/>
    <w:rsid w:val="00C1117D"/>
    <w:rsid w:val="00C53FD5"/>
    <w:rsid w:val="00CF2855"/>
    <w:rsid w:val="00D00DEF"/>
    <w:rsid w:val="00D06747"/>
    <w:rsid w:val="00D4711D"/>
    <w:rsid w:val="00DD3F4C"/>
    <w:rsid w:val="00E140DD"/>
    <w:rsid w:val="00E715BD"/>
    <w:rsid w:val="00F038B8"/>
    <w:rsid w:val="00F04471"/>
    <w:rsid w:val="00F10D9B"/>
    <w:rsid w:val="00F573C8"/>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Area Manager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Assistant Area Manager </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Assistant Cook</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103B86EA-9C3E-4475-AB5D-DB0A507ED1F5}">
      <dgm:prSet/>
      <dgm:spPr/>
      <dgm:t>
        <a:bodyPr/>
        <a:lstStyle/>
        <a:p>
          <a:r>
            <a:rPr lang="en-US"/>
            <a:t>Cook 1,2,3</a:t>
          </a:r>
        </a:p>
      </dgm:t>
    </dgm:pt>
    <dgm:pt modelId="{A50F9345-A800-4343-8F7B-B964553E47B1}" type="parTrans" cxnId="{81C9BC20-377D-4092-88A8-1CC616A0CD64}">
      <dgm:prSet/>
      <dgm:spPr/>
      <dgm:t>
        <a:bodyPr/>
        <a:lstStyle/>
        <a:p>
          <a:endParaRPr lang="en-US"/>
        </a:p>
      </dgm:t>
    </dgm:pt>
    <dgm:pt modelId="{0E7792C7-E87B-4AE8-A0CB-E23515AD2220}" type="sibTrans" cxnId="{81C9BC20-377D-4092-88A8-1CC616A0CD64}">
      <dgm:prSet/>
      <dgm:spPr/>
      <dgm:t>
        <a:bodyPr/>
        <a:lstStyle/>
        <a:p>
          <a:endParaRPr lang="en-US"/>
        </a:p>
      </dgm:t>
    </dgm:pt>
    <dgm:pt modelId="{710CDCBB-5BF7-4268-8C7F-FE920885606D}">
      <dgm:prSet/>
      <dgm:spPr/>
      <dgm:t>
        <a:bodyPr/>
        <a:lstStyle/>
        <a:p>
          <a:r>
            <a:rPr lang="en-GB"/>
            <a:t>General Kitchen Assistants</a:t>
          </a:r>
        </a:p>
      </dgm:t>
    </dgm:pt>
    <dgm:pt modelId="{51A42E6B-5E39-4832-B9D1-BBC4E6D7F6F5}" type="parTrans" cxnId="{BB50DF90-E78C-41BF-BF4A-52D2286EA43C}">
      <dgm:prSet/>
      <dgm:spPr/>
      <dgm:t>
        <a:bodyPr/>
        <a:lstStyle/>
        <a:p>
          <a:endParaRPr lang="en-GB"/>
        </a:p>
      </dgm:t>
    </dgm:pt>
    <dgm:pt modelId="{0C46BE66-E222-4E2E-97C4-55916B21975B}" type="sibTrans" cxnId="{BB50DF90-E78C-41BF-BF4A-52D2286EA43C}">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3F0A4BA1-F146-4CD4-8575-82C8F0B6AAAA}" type="pres">
      <dgm:prSet presAssocID="{A50F9345-A800-4343-8F7B-B964553E47B1}" presName="Name17" presStyleLbl="parChTrans1D3" presStyleIdx="0" presStyleCnt="2"/>
      <dgm:spPr/>
    </dgm:pt>
    <dgm:pt modelId="{15E26AE0-A9EA-4E2A-8001-54AB592013E2}" type="pres">
      <dgm:prSet presAssocID="{103B86EA-9C3E-4475-AB5D-DB0A507ED1F5}" presName="hierRoot3" presStyleCnt="0"/>
      <dgm:spPr/>
    </dgm:pt>
    <dgm:pt modelId="{13C697E4-650E-4B12-8EC5-E2A329F412D7}" type="pres">
      <dgm:prSet presAssocID="{103B86EA-9C3E-4475-AB5D-DB0A507ED1F5}" presName="composite3" presStyleCnt="0"/>
      <dgm:spPr/>
    </dgm:pt>
    <dgm:pt modelId="{B10EDEB6-304D-4E84-B3F9-47B00E0D377B}" type="pres">
      <dgm:prSet presAssocID="{103B86EA-9C3E-4475-AB5D-DB0A507ED1F5}" presName="background3" presStyleLbl="node3" presStyleIdx="0" presStyleCnt="2"/>
      <dgm:spPr/>
    </dgm:pt>
    <dgm:pt modelId="{2993C002-8BDF-44D4-8D74-A1BB1007E335}" type="pres">
      <dgm:prSet presAssocID="{103B86EA-9C3E-4475-AB5D-DB0A507ED1F5}" presName="text3" presStyleLbl="fgAcc3" presStyleIdx="0" presStyleCnt="2" custLinFactNeighborX="-9354" custLinFactNeighborY="73">
        <dgm:presLayoutVars>
          <dgm:chPref val="3"/>
        </dgm:presLayoutVars>
      </dgm:prSet>
      <dgm:spPr/>
    </dgm:pt>
    <dgm:pt modelId="{D46C05CB-DFAD-4727-996F-8D4405B00584}" type="pres">
      <dgm:prSet presAssocID="{103B86EA-9C3E-4475-AB5D-DB0A507ED1F5}" presName="hierChild4" presStyleCnt="0"/>
      <dgm:spPr/>
    </dgm:pt>
    <dgm:pt modelId="{D03AD0C5-2B27-47B5-8C93-37A7CF825E96}" type="pres">
      <dgm:prSet presAssocID="{51A42E6B-5E39-4832-B9D1-BBC4E6D7F6F5}" presName="Name23" presStyleLbl="parChTrans1D4" presStyleIdx="0" presStyleCnt="1"/>
      <dgm:spPr/>
    </dgm:pt>
    <dgm:pt modelId="{E9D989F6-FFFB-47B9-85D6-11D4CBA8D2F5}" type="pres">
      <dgm:prSet presAssocID="{710CDCBB-5BF7-4268-8C7F-FE920885606D}" presName="hierRoot4" presStyleCnt="0"/>
      <dgm:spPr/>
    </dgm:pt>
    <dgm:pt modelId="{1F7EEBBD-8BB0-4347-AF15-657113DCBA94}" type="pres">
      <dgm:prSet presAssocID="{710CDCBB-5BF7-4268-8C7F-FE920885606D}" presName="composite4" presStyleCnt="0"/>
      <dgm:spPr/>
    </dgm:pt>
    <dgm:pt modelId="{D7FFD280-1B12-4C53-AADE-6F89396BD94C}" type="pres">
      <dgm:prSet presAssocID="{710CDCBB-5BF7-4268-8C7F-FE920885606D}" presName="background4" presStyleLbl="node4" presStyleIdx="0" presStyleCnt="1"/>
      <dgm:spPr/>
    </dgm:pt>
    <dgm:pt modelId="{EE9813BD-71EE-4A57-90DF-FAFD8975BB9C}" type="pres">
      <dgm:prSet presAssocID="{710CDCBB-5BF7-4268-8C7F-FE920885606D}" presName="text4" presStyleLbl="fgAcc4" presStyleIdx="0" presStyleCnt="1">
        <dgm:presLayoutVars>
          <dgm:chPref val="3"/>
        </dgm:presLayoutVars>
      </dgm:prSet>
      <dgm:spPr/>
    </dgm:pt>
    <dgm:pt modelId="{95B2FCFD-ED96-4FBC-9819-787163987876}" type="pres">
      <dgm:prSet presAssocID="{710CDCBB-5BF7-4268-8C7F-FE920885606D}" presName="hierChild5" presStyleCnt="0"/>
      <dgm:spPr/>
    </dgm:pt>
    <dgm:pt modelId="{83D552F3-8F31-4D85-AFD4-B470605997FE}" type="pres">
      <dgm:prSet presAssocID="{C3781817-D6FE-439C-975C-4327FE0F8FC0}" presName="Name17" presStyleLbl="parChTrans1D3" presStyleIdx="1"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1" presStyleCnt="2"/>
      <dgm:spPr/>
    </dgm:pt>
    <dgm:pt modelId="{58459323-DA97-43BF-9EC1-E3A920402752}" type="pres">
      <dgm:prSet presAssocID="{359E3DD7-E848-45FA-9ACC-3D35ED6C3ACD}" presName="text3" presStyleLbl="fgAcc3" presStyleIdx="1" presStyleCnt="2">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81C9BC20-377D-4092-88A8-1CC616A0CD64}" srcId="{A6B29937-80EF-4AE4-A80A-706CE39B6BE0}" destId="{103B86EA-9C3E-4475-AB5D-DB0A507ED1F5}" srcOrd="0" destOrd="0" parTransId="{A50F9345-A800-4343-8F7B-B964553E47B1}" sibTransId="{0E7792C7-E87B-4AE8-A0CB-E23515AD2220}"/>
    <dgm:cxn modelId="{E4D18C34-D956-47A3-92EE-F36EEDCFB71A}" type="presOf" srcId="{A50F9345-A800-4343-8F7B-B964553E47B1}" destId="{3F0A4BA1-F146-4CD4-8575-82C8F0B6AAA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30CCFD41-D479-4AFA-9BA2-1250B36CA9D1}" type="presOf" srcId="{103B86EA-9C3E-4475-AB5D-DB0A507ED1F5}" destId="{2993C002-8BDF-44D4-8D74-A1BB1007E335}"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DE9ABA84-625F-49AD-94BE-D27D74110535}" type="presOf" srcId="{710CDCBB-5BF7-4268-8C7F-FE920885606D}" destId="{EE9813BD-71EE-4A57-90DF-FAFD8975BB9C}" srcOrd="0" destOrd="0" presId="urn:microsoft.com/office/officeart/2005/8/layout/hierarchy1"/>
    <dgm:cxn modelId="{BB50DF90-E78C-41BF-BF4A-52D2286EA43C}" srcId="{103B86EA-9C3E-4475-AB5D-DB0A507ED1F5}" destId="{710CDCBB-5BF7-4268-8C7F-FE920885606D}" srcOrd="0" destOrd="0" parTransId="{51A42E6B-5E39-4832-B9D1-BBC4E6D7F6F5}" sibTransId="{0C46BE66-E222-4E2E-97C4-55916B21975B}"/>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DD8936B2-5ECB-43DF-A546-C8FA4F9EDC97}" type="presOf" srcId="{51A42E6B-5E39-4832-B9D1-BBC4E6D7F6F5}" destId="{D03AD0C5-2B27-47B5-8C93-37A7CF825E96}" srcOrd="0" destOrd="0" presId="urn:microsoft.com/office/officeart/2005/8/layout/hierarchy1"/>
    <dgm:cxn modelId="{9EC198D2-3A61-4FB8-994D-11A36361DAE5}" srcId="{A6B29937-80EF-4AE4-A80A-706CE39B6BE0}" destId="{359E3DD7-E848-45FA-9ACC-3D35ED6C3ACD}" srcOrd="1"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1025E40-092C-46C3-B870-AF7A2EF532F5}" type="presParOf" srcId="{F0845906-FC26-4D83-B719-7686E8AC273A}" destId="{3F0A4BA1-F146-4CD4-8575-82C8F0B6AAAA}" srcOrd="0" destOrd="0" presId="urn:microsoft.com/office/officeart/2005/8/layout/hierarchy1"/>
    <dgm:cxn modelId="{BD2F8522-6E5A-4FB1-8061-5DA907FB7D28}" type="presParOf" srcId="{F0845906-FC26-4D83-B719-7686E8AC273A}" destId="{15E26AE0-A9EA-4E2A-8001-54AB592013E2}" srcOrd="1" destOrd="0" presId="urn:microsoft.com/office/officeart/2005/8/layout/hierarchy1"/>
    <dgm:cxn modelId="{4EC7EB9C-D545-4F88-AC69-BD692391D96C}" type="presParOf" srcId="{15E26AE0-A9EA-4E2A-8001-54AB592013E2}" destId="{13C697E4-650E-4B12-8EC5-E2A329F412D7}" srcOrd="0" destOrd="0" presId="urn:microsoft.com/office/officeart/2005/8/layout/hierarchy1"/>
    <dgm:cxn modelId="{A1AEFEFD-A9F3-4C86-A7BC-F288501196B5}" type="presParOf" srcId="{13C697E4-650E-4B12-8EC5-E2A329F412D7}" destId="{B10EDEB6-304D-4E84-B3F9-47B00E0D377B}" srcOrd="0" destOrd="0" presId="urn:microsoft.com/office/officeart/2005/8/layout/hierarchy1"/>
    <dgm:cxn modelId="{61E9687E-6BD4-4A70-AA18-710000D8F2DE}" type="presParOf" srcId="{13C697E4-650E-4B12-8EC5-E2A329F412D7}" destId="{2993C002-8BDF-44D4-8D74-A1BB1007E335}" srcOrd="1" destOrd="0" presId="urn:microsoft.com/office/officeart/2005/8/layout/hierarchy1"/>
    <dgm:cxn modelId="{FBBCB483-3F3C-4781-B1CE-8AC6FC15B113}" type="presParOf" srcId="{15E26AE0-A9EA-4E2A-8001-54AB592013E2}" destId="{D46C05CB-DFAD-4727-996F-8D4405B00584}" srcOrd="1" destOrd="0" presId="urn:microsoft.com/office/officeart/2005/8/layout/hierarchy1"/>
    <dgm:cxn modelId="{B5609373-EE09-4A22-AA33-354645608756}" type="presParOf" srcId="{D46C05CB-DFAD-4727-996F-8D4405B00584}" destId="{D03AD0C5-2B27-47B5-8C93-37A7CF825E96}" srcOrd="0" destOrd="0" presId="urn:microsoft.com/office/officeart/2005/8/layout/hierarchy1"/>
    <dgm:cxn modelId="{9C74EA52-20C3-49A4-AD26-CAED7F96D880}" type="presParOf" srcId="{D46C05CB-DFAD-4727-996F-8D4405B00584}" destId="{E9D989F6-FFFB-47B9-85D6-11D4CBA8D2F5}" srcOrd="1" destOrd="0" presId="urn:microsoft.com/office/officeart/2005/8/layout/hierarchy1"/>
    <dgm:cxn modelId="{663AFA64-1DB3-462F-95B4-1DE7E9A0A62E}" type="presParOf" srcId="{E9D989F6-FFFB-47B9-85D6-11D4CBA8D2F5}" destId="{1F7EEBBD-8BB0-4347-AF15-657113DCBA94}" srcOrd="0" destOrd="0" presId="urn:microsoft.com/office/officeart/2005/8/layout/hierarchy1"/>
    <dgm:cxn modelId="{981644FC-CC97-4673-BFFE-6B24400DAEBF}" type="presParOf" srcId="{1F7EEBBD-8BB0-4347-AF15-657113DCBA94}" destId="{D7FFD280-1B12-4C53-AADE-6F89396BD94C}" srcOrd="0" destOrd="0" presId="urn:microsoft.com/office/officeart/2005/8/layout/hierarchy1"/>
    <dgm:cxn modelId="{190320B3-65D0-4FC7-BABF-56E4B2C59511}" type="presParOf" srcId="{1F7EEBBD-8BB0-4347-AF15-657113DCBA94}" destId="{EE9813BD-71EE-4A57-90DF-FAFD8975BB9C}" srcOrd="1" destOrd="0" presId="urn:microsoft.com/office/officeart/2005/8/layout/hierarchy1"/>
    <dgm:cxn modelId="{A88889D3-8AAD-4061-98F8-C59D8D58FED4}" type="presParOf" srcId="{E9D989F6-FFFB-47B9-85D6-11D4CBA8D2F5}" destId="{95B2FCFD-ED96-4FBC-9819-787163987876}" srcOrd="1" destOrd="0" presId="urn:microsoft.com/office/officeart/2005/8/layout/hierarchy1"/>
    <dgm:cxn modelId="{342F42BD-E3CD-466B-B76E-5B74265643FB}" type="presParOf" srcId="{F0845906-FC26-4D83-B719-7686E8AC273A}" destId="{83D552F3-8F31-4D85-AFD4-B470605997FE}" srcOrd="2" destOrd="0" presId="urn:microsoft.com/office/officeart/2005/8/layout/hierarchy1"/>
    <dgm:cxn modelId="{A86F64EA-4BE0-4B33-851E-42A6D71B015C}" type="presParOf" srcId="{F0845906-FC26-4D83-B719-7686E8AC273A}" destId="{2C4EB86E-AE82-46A2-8D02-BAA7597BFAF2}" srcOrd="3"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104746" y="1288735"/>
          <a:ext cx="504279" cy="239990"/>
        </a:xfrm>
        <a:custGeom>
          <a:avLst/>
          <a:gdLst/>
          <a:ahLst/>
          <a:cxnLst/>
          <a:rect l="0" t="0" r="0" b="0"/>
          <a:pathLst>
            <a:path>
              <a:moveTo>
                <a:pt x="0" y="0"/>
              </a:moveTo>
              <a:lnTo>
                <a:pt x="0" y="163546"/>
              </a:lnTo>
              <a:lnTo>
                <a:pt x="504279" y="163546"/>
              </a:lnTo>
              <a:lnTo>
                <a:pt x="504279"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3AD0C5-2B27-47B5-8C93-37A7CF825E96}">
      <dsp:nvSpPr>
        <dsp:cNvPr id="0" name=""/>
        <dsp:cNvSpPr/>
      </dsp:nvSpPr>
      <dsp:spPr>
        <a:xfrm>
          <a:off x="2477559" y="2053100"/>
          <a:ext cx="91440" cy="239608"/>
        </a:xfrm>
        <a:custGeom>
          <a:avLst/>
          <a:gdLst/>
          <a:ahLst/>
          <a:cxnLst/>
          <a:rect l="0" t="0" r="0" b="0"/>
          <a:pathLst>
            <a:path>
              <a:moveTo>
                <a:pt x="45720" y="0"/>
              </a:moveTo>
              <a:lnTo>
                <a:pt x="45720" y="163164"/>
              </a:lnTo>
              <a:lnTo>
                <a:pt x="122907" y="163164"/>
              </a:lnTo>
              <a:lnTo>
                <a:pt x="122907" y="2396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0A4BA1-F146-4CD4-8575-82C8F0B6AAAA}">
      <dsp:nvSpPr>
        <dsp:cNvPr id="0" name=""/>
        <dsp:cNvSpPr/>
      </dsp:nvSpPr>
      <dsp:spPr>
        <a:xfrm>
          <a:off x="2523279" y="1288735"/>
          <a:ext cx="581466" cy="240373"/>
        </a:xfrm>
        <a:custGeom>
          <a:avLst/>
          <a:gdLst/>
          <a:ahLst/>
          <a:cxnLst/>
          <a:rect l="0" t="0" r="0" b="0"/>
          <a:pathLst>
            <a:path>
              <a:moveTo>
                <a:pt x="581466" y="0"/>
              </a:moveTo>
              <a:lnTo>
                <a:pt x="581466" y="163929"/>
              </a:lnTo>
              <a:lnTo>
                <a:pt x="0" y="163929"/>
              </a:lnTo>
              <a:lnTo>
                <a:pt x="0" y="2403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692154" y="761"/>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83841" y="87863"/>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Area Manager </a:t>
          </a:r>
        </a:p>
      </dsp:txBody>
      <dsp:txXfrm>
        <a:off x="2799188" y="103210"/>
        <a:ext cx="794489" cy="493297"/>
      </dsp:txXfrm>
    </dsp:sp>
    <dsp:sp modelId="{E3E2160A-C70D-438E-BE4B-63644B985DC0}">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Assistant Area Manager </a:t>
          </a:r>
        </a:p>
      </dsp:txBody>
      <dsp:txXfrm>
        <a:off x="2799188" y="867193"/>
        <a:ext cx="794489" cy="493297"/>
      </dsp:txXfrm>
    </dsp:sp>
    <dsp:sp modelId="{B10EDEB6-304D-4E84-B3F9-47B00E0D377B}">
      <dsp:nvSpPr>
        <dsp:cNvPr id="0" name=""/>
        <dsp:cNvSpPr/>
      </dsp:nvSpPr>
      <dsp:spPr>
        <a:xfrm>
          <a:off x="2110687" y="15291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93C002-8BDF-44D4-8D74-A1BB1007E335}">
      <dsp:nvSpPr>
        <dsp:cNvPr id="0" name=""/>
        <dsp:cNvSpPr/>
      </dsp:nvSpPr>
      <dsp:spPr>
        <a:xfrm>
          <a:off x="2202374" y="1616211"/>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Cook 1,2,3</a:t>
          </a:r>
        </a:p>
      </dsp:txBody>
      <dsp:txXfrm>
        <a:off x="2217721" y="1631558"/>
        <a:ext cx="794489" cy="493297"/>
      </dsp:txXfrm>
    </dsp:sp>
    <dsp:sp modelId="{D7FFD280-1B12-4C53-AADE-6F89396BD94C}">
      <dsp:nvSpPr>
        <dsp:cNvPr id="0" name=""/>
        <dsp:cNvSpPr/>
      </dsp:nvSpPr>
      <dsp:spPr>
        <a:xfrm>
          <a:off x="2187875"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9813BD-71EE-4A57-90DF-FAFD8975BB9C}">
      <dsp:nvSpPr>
        <dsp:cNvPr id="0" name=""/>
        <dsp:cNvSpPr/>
      </dsp:nvSpPr>
      <dsp:spPr>
        <a:xfrm>
          <a:off x="2279562"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General Kitchen Assistants</a:t>
          </a:r>
        </a:p>
      </dsp:txBody>
      <dsp:txXfrm>
        <a:off x="2294909" y="2395159"/>
        <a:ext cx="794489" cy="493297"/>
      </dsp:txXfrm>
    </dsp:sp>
    <dsp:sp modelId="{3635B322-1B55-4D43-AF65-CADD6C6A50A4}">
      <dsp:nvSpPr>
        <dsp:cNvPr id="0" name=""/>
        <dsp:cNvSpPr/>
      </dsp:nvSpPr>
      <dsp:spPr>
        <a:xfrm>
          <a:off x="3196433"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3288120"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Assistant Cook</a:t>
          </a:r>
        </a:p>
      </dsp:txBody>
      <dsp:txXfrm>
        <a:off x="3303467" y="1631176"/>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DD1808" w:rsidRDefault="0007077C">
          <w:pPr>
            <w:pStyle w:val="E60CB0C05C8846759041AE8BD5D92D72"/>
          </w:pPr>
          <w:r w:rsidRPr="002E389A">
            <w:rPr>
              <w:rFonts w:ascii="Arial" w:eastAsia="Times New Roman" w:hAnsi="Arial" w:cs="Arial"/>
            </w:rPr>
            <w:t>Choose staff managed</w:t>
          </w:r>
        </w:p>
      </w:docPartBody>
    </w:docPart>
    <w:docPart>
      <w:docPartPr>
        <w:name w:val="1A79EFAEC3044A97B7FF73B839F5EEE3"/>
        <w:category>
          <w:name w:val="General"/>
          <w:gallery w:val="placeholder"/>
        </w:category>
        <w:types>
          <w:type w:val="bbPlcHdr"/>
        </w:types>
        <w:behaviors>
          <w:behavior w:val="content"/>
        </w:behaviors>
        <w:guid w:val="{184684FB-57F2-4F3C-95C7-D14B21FBA903}"/>
      </w:docPartPr>
      <w:docPartBody>
        <w:p w:rsidR="00D61E2A" w:rsidRDefault="007C71DA" w:rsidP="007C71DA">
          <w:pPr>
            <w:pStyle w:val="1A79EFAEC3044A97B7FF73B839F5EEE3"/>
          </w:pPr>
          <w:r w:rsidRPr="00BA7381">
            <w:rPr>
              <w:rFonts w:ascii="Arial" w:eastAsia="Times New Roman" w:hAnsi="Arial" w:cs="Times New Roman"/>
            </w:rPr>
            <w:t>Choose a Directorate</w:t>
          </w:r>
        </w:p>
      </w:docPartBody>
    </w:docPart>
    <w:docPart>
      <w:docPartPr>
        <w:name w:val="99C435DA13FC4D21B967822A2DA715EF"/>
        <w:category>
          <w:name w:val="General"/>
          <w:gallery w:val="placeholder"/>
        </w:category>
        <w:types>
          <w:type w:val="bbPlcHdr"/>
        </w:types>
        <w:behaviors>
          <w:behavior w:val="content"/>
        </w:behaviors>
        <w:guid w:val="{766E1EE7-FA0D-416A-BCB3-E0DC1EF1E26D}"/>
      </w:docPartPr>
      <w:docPartBody>
        <w:p w:rsidR="00D61E2A" w:rsidRDefault="007C71DA" w:rsidP="007C71DA">
          <w:pPr>
            <w:pStyle w:val="99C435DA13FC4D21B967822A2DA715EF"/>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08"/>
    <w:rsid w:val="0007077C"/>
    <w:rsid w:val="001D46BD"/>
    <w:rsid w:val="007C71DA"/>
    <w:rsid w:val="00D61E2A"/>
    <w:rsid w:val="00DD1808"/>
    <w:rsid w:val="00E01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1A79EFAEC3044A97B7FF73B839F5EEE3">
    <w:name w:val="1A79EFAEC3044A97B7FF73B839F5EEE3"/>
    <w:rsid w:val="007C71DA"/>
  </w:style>
  <w:style w:type="paragraph" w:customStyle="1" w:styleId="99C435DA13FC4D21B967822A2DA715EF">
    <w:name w:val="99C435DA13FC4D21B967822A2DA715EF"/>
    <w:rsid w:val="007C71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D9157-56D6-4B84-B1CE-798E26D1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purl.org/dc/elements/1.1/"/>
    <ds:schemaRef ds:uri="http://schemas.microsoft.com/office/2006/documentManagement/types"/>
    <ds:schemaRef ds:uri="http://www.w3.org/XML/1998/namespace"/>
    <ds:schemaRef ds:uri="2bd45b5a-fd28-4b5c-af90-ff16a5e46994"/>
    <ds:schemaRef ds:uri="http://schemas.openxmlformats.org/package/2006/metadata/core-properties"/>
    <ds:schemaRef ds:uri="http://purl.org/dc/dcmitype/"/>
    <ds:schemaRef ds:uri="http://schemas.microsoft.com/office/infopath/2007/PartnerControls"/>
    <ds:schemaRef ds:uri="c3228960-8dda-4990-96fa-d0546ee0982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Paula Allen</cp:lastModifiedBy>
  <cp:revision>2</cp:revision>
  <dcterms:created xsi:type="dcterms:W3CDTF">2024-04-15T09:49:00Z</dcterms:created>
  <dcterms:modified xsi:type="dcterms:W3CDTF">2024-04-15T09:49:00Z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